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27.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1.xml" ContentType="application/vnd.openxmlformats-officedocument.wordprocessingml.header+xml"/>
  <Override PartName="/word/footer4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4.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3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D3C66" w14:textId="61D4CD91" w:rsidR="00243B8A" w:rsidRPr="008F1676" w:rsidRDefault="00243B8A" w:rsidP="000C47F4">
      <w:pPr>
        <w:spacing w:after="120" w:line="276" w:lineRule="auto"/>
        <w:jc w:val="center"/>
        <w:rPr>
          <w:b/>
          <w:bCs/>
          <w:smallCaps/>
          <w:sz w:val="36"/>
          <w:szCs w:val="36"/>
          <w:lang w:val="tr-TR"/>
        </w:rPr>
      </w:pPr>
      <w:bookmarkStart w:id="0" w:name="_Hlk499547493"/>
      <w:r w:rsidRPr="008F1676">
        <w:rPr>
          <w:b/>
          <w:bCs/>
          <w:smallCaps/>
          <w:sz w:val="36"/>
          <w:szCs w:val="36"/>
          <w:lang w:val="tr-TR"/>
        </w:rPr>
        <w:t>Türkiye Cumhuriyeti</w:t>
      </w:r>
    </w:p>
    <w:p w14:paraId="3B8E3BE6" w14:textId="77777777" w:rsidR="00FC6633" w:rsidRPr="008F1676" w:rsidRDefault="00FC6633" w:rsidP="000C47F4">
      <w:pPr>
        <w:spacing w:after="120" w:line="276" w:lineRule="auto"/>
        <w:jc w:val="center"/>
        <w:rPr>
          <w:b/>
          <w:bCs/>
          <w:smallCaps/>
          <w:sz w:val="36"/>
          <w:szCs w:val="44"/>
          <w:lang w:val="tr-TR"/>
        </w:rPr>
      </w:pPr>
    </w:p>
    <w:p w14:paraId="670F0BFF" w14:textId="281A6505" w:rsidR="00A10B92" w:rsidRPr="00A10B92" w:rsidRDefault="00A10B92" w:rsidP="00A10B92">
      <w:pPr>
        <w:widowControl w:val="0"/>
        <w:autoSpaceDE w:val="0"/>
        <w:autoSpaceDN w:val="0"/>
        <w:ind w:right="354"/>
        <w:jc w:val="center"/>
        <w:rPr>
          <w:b/>
          <w:sz w:val="36"/>
          <w:szCs w:val="22"/>
          <w:lang w:val="tr-TR"/>
        </w:rPr>
      </w:pPr>
      <w:r w:rsidRPr="00A10B92">
        <w:rPr>
          <w:b/>
          <w:sz w:val="36"/>
          <w:szCs w:val="22"/>
          <w:lang w:val="tr-TR"/>
        </w:rPr>
        <w:t>Kahramanmaraş</w:t>
      </w:r>
      <w:r w:rsidRPr="00A10B92">
        <w:rPr>
          <w:b/>
          <w:spacing w:val="-17"/>
          <w:sz w:val="36"/>
          <w:szCs w:val="22"/>
          <w:lang w:val="tr-TR"/>
        </w:rPr>
        <w:t xml:space="preserve"> </w:t>
      </w:r>
      <w:r w:rsidRPr="00A10B92">
        <w:rPr>
          <w:b/>
          <w:sz w:val="36"/>
          <w:szCs w:val="22"/>
          <w:lang w:val="tr-TR"/>
        </w:rPr>
        <w:t>Büyükşehir</w:t>
      </w:r>
      <w:r w:rsidRPr="00A10B92">
        <w:rPr>
          <w:b/>
          <w:spacing w:val="-17"/>
          <w:sz w:val="36"/>
          <w:szCs w:val="22"/>
          <w:lang w:val="tr-TR"/>
        </w:rPr>
        <w:t xml:space="preserve"> </w:t>
      </w:r>
      <w:r w:rsidRPr="00A10B92">
        <w:rPr>
          <w:b/>
          <w:spacing w:val="-2"/>
          <w:sz w:val="36"/>
          <w:szCs w:val="22"/>
          <w:lang w:val="tr-TR"/>
        </w:rPr>
        <w:t>Belediyesi</w:t>
      </w:r>
    </w:p>
    <w:p w14:paraId="10867F3D" w14:textId="264FBA36" w:rsidR="003E1782" w:rsidRPr="008F1676" w:rsidRDefault="008A0663" w:rsidP="00A10B92">
      <w:pPr>
        <w:pStyle w:val="Heading1a"/>
        <w:keepNext w:val="0"/>
        <w:keepLines w:val="0"/>
        <w:tabs>
          <w:tab w:val="clear" w:pos="-720"/>
        </w:tabs>
        <w:suppressAutoHyphens w:val="0"/>
        <w:spacing w:after="120" w:line="276" w:lineRule="auto"/>
        <w:rPr>
          <w:bCs/>
          <w:smallCaps w:val="0"/>
          <w:sz w:val="36"/>
          <w:szCs w:val="44"/>
          <w:lang w:val="tr-TR"/>
        </w:rPr>
      </w:pPr>
      <w:r>
        <w:rPr>
          <w:smallCaps w:val="0"/>
          <w:sz w:val="36"/>
          <w:szCs w:val="22"/>
          <w:lang w:val="tr-TR"/>
        </w:rPr>
        <w:t>Çevre Koruma ve Kontrol Dairesi Başkanlığı</w:t>
      </w:r>
    </w:p>
    <w:p w14:paraId="49A1FEF8" w14:textId="77777777" w:rsidR="00FC6633" w:rsidRPr="008F1676" w:rsidRDefault="00FC6633" w:rsidP="00E10200">
      <w:pPr>
        <w:pStyle w:val="Heading1a"/>
        <w:keepNext w:val="0"/>
        <w:keepLines w:val="0"/>
        <w:tabs>
          <w:tab w:val="clear" w:pos="-720"/>
        </w:tabs>
        <w:suppressAutoHyphens w:val="0"/>
        <w:spacing w:after="120" w:line="276" w:lineRule="auto"/>
        <w:rPr>
          <w:bCs/>
          <w:smallCaps w:val="0"/>
          <w:sz w:val="40"/>
          <w:szCs w:val="44"/>
          <w:lang w:val="tr-TR"/>
        </w:rPr>
      </w:pPr>
    </w:p>
    <w:p w14:paraId="5CA4931C" w14:textId="3E886572" w:rsidR="00FB4B4D" w:rsidRPr="008F1676" w:rsidRDefault="00FB4B4D" w:rsidP="00E10200">
      <w:pPr>
        <w:pStyle w:val="Heading1a"/>
        <w:keepNext w:val="0"/>
        <w:keepLines w:val="0"/>
        <w:tabs>
          <w:tab w:val="clear" w:pos="-720"/>
        </w:tabs>
        <w:suppressAutoHyphens w:val="0"/>
        <w:spacing w:after="120" w:line="276" w:lineRule="auto"/>
        <w:rPr>
          <w:bCs/>
          <w:smallCaps w:val="0"/>
          <w:sz w:val="36"/>
          <w:szCs w:val="44"/>
          <w:lang w:val="tr-TR"/>
        </w:rPr>
      </w:pPr>
      <w:r w:rsidRPr="005C155A">
        <w:rPr>
          <w:bCs/>
          <w:smallCaps w:val="0"/>
          <w:sz w:val="36"/>
          <w:szCs w:val="44"/>
          <w:lang w:val="tr-TR"/>
        </w:rPr>
        <w:t>Belediye Hizmetleri Geliştirme Projesi</w:t>
      </w:r>
      <w:r w:rsidRPr="008F1676">
        <w:rPr>
          <w:bCs/>
          <w:smallCaps w:val="0"/>
          <w:sz w:val="36"/>
          <w:szCs w:val="44"/>
          <w:lang w:val="tr-TR"/>
        </w:rPr>
        <w:t xml:space="preserve"> </w:t>
      </w:r>
    </w:p>
    <w:p w14:paraId="3843BAE7" w14:textId="5D993CA2" w:rsidR="003E1782" w:rsidRPr="008F1676" w:rsidRDefault="008A0663" w:rsidP="008A0663">
      <w:pPr>
        <w:pStyle w:val="Heading1a"/>
        <w:spacing w:after="120" w:line="276" w:lineRule="auto"/>
        <w:rPr>
          <w:bCs/>
          <w:smallCaps w:val="0"/>
          <w:szCs w:val="32"/>
          <w:lang w:val="tr-TR"/>
        </w:rPr>
      </w:pPr>
      <w:r w:rsidRPr="008A0663">
        <w:rPr>
          <w:smallCaps w:val="0"/>
          <w:szCs w:val="22"/>
          <w:lang w:val="tr-TR"/>
        </w:rPr>
        <w:t>KAHRAMANMARAŞ KUZEY</w:t>
      </w:r>
      <w:r>
        <w:rPr>
          <w:smallCaps w:val="0"/>
          <w:szCs w:val="22"/>
          <w:lang w:val="tr-TR"/>
        </w:rPr>
        <w:t xml:space="preserve"> </w:t>
      </w:r>
      <w:r w:rsidRPr="008A0663">
        <w:rPr>
          <w:smallCaps w:val="0"/>
          <w:szCs w:val="22"/>
          <w:lang w:val="tr-TR"/>
        </w:rPr>
        <w:t>İLÇELERİ KATI ATIK PROJESİ</w:t>
      </w:r>
    </w:p>
    <w:p w14:paraId="1965FF45" w14:textId="0081BCF1" w:rsidR="00243B8A" w:rsidRPr="008F1676" w:rsidRDefault="00243B8A" w:rsidP="00E10200">
      <w:pPr>
        <w:pStyle w:val="Heading1a"/>
        <w:keepNext w:val="0"/>
        <w:keepLines w:val="0"/>
        <w:tabs>
          <w:tab w:val="clear" w:pos="-720"/>
        </w:tabs>
        <w:suppressAutoHyphens w:val="0"/>
        <w:spacing w:after="120" w:line="276" w:lineRule="auto"/>
        <w:rPr>
          <w:bCs/>
          <w:smallCaps w:val="0"/>
          <w:sz w:val="40"/>
          <w:szCs w:val="44"/>
          <w:lang w:val="tr-TR"/>
        </w:rPr>
      </w:pPr>
    </w:p>
    <w:p w14:paraId="78FEBB40" w14:textId="45BC61A8" w:rsidR="00243B8A" w:rsidRPr="008F1676" w:rsidRDefault="0095765F" w:rsidP="00E10200">
      <w:pPr>
        <w:pStyle w:val="Heading1a"/>
        <w:keepNext w:val="0"/>
        <w:keepLines w:val="0"/>
        <w:tabs>
          <w:tab w:val="clear" w:pos="-720"/>
        </w:tabs>
        <w:suppressAutoHyphens w:val="0"/>
        <w:spacing w:after="120" w:line="276" w:lineRule="auto"/>
        <w:rPr>
          <w:bCs/>
          <w:smallCaps w:val="0"/>
          <w:szCs w:val="44"/>
          <w:lang w:val="tr-TR"/>
        </w:rPr>
      </w:pPr>
      <w:r w:rsidRPr="008F1676">
        <w:rPr>
          <w:bCs/>
          <w:smallCaps w:val="0"/>
          <w:szCs w:val="44"/>
          <w:lang w:val="tr-TR"/>
        </w:rPr>
        <w:t>Kredi</w:t>
      </w:r>
      <w:r w:rsidRPr="00252BAE">
        <w:rPr>
          <w:bCs/>
          <w:smallCaps w:val="0"/>
          <w:szCs w:val="44"/>
          <w:lang w:val="tr-TR"/>
        </w:rPr>
        <w:t xml:space="preserve">No: </w:t>
      </w:r>
      <w:r w:rsidRPr="007C303A">
        <w:rPr>
          <w:bCs/>
          <w:smallCaps w:val="0"/>
          <w:szCs w:val="44"/>
          <w:lang w:val="tr-TR"/>
        </w:rPr>
        <w:t>IBRD 9077</w:t>
      </w:r>
      <w:r w:rsidR="00FA7C7D" w:rsidRPr="007C303A">
        <w:rPr>
          <w:bCs/>
          <w:smallCaps w:val="0"/>
          <w:szCs w:val="44"/>
          <w:lang w:val="tr-TR"/>
        </w:rPr>
        <w:t>0</w:t>
      </w:r>
    </w:p>
    <w:p w14:paraId="61F52013" w14:textId="77777777" w:rsidR="003E1782" w:rsidRPr="008F1676" w:rsidRDefault="003E1782" w:rsidP="00E10200">
      <w:pPr>
        <w:pStyle w:val="Heading1a"/>
        <w:keepNext w:val="0"/>
        <w:keepLines w:val="0"/>
        <w:tabs>
          <w:tab w:val="clear" w:pos="-720"/>
        </w:tabs>
        <w:suppressAutoHyphens w:val="0"/>
        <w:spacing w:after="120" w:line="276" w:lineRule="auto"/>
        <w:rPr>
          <w:bCs/>
          <w:smallCaps w:val="0"/>
          <w:sz w:val="36"/>
          <w:szCs w:val="44"/>
          <w:lang w:val="tr-TR"/>
        </w:rPr>
      </w:pPr>
    </w:p>
    <w:p w14:paraId="13DC6C4C" w14:textId="77777777" w:rsidR="003E1782" w:rsidRPr="008F1676" w:rsidRDefault="003E1782" w:rsidP="00E10200">
      <w:pPr>
        <w:pStyle w:val="Heading1a"/>
        <w:keepNext w:val="0"/>
        <w:keepLines w:val="0"/>
        <w:tabs>
          <w:tab w:val="clear" w:pos="-720"/>
        </w:tabs>
        <w:suppressAutoHyphens w:val="0"/>
        <w:spacing w:after="120" w:line="276" w:lineRule="auto"/>
        <w:rPr>
          <w:bCs/>
          <w:smallCaps w:val="0"/>
          <w:sz w:val="40"/>
          <w:szCs w:val="44"/>
          <w:lang w:val="tr-TR"/>
        </w:rPr>
      </w:pPr>
    </w:p>
    <w:p w14:paraId="2B6D9C7B" w14:textId="509A8243" w:rsidR="00A10B92" w:rsidRPr="008A0663" w:rsidRDefault="00A10B92" w:rsidP="008A0663">
      <w:pPr>
        <w:widowControl w:val="0"/>
        <w:autoSpaceDE w:val="0"/>
        <w:autoSpaceDN w:val="0"/>
        <w:spacing w:before="181" w:line="355" w:lineRule="auto"/>
        <w:ind w:left="697" w:right="1053"/>
        <w:jc w:val="center"/>
        <w:rPr>
          <w:b/>
          <w:sz w:val="32"/>
          <w:szCs w:val="22"/>
          <w:lang w:val="tr-TR"/>
        </w:rPr>
      </w:pPr>
      <w:r w:rsidRPr="008A0663">
        <w:rPr>
          <w:b/>
          <w:sz w:val="32"/>
          <w:szCs w:val="22"/>
          <w:lang w:val="tr-TR"/>
        </w:rPr>
        <w:t xml:space="preserve">RFB No. </w:t>
      </w:r>
      <w:proofErr w:type="gramStart"/>
      <w:r w:rsidR="002700CE">
        <w:rPr>
          <w:b/>
          <w:sz w:val="32"/>
          <w:szCs w:val="22"/>
          <w:lang w:val="tr-TR"/>
        </w:rPr>
        <w:t>KMARASM.M</w:t>
      </w:r>
      <w:proofErr w:type="gramEnd"/>
      <w:r w:rsidR="009D57CF" w:rsidRPr="008A0663">
        <w:rPr>
          <w:b/>
          <w:sz w:val="32"/>
          <w:szCs w:val="22"/>
          <w:lang w:val="tr-TR"/>
        </w:rPr>
        <w:t>-G</w:t>
      </w:r>
      <w:r w:rsidR="002700CE">
        <w:rPr>
          <w:b/>
          <w:sz w:val="32"/>
          <w:szCs w:val="22"/>
          <w:lang w:val="tr-TR"/>
        </w:rPr>
        <w:t>1</w:t>
      </w:r>
    </w:p>
    <w:p w14:paraId="2718F653" w14:textId="13EB77DB" w:rsidR="00A10B92" w:rsidRPr="00A10B92" w:rsidRDefault="00A10B92" w:rsidP="008A0663">
      <w:pPr>
        <w:widowControl w:val="0"/>
        <w:autoSpaceDE w:val="0"/>
        <w:autoSpaceDN w:val="0"/>
        <w:spacing w:before="181" w:line="355" w:lineRule="auto"/>
        <w:ind w:left="697" w:right="1053"/>
        <w:rPr>
          <w:b/>
          <w:sz w:val="32"/>
          <w:szCs w:val="22"/>
          <w:lang w:val="tr-TR"/>
        </w:rPr>
      </w:pPr>
      <w:r w:rsidRPr="00A10B92">
        <w:rPr>
          <w:b/>
          <w:sz w:val="32"/>
          <w:szCs w:val="22"/>
          <w:lang w:val="tr-TR"/>
        </w:rPr>
        <w:t xml:space="preserve">LOT 1: </w:t>
      </w:r>
      <w:r w:rsidR="008A0663">
        <w:rPr>
          <w:b/>
          <w:sz w:val="32"/>
          <w:szCs w:val="22"/>
          <w:lang w:val="tr-TR"/>
        </w:rPr>
        <w:t xml:space="preserve">Arazöz </w:t>
      </w:r>
      <w:r w:rsidRPr="00A10B92">
        <w:rPr>
          <w:b/>
          <w:sz w:val="32"/>
          <w:szCs w:val="22"/>
          <w:lang w:val="tr-TR"/>
        </w:rPr>
        <w:t>Alımı</w:t>
      </w:r>
    </w:p>
    <w:p w14:paraId="03AE8740" w14:textId="63D82A9C" w:rsidR="00A10B92" w:rsidRPr="00A10B92" w:rsidRDefault="00A10B92" w:rsidP="008A0663">
      <w:pPr>
        <w:widowControl w:val="0"/>
        <w:autoSpaceDE w:val="0"/>
        <w:autoSpaceDN w:val="0"/>
        <w:spacing w:before="181" w:line="355" w:lineRule="auto"/>
        <w:ind w:left="697" w:right="1053"/>
        <w:rPr>
          <w:b/>
          <w:sz w:val="32"/>
          <w:szCs w:val="22"/>
          <w:lang w:val="tr-TR"/>
        </w:rPr>
      </w:pPr>
      <w:r w:rsidRPr="00A10B92">
        <w:rPr>
          <w:b/>
          <w:sz w:val="32"/>
          <w:szCs w:val="22"/>
          <w:lang w:val="tr-TR"/>
        </w:rPr>
        <w:t xml:space="preserve">LOT 2: </w:t>
      </w:r>
      <w:r w:rsidR="004151DC" w:rsidRPr="004151DC">
        <w:rPr>
          <w:b/>
          <w:bCs/>
          <w:sz w:val="32"/>
          <w:szCs w:val="22"/>
        </w:rPr>
        <w:t>İş Makinesi Alımı</w:t>
      </w:r>
      <w:r w:rsidR="004151DC" w:rsidRPr="004151DC" w:rsidDel="004151DC">
        <w:rPr>
          <w:b/>
          <w:sz w:val="32"/>
          <w:szCs w:val="22"/>
          <w:lang w:val="tr-TR"/>
        </w:rPr>
        <w:t xml:space="preserve"> </w:t>
      </w:r>
    </w:p>
    <w:p w14:paraId="7BCBBCC8" w14:textId="3CFFCBBE" w:rsidR="004151DC" w:rsidRPr="00A10B92" w:rsidRDefault="004151DC" w:rsidP="008A0663">
      <w:pPr>
        <w:widowControl w:val="0"/>
        <w:autoSpaceDE w:val="0"/>
        <w:autoSpaceDN w:val="0"/>
        <w:spacing w:before="181" w:line="355" w:lineRule="auto"/>
        <w:ind w:left="697" w:right="1053"/>
        <w:rPr>
          <w:b/>
          <w:sz w:val="32"/>
          <w:szCs w:val="22"/>
          <w:lang w:val="tr-TR"/>
        </w:rPr>
      </w:pPr>
      <w:r w:rsidRPr="00A10B92">
        <w:rPr>
          <w:b/>
          <w:sz w:val="32"/>
          <w:szCs w:val="22"/>
          <w:lang w:val="tr-TR"/>
        </w:rPr>
        <w:t xml:space="preserve">LOT </w:t>
      </w:r>
      <w:r>
        <w:rPr>
          <w:b/>
          <w:sz w:val="32"/>
          <w:szCs w:val="22"/>
          <w:lang w:val="tr-TR"/>
        </w:rPr>
        <w:t>3</w:t>
      </w:r>
      <w:r w:rsidRPr="00A10B92">
        <w:rPr>
          <w:b/>
          <w:sz w:val="32"/>
          <w:szCs w:val="22"/>
          <w:lang w:val="tr-TR"/>
        </w:rPr>
        <w:t xml:space="preserve">: </w:t>
      </w:r>
      <w:r w:rsidR="008A0663">
        <w:rPr>
          <w:b/>
          <w:sz w:val="32"/>
          <w:szCs w:val="22"/>
          <w:lang w:val="tr-TR"/>
        </w:rPr>
        <w:t>Dozer ve Greyder</w:t>
      </w:r>
      <w:r w:rsidRPr="005C155A">
        <w:rPr>
          <w:b/>
          <w:bCs/>
          <w:sz w:val="32"/>
          <w:szCs w:val="22"/>
          <w:lang w:val="de-DE"/>
        </w:rPr>
        <w:t xml:space="preserve"> Alımı</w:t>
      </w:r>
    </w:p>
    <w:p w14:paraId="12E6967D" w14:textId="047940E5" w:rsidR="0095765F" w:rsidRPr="008F1676" w:rsidRDefault="0095765F" w:rsidP="00A10B92">
      <w:pPr>
        <w:pStyle w:val="Heading1a"/>
        <w:keepNext w:val="0"/>
        <w:keepLines w:val="0"/>
        <w:tabs>
          <w:tab w:val="clear" w:pos="-720"/>
        </w:tabs>
        <w:suppressAutoHyphens w:val="0"/>
        <w:spacing w:after="120" w:line="276" w:lineRule="auto"/>
        <w:rPr>
          <w:bCs/>
          <w:smallCaps w:val="0"/>
          <w:szCs w:val="32"/>
          <w:lang w:val="tr-TR"/>
        </w:rPr>
      </w:pPr>
    </w:p>
    <w:p w14:paraId="787615DE" w14:textId="2F2A6C01" w:rsidR="008A1BCA" w:rsidRPr="008F1676" w:rsidRDefault="008A1BCA" w:rsidP="00E10200">
      <w:pPr>
        <w:pStyle w:val="Heading1a"/>
        <w:keepNext w:val="0"/>
        <w:keepLines w:val="0"/>
        <w:tabs>
          <w:tab w:val="clear" w:pos="-720"/>
        </w:tabs>
        <w:suppressAutoHyphens w:val="0"/>
        <w:spacing w:after="120" w:line="276" w:lineRule="auto"/>
        <w:rPr>
          <w:bCs/>
          <w:smallCaps w:val="0"/>
          <w:sz w:val="28"/>
          <w:szCs w:val="44"/>
          <w:lang w:val="tr-TR"/>
        </w:rPr>
      </w:pPr>
    </w:p>
    <w:p w14:paraId="6531DB5C" w14:textId="77777777" w:rsidR="003116E6" w:rsidRPr="008F1676" w:rsidRDefault="003116E6" w:rsidP="00E10200">
      <w:pPr>
        <w:pStyle w:val="Heading1a"/>
        <w:keepNext w:val="0"/>
        <w:keepLines w:val="0"/>
        <w:tabs>
          <w:tab w:val="clear" w:pos="-720"/>
        </w:tabs>
        <w:suppressAutoHyphens w:val="0"/>
        <w:spacing w:after="120" w:line="276" w:lineRule="auto"/>
        <w:rPr>
          <w:bCs/>
          <w:smallCaps w:val="0"/>
          <w:sz w:val="40"/>
          <w:szCs w:val="44"/>
          <w:lang w:val="tr-TR"/>
        </w:rPr>
      </w:pPr>
      <w:r w:rsidRPr="008F1676">
        <w:rPr>
          <w:bCs/>
          <w:smallCaps w:val="0"/>
          <w:sz w:val="40"/>
          <w:szCs w:val="44"/>
          <w:lang w:val="tr-TR"/>
        </w:rPr>
        <w:t>İhale Dokümanı</w:t>
      </w:r>
    </w:p>
    <w:p w14:paraId="44B9400C" w14:textId="0BEA0DA2" w:rsidR="003E1782" w:rsidRPr="008F1676" w:rsidRDefault="008A0663" w:rsidP="1D9F4FF4">
      <w:pPr>
        <w:pStyle w:val="Heading1a"/>
        <w:keepNext w:val="0"/>
        <w:keepLines w:val="0"/>
        <w:tabs>
          <w:tab w:val="clear" w:pos="-720"/>
        </w:tabs>
        <w:suppressAutoHyphens w:val="0"/>
        <w:spacing w:after="120" w:line="276" w:lineRule="auto"/>
        <w:rPr>
          <w:smallCaps w:val="0"/>
          <w:sz w:val="28"/>
          <w:szCs w:val="28"/>
          <w:lang w:val="tr-TR"/>
        </w:rPr>
      </w:pPr>
      <w:r>
        <w:rPr>
          <w:smallCaps w:val="0"/>
          <w:sz w:val="28"/>
          <w:szCs w:val="28"/>
          <w:lang w:val="tr-TR"/>
        </w:rPr>
        <w:t>Temmuz</w:t>
      </w:r>
      <w:r w:rsidR="00877A94">
        <w:rPr>
          <w:smallCaps w:val="0"/>
          <w:sz w:val="28"/>
          <w:szCs w:val="28"/>
          <w:lang w:val="tr-TR"/>
        </w:rPr>
        <w:t xml:space="preserve"> </w:t>
      </w:r>
      <w:r w:rsidR="006305E9">
        <w:rPr>
          <w:smallCaps w:val="0"/>
          <w:sz w:val="28"/>
          <w:szCs w:val="28"/>
          <w:lang w:val="tr-TR"/>
        </w:rPr>
        <w:t>202</w:t>
      </w:r>
      <w:r w:rsidR="00877A94">
        <w:rPr>
          <w:smallCaps w:val="0"/>
          <w:sz w:val="28"/>
          <w:szCs w:val="28"/>
          <w:lang w:val="tr-TR"/>
        </w:rPr>
        <w:t>6</w:t>
      </w:r>
    </w:p>
    <w:p w14:paraId="11DAEE38" w14:textId="3B1E19A8" w:rsidR="003E1782" w:rsidRPr="008F1676" w:rsidRDefault="003E1782" w:rsidP="00E10200">
      <w:pPr>
        <w:pStyle w:val="Heading1a"/>
        <w:keepNext w:val="0"/>
        <w:keepLines w:val="0"/>
        <w:tabs>
          <w:tab w:val="clear" w:pos="-720"/>
        </w:tabs>
        <w:suppressAutoHyphens w:val="0"/>
        <w:spacing w:after="120" w:line="276" w:lineRule="auto"/>
        <w:rPr>
          <w:bCs/>
          <w:smallCaps w:val="0"/>
          <w:sz w:val="28"/>
          <w:szCs w:val="44"/>
          <w:lang w:val="tr-TR"/>
        </w:rPr>
      </w:pPr>
    </w:p>
    <w:p w14:paraId="16F1965D" w14:textId="7CA692F4" w:rsidR="003E1782" w:rsidRPr="008F1676" w:rsidRDefault="003E1782" w:rsidP="00E10200">
      <w:pPr>
        <w:pStyle w:val="Heading1a"/>
        <w:keepNext w:val="0"/>
        <w:keepLines w:val="0"/>
        <w:tabs>
          <w:tab w:val="clear" w:pos="-720"/>
        </w:tabs>
        <w:suppressAutoHyphens w:val="0"/>
        <w:spacing w:after="120" w:line="276" w:lineRule="auto"/>
        <w:rPr>
          <w:bCs/>
          <w:smallCaps w:val="0"/>
          <w:sz w:val="28"/>
          <w:szCs w:val="44"/>
          <w:lang w:val="tr-TR"/>
        </w:rPr>
      </w:pPr>
    </w:p>
    <w:p w14:paraId="4D223438" w14:textId="3BA62C05" w:rsidR="00E2604C" w:rsidRPr="008F1676" w:rsidRDefault="00E2604C" w:rsidP="008A1BCA">
      <w:pPr>
        <w:pStyle w:val="Heading1a"/>
        <w:keepNext w:val="0"/>
        <w:keepLines w:val="0"/>
        <w:tabs>
          <w:tab w:val="clear" w:pos="-720"/>
        </w:tabs>
        <w:suppressAutoHyphens w:val="0"/>
        <w:spacing w:after="120" w:line="276" w:lineRule="auto"/>
        <w:rPr>
          <w:b w:val="0"/>
          <w:sz w:val="44"/>
          <w:lang w:val="tr-TR"/>
        </w:rPr>
        <w:sectPr w:rsidR="00E2604C" w:rsidRPr="008F1676" w:rsidSect="00FF42A8">
          <w:headerReference w:type="even" r:id="rId15"/>
          <w:headerReference w:type="default" r:id="rId16"/>
          <w:footerReference w:type="even" r:id="rId17"/>
          <w:footerReference w:type="default" r:id="rId18"/>
          <w:headerReference w:type="first" r:id="rId19"/>
          <w:footerReference w:type="first" r:id="rId20"/>
          <w:footnotePr>
            <w:numRestart w:val="eachSect"/>
          </w:footnotePr>
          <w:type w:val="oddPage"/>
          <w:pgSz w:w="11907" w:h="16839" w:code="9"/>
          <w:pgMar w:top="1921" w:right="1417" w:bottom="1417" w:left="1417" w:header="720" w:footer="720" w:gutter="0"/>
          <w:pgNumType w:fmt="lowerRoman" w:start="1"/>
          <w:cols w:space="720"/>
          <w:docGrid w:linePitch="326"/>
        </w:sectPr>
      </w:pPr>
    </w:p>
    <w:p w14:paraId="343A184B" w14:textId="77777777" w:rsidR="00D51588" w:rsidRPr="008F1676" w:rsidRDefault="00D51588" w:rsidP="00E10200">
      <w:pPr>
        <w:spacing w:after="120" w:line="276" w:lineRule="auto"/>
        <w:jc w:val="center"/>
        <w:rPr>
          <w:b/>
          <w:sz w:val="44"/>
          <w:szCs w:val="20"/>
          <w:lang w:val="tr-TR"/>
        </w:rPr>
      </w:pPr>
      <w:r w:rsidRPr="008F1676">
        <w:rPr>
          <w:b/>
          <w:sz w:val="44"/>
          <w:szCs w:val="20"/>
          <w:lang w:val="tr-TR"/>
        </w:rPr>
        <w:lastRenderedPageBreak/>
        <w:t>İHALEYE DAVET</w:t>
      </w:r>
    </w:p>
    <w:p w14:paraId="33C2C7D1" w14:textId="77777777" w:rsidR="00D51588" w:rsidRPr="008F1676" w:rsidRDefault="00D51588" w:rsidP="00E10200">
      <w:pPr>
        <w:spacing w:after="120" w:line="276" w:lineRule="auto"/>
        <w:jc w:val="center"/>
        <w:rPr>
          <w:b/>
          <w:lang w:val="tr-TR"/>
        </w:rPr>
      </w:pPr>
    </w:p>
    <w:p w14:paraId="52787D35" w14:textId="0A121CDE" w:rsidR="00D51588" w:rsidRPr="008F1676" w:rsidRDefault="00C77C85" w:rsidP="00E10200">
      <w:pPr>
        <w:spacing w:after="120" w:line="276" w:lineRule="auto"/>
        <w:jc w:val="center"/>
        <w:rPr>
          <w:b/>
          <w:lang w:val="tr-TR"/>
        </w:rPr>
      </w:pPr>
      <w:bookmarkStart w:id="2" w:name="_Hlk153272746"/>
      <w:bookmarkStart w:id="3" w:name="_Hlk153271937"/>
      <w:r w:rsidRPr="008F1676">
        <w:rPr>
          <w:b/>
          <w:lang w:val="tr-TR"/>
        </w:rPr>
        <w:t xml:space="preserve">BELEDİYE HİZMETLERİ GELİŞTİRME PROJESİ </w:t>
      </w:r>
      <w:bookmarkEnd w:id="2"/>
      <w:r w:rsidRPr="008F1676">
        <w:rPr>
          <w:b/>
          <w:lang w:val="tr-TR"/>
        </w:rPr>
        <w:t>– BELGEP</w:t>
      </w:r>
    </w:p>
    <w:bookmarkEnd w:id="3"/>
    <w:p w14:paraId="372478B0" w14:textId="115010D9" w:rsidR="00C77C85" w:rsidRPr="008F1676" w:rsidRDefault="00C77C85" w:rsidP="00E10200">
      <w:pPr>
        <w:spacing w:after="120" w:line="276" w:lineRule="auto"/>
        <w:jc w:val="center"/>
        <w:rPr>
          <w:b/>
          <w:lang w:val="tr-TR"/>
        </w:rPr>
      </w:pPr>
      <w:r w:rsidRPr="008F1676">
        <w:rPr>
          <w:b/>
          <w:noProof/>
          <w:lang w:val="tr-TR" w:eastAsia="tr-TR"/>
        </w:rPr>
        <w:drawing>
          <wp:inline distT="0" distB="0" distL="0" distR="0" wp14:anchorId="47A3151F" wp14:editId="6CE20A52">
            <wp:extent cx="1022857" cy="1080000"/>
            <wp:effectExtent l="0" t="0" r="6350" b="6350"/>
            <wp:docPr id="4" name="Resim 1" descr="A blue and black logo&#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011B4E1-B813-2C27-70E0-3098D136D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 descr="A blue and black logo&#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E011B4E1-B813-2C27-70E0-3098D136D7C0}"/>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22857" cy="1080000"/>
                    </a:xfrm>
                    <a:prstGeom prst="rect">
                      <a:avLst/>
                    </a:prstGeom>
                  </pic:spPr>
                </pic:pic>
              </a:graphicData>
            </a:graphic>
          </wp:inline>
        </w:drawing>
      </w:r>
    </w:p>
    <w:p w14:paraId="66D362DC" w14:textId="49948A3D" w:rsidR="00A10B92" w:rsidRPr="00A10B92" w:rsidRDefault="00C81471" w:rsidP="00A10B92">
      <w:pPr>
        <w:widowControl w:val="0"/>
        <w:autoSpaceDE w:val="0"/>
        <w:autoSpaceDN w:val="0"/>
        <w:spacing w:before="223"/>
        <w:ind w:left="99" w:right="456"/>
        <w:jc w:val="center"/>
        <w:rPr>
          <w:b/>
          <w:szCs w:val="22"/>
          <w:lang w:val="tr-TR"/>
        </w:rPr>
      </w:pPr>
      <w:r>
        <w:rPr>
          <w:b/>
          <w:spacing w:val="-2"/>
          <w:szCs w:val="22"/>
          <w:lang w:val="tr-TR"/>
        </w:rPr>
        <w:t xml:space="preserve">        </w:t>
      </w:r>
      <w:r w:rsidR="00A10B92" w:rsidRPr="00A10B92">
        <w:rPr>
          <w:b/>
          <w:spacing w:val="-2"/>
          <w:szCs w:val="22"/>
          <w:lang w:val="tr-TR"/>
        </w:rPr>
        <w:t>KAHRAMANMARAŞ BÜYÜKŞEHİR</w:t>
      </w:r>
      <w:r w:rsidR="00A10B92" w:rsidRPr="00A10B92">
        <w:rPr>
          <w:b/>
          <w:spacing w:val="-3"/>
          <w:szCs w:val="22"/>
          <w:lang w:val="tr-TR"/>
        </w:rPr>
        <w:t xml:space="preserve"> </w:t>
      </w:r>
      <w:r w:rsidR="00A10B92" w:rsidRPr="00A10B92">
        <w:rPr>
          <w:b/>
          <w:spacing w:val="-2"/>
          <w:szCs w:val="22"/>
          <w:lang w:val="tr-TR"/>
        </w:rPr>
        <w:t>BELEDİYESİ</w:t>
      </w:r>
    </w:p>
    <w:p w14:paraId="75A2514E" w14:textId="77777777" w:rsidR="008A0663" w:rsidRDefault="008A0663" w:rsidP="00A10B92">
      <w:pPr>
        <w:widowControl w:val="0"/>
        <w:autoSpaceDE w:val="0"/>
        <w:autoSpaceDN w:val="0"/>
        <w:spacing w:before="162" w:line="379" w:lineRule="auto"/>
        <w:ind w:left="142" w:right="1"/>
        <w:jc w:val="center"/>
        <w:rPr>
          <w:b/>
          <w:szCs w:val="22"/>
          <w:lang w:val="tr-TR"/>
        </w:rPr>
      </w:pPr>
      <w:r w:rsidRPr="008A0663">
        <w:rPr>
          <w:b/>
          <w:szCs w:val="22"/>
          <w:lang w:val="tr-TR"/>
        </w:rPr>
        <w:t>Çevre Koruma ve Kontrol Dairesi Başkanlığı</w:t>
      </w:r>
    </w:p>
    <w:p w14:paraId="56847BCB" w14:textId="4A4B812C" w:rsidR="00A10B92" w:rsidRPr="00A10B92" w:rsidRDefault="00A10B92" w:rsidP="00A10B92">
      <w:pPr>
        <w:widowControl w:val="0"/>
        <w:autoSpaceDE w:val="0"/>
        <w:autoSpaceDN w:val="0"/>
        <w:spacing w:before="162" w:line="379" w:lineRule="auto"/>
        <w:ind w:left="142" w:right="1"/>
        <w:jc w:val="center"/>
        <w:rPr>
          <w:b/>
          <w:szCs w:val="22"/>
          <w:lang w:val="tr-TR"/>
        </w:rPr>
      </w:pPr>
      <w:r w:rsidRPr="00A10B92">
        <w:rPr>
          <w:b/>
          <w:szCs w:val="22"/>
          <w:lang w:val="tr-TR"/>
        </w:rPr>
        <w:t xml:space="preserve"> </w:t>
      </w:r>
      <w:r w:rsidR="008A0663" w:rsidRPr="008A0663">
        <w:rPr>
          <w:b/>
          <w:szCs w:val="22"/>
          <w:lang w:val="tr-TR"/>
        </w:rPr>
        <w:t>KAHRAMANMARAŞ KUZEY İLÇELERİ KATI ATIK PROJESİ</w:t>
      </w:r>
    </w:p>
    <w:p w14:paraId="338E0DD6" w14:textId="4A8C6585" w:rsidR="00A10B92" w:rsidRPr="002B2E83" w:rsidRDefault="00A10B92" w:rsidP="008A0663">
      <w:pPr>
        <w:widowControl w:val="0"/>
        <w:autoSpaceDE w:val="0"/>
        <w:autoSpaceDN w:val="0"/>
        <w:spacing w:before="162" w:line="379" w:lineRule="auto"/>
        <w:ind w:left="142" w:right="1"/>
        <w:jc w:val="center"/>
        <w:rPr>
          <w:b/>
          <w:szCs w:val="22"/>
          <w:lang w:val="tr-TR"/>
        </w:rPr>
      </w:pPr>
      <w:r w:rsidRPr="008A0663">
        <w:rPr>
          <w:b/>
          <w:szCs w:val="22"/>
          <w:lang w:val="tr-TR"/>
        </w:rPr>
        <w:t xml:space="preserve">SÖZLEŞME NO: </w:t>
      </w:r>
      <w:r w:rsidR="00883D99">
        <w:rPr>
          <w:b/>
          <w:szCs w:val="22"/>
          <w:lang w:val="tr-TR"/>
        </w:rPr>
        <w:t>KMARAS M.M</w:t>
      </w:r>
      <w:r w:rsidR="009D57CF" w:rsidRPr="008A0663">
        <w:rPr>
          <w:b/>
          <w:szCs w:val="22"/>
          <w:lang w:val="tr-TR"/>
        </w:rPr>
        <w:t>-G</w:t>
      </w:r>
      <w:r w:rsidR="00883D99">
        <w:rPr>
          <w:b/>
          <w:szCs w:val="22"/>
          <w:lang w:val="tr-TR"/>
        </w:rPr>
        <w:t>1</w:t>
      </w:r>
    </w:p>
    <w:p w14:paraId="1E3A3E32" w14:textId="6BB5A494" w:rsidR="00850173" w:rsidRPr="00A10B92" w:rsidRDefault="00A10B92" w:rsidP="00A10B92">
      <w:pPr>
        <w:suppressAutoHyphens/>
        <w:spacing w:after="120" w:line="276" w:lineRule="auto"/>
        <w:jc w:val="center"/>
        <w:rPr>
          <w:b/>
          <w:bCs/>
          <w:lang w:val="tr-TR"/>
        </w:rPr>
      </w:pPr>
      <w:r w:rsidRPr="00A10B92">
        <w:rPr>
          <w:b/>
          <w:bCs/>
          <w:lang w:val="tr-TR"/>
        </w:rPr>
        <w:t>Mal</w:t>
      </w:r>
      <w:r w:rsidRPr="00A10B92">
        <w:rPr>
          <w:b/>
          <w:bCs/>
          <w:spacing w:val="-5"/>
          <w:lang w:val="tr-TR"/>
        </w:rPr>
        <w:t xml:space="preserve"> </w:t>
      </w:r>
      <w:r w:rsidRPr="00A10B92">
        <w:rPr>
          <w:b/>
          <w:bCs/>
          <w:spacing w:val="-2"/>
          <w:lang w:val="tr-TR"/>
        </w:rPr>
        <w:t>Alımı</w:t>
      </w:r>
    </w:p>
    <w:p w14:paraId="5DA1372B" w14:textId="64369D37" w:rsidR="00D51588" w:rsidRPr="008F1676" w:rsidRDefault="00D51588" w:rsidP="00E10200">
      <w:pPr>
        <w:suppressAutoHyphens/>
        <w:spacing w:after="120" w:line="276" w:lineRule="auto"/>
        <w:rPr>
          <w:spacing w:val="-2"/>
          <w:lang w:val="tr-TR"/>
        </w:rPr>
      </w:pPr>
      <w:r w:rsidRPr="008F1676">
        <w:rPr>
          <w:b/>
          <w:spacing w:val="-2"/>
          <w:lang w:val="tr-TR"/>
        </w:rPr>
        <w:t>Ülke:</w:t>
      </w:r>
      <w:r w:rsidRPr="008F1676">
        <w:rPr>
          <w:lang w:val="tr-TR"/>
        </w:rPr>
        <w:t xml:space="preserve"> Türkiye Cumhuriyeti</w:t>
      </w:r>
    </w:p>
    <w:p w14:paraId="0CCE52C0" w14:textId="2872DDE4" w:rsidR="00D51588" w:rsidRPr="008F1676" w:rsidRDefault="00D51588" w:rsidP="00E10200">
      <w:pPr>
        <w:tabs>
          <w:tab w:val="left" w:pos="6660"/>
        </w:tabs>
        <w:suppressAutoHyphens/>
        <w:spacing w:after="120" w:line="276" w:lineRule="auto"/>
        <w:rPr>
          <w:lang w:val="tr-TR"/>
        </w:rPr>
      </w:pPr>
      <w:r w:rsidRPr="008F1676">
        <w:rPr>
          <w:b/>
          <w:lang w:val="tr-TR"/>
        </w:rPr>
        <w:t>Proje Adı:</w:t>
      </w:r>
      <w:r w:rsidRPr="008F1676">
        <w:rPr>
          <w:spacing w:val="-2"/>
          <w:lang w:val="tr-TR"/>
        </w:rPr>
        <w:t xml:space="preserve"> </w:t>
      </w:r>
      <w:r w:rsidR="00C77C85" w:rsidRPr="008F1676">
        <w:rPr>
          <w:lang w:val="tr-TR"/>
        </w:rPr>
        <w:t>Belediye Hizmetleri Geliştirme Projesi – BELGEP</w:t>
      </w:r>
    </w:p>
    <w:p w14:paraId="193E0460" w14:textId="20D5C0DE" w:rsidR="00A10B92" w:rsidRPr="00A10B92" w:rsidRDefault="64801FC9" w:rsidP="00A10B92">
      <w:pPr>
        <w:suppressAutoHyphens/>
        <w:spacing w:after="120" w:line="276" w:lineRule="auto"/>
        <w:ind w:left="1701" w:hanging="1701"/>
        <w:rPr>
          <w:lang w:val="tr-TR"/>
        </w:rPr>
      </w:pPr>
      <w:r w:rsidRPr="008F1676">
        <w:rPr>
          <w:b/>
          <w:bCs/>
          <w:lang w:val="tr-TR"/>
        </w:rPr>
        <w:t>Sözleşme Başlığı:</w:t>
      </w:r>
      <w:r w:rsidR="00A10B92">
        <w:rPr>
          <w:b/>
          <w:bCs/>
          <w:lang w:val="tr-TR"/>
        </w:rPr>
        <w:tab/>
      </w:r>
      <w:r w:rsidR="00A10B92" w:rsidRPr="00A10B92">
        <w:rPr>
          <w:lang w:val="tr-TR"/>
        </w:rPr>
        <w:t xml:space="preserve">Lot 1: </w:t>
      </w:r>
      <w:r w:rsidR="008A0663" w:rsidRPr="008A0663">
        <w:rPr>
          <w:lang w:val="tr-TR"/>
        </w:rPr>
        <w:t>Arazöz Alımı</w:t>
      </w:r>
    </w:p>
    <w:p w14:paraId="06C34059" w14:textId="686A05E9" w:rsidR="008446FD" w:rsidRDefault="00A10B92" w:rsidP="00A10B92">
      <w:pPr>
        <w:suppressAutoHyphens/>
        <w:spacing w:after="120" w:line="276" w:lineRule="auto"/>
        <w:ind w:left="1701" w:hanging="1701"/>
        <w:rPr>
          <w:lang w:val="tr-TR"/>
        </w:rPr>
      </w:pPr>
      <w:r w:rsidRPr="00A10B92">
        <w:rPr>
          <w:lang w:val="tr-TR"/>
        </w:rPr>
        <w:tab/>
      </w:r>
      <w:r>
        <w:rPr>
          <w:lang w:val="tr-TR"/>
        </w:rPr>
        <w:tab/>
      </w:r>
      <w:r w:rsidRPr="00A10B92">
        <w:rPr>
          <w:lang w:val="tr-TR"/>
        </w:rPr>
        <w:t xml:space="preserve">Lot 2: </w:t>
      </w:r>
      <w:r w:rsidR="008A0663" w:rsidRPr="008A0663">
        <w:rPr>
          <w:lang w:val="tr-TR"/>
        </w:rPr>
        <w:t>İş Makinesi Alımı</w:t>
      </w:r>
    </w:p>
    <w:p w14:paraId="49E7C387" w14:textId="4E64E0C8" w:rsidR="00601062" w:rsidRPr="008F1676" w:rsidRDefault="008446FD" w:rsidP="00A10B92">
      <w:pPr>
        <w:suppressAutoHyphens/>
        <w:spacing w:after="120" w:line="276" w:lineRule="auto"/>
        <w:ind w:left="1701" w:hanging="1701"/>
        <w:rPr>
          <w:lang w:val="tr-TR"/>
        </w:rPr>
      </w:pPr>
      <w:r>
        <w:rPr>
          <w:lang w:val="tr-TR"/>
        </w:rPr>
        <w:tab/>
      </w:r>
      <w:r>
        <w:rPr>
          <w:lang w:val="tr-TR"/>
        </w:rPr>
        <w:tab/>
        <w:t xml:space="preserve">Lot 3: </w:t>
      </w:r>
      <w:r w:rsidR="008A0663" w:rsidRPr="008A0663">
        <w:rPr>
          <w:lang w:val="tr-TR"/>
        </w:rPr>
        <w:t>Dozer ve Greyder Alımı</w:t>
      </w:r>
      <w:r w:rsidR="00A10B92" w:rsidRPr="00A10B92">
        <w:rPr>
          <w:lang w:val="tr-TR"/>
        </w:rPr>
        <w:tab/>
      </w:r>
      <w:r w:rsidR="00A10B92">
        <w:rPr>
          <w:lang w:val="tr-TR"/>
        </w:rPr>
        <w:tab/>
      </w:r>
    </w:p>
    <w:p w14:paraId="32F4D398" w14:textId="4C3ED31A" w:rsidR="00D51588" w:rsidRPr="008F1676" w:rsidRDefault="00601062" w:rsidP="00601062">
      <w:pPr>
        <w:suppressAutoHyphens/>
        <w:spacing w:after="120" w:line="276" w:lineRule="auto"/>
        <w:ind w:left="1701" w:hanging="1701"/>
        <w:rPr>
          <w:lang w:val="tr-TR"/>
        </w:rPr>
      </w:pPr>
      <w:r w:rsidRPr="008F1676">
        <w:rPr>
          <w:b/>
          <w:lang w:val="tr-TR"/>
        </w:rPr>
        <w:t>Kredi No</w:t>
      </w:r>
      <w:r w:rsidR="00877A94">
        <w:rPr>
          <w:b/>
          <w:lang w:val="tr-TR"/>
        </w:rPr>
        <w:t xml:space="preserve">: / </w:t>
      </w:r>
      <w:r w:rsidR="00AD146C" w:rsidRPr="008F1676">
        <w:rPr>
          <w:b/>
          <w:lang w:val="tr-TR"/>
        </w:rPr>
        <w:t>Proje</w:t>
      </w:r>
      <w:r w:rsidR="00D51588" w:rsidRPr="008F1676">
        <w:rPr>
          <w:b/>
          <w:lang w:val="tr-TR"/>
        </w:rPr>
        <w:t xml:space="preserve"> No</w:t>
      </w:r>
      <w:proofErr w:type="gramStart"/>
      <w:r w:rsidR="00D51588" w:rsidRPr="008F1676">
        <w:rPr>
          <w:b/>
          <w:lang w:val="tr-TR"/>
        </w:rPr>
        <w:t>.:</w:t>
      </w:r>
      <w:proofErr w:type="gramEnd"/>
      <w:r w:rsidR="00C95B80" w:rsidRPr="008F1676">
        <w:rPr>
          <w:b/>
          <w:lang w:val="tr-TR"/>
        </w:rPr>
        <w:t xml:space="preserve"> </w:t>
      </w:r>
      <w:r w:rsidRPr="007C303A">
        <w:rPr>
          <w:bCs/>
          <w:lang w:val="tr-TR"/>
        </w:rPr>
        <w:t>IBRD 9077</w:t>
      </w:r>
      <w:r w:rsidR="00C81471" w:rsidRPr="007C303A">
        <w:rPr>
          <w:bCs/>
          <w:lang w:val="tr-TR"/>
        </w:rPr>
        <w:t>0</w:t>
      </w:r>
      <w:r w:rsidR="002D0649">
        <w:rPr>
          <w:bCs/>
          <w:lang w:val="tr-TR"/>
        </w:rPr>
        <w:t xml:space="preserve"> / P169996</w:t>
      </w:r>
    </w:p>
    <w:p w14:paraId="75662D28" w14:textId="03B5FBD9" w:rsidR="00D51588" w:rsidRPr="008F1676" w:rsidRDefault="00C10222" w:rsidP="00E10200">
      <w:pPr>
        <w:suppressAutoHyphens/>
        <w:spacing w:after="120" w:line="276" w:lineRule="auto"/>
        <w:rPr>
          <w:spacing w:val="-2"/>
          <w:lang w:val="tr-TR"/>
        </w:rPr>
      </w:pPr>
      <w:r w:rsidRPr="008F1676">
        <w:rPr>
          <w:b/>
          <w:bCs/>
          <w:spacing w:val="-2"/>
          <w:lang w:val="tr-TR"/>
        </w:rPr>
        <w:t>RFB</w:t>
      </w:r>
      <w:r w:rsidR="00D51588" w:rsidRPr="008F1676">
        <w:rPr>
          <w:b/>
          <w:bCs/>
          <w:spacing w:val="-2"/>
          <w:lang w:val="tr-TR"/>
        </w:rPr>
        <w:t xml:space="preserve"> Referans No</w:t>
      </w:r>
      <w:proofErr w:type="gramStart"/>
      <w:r w:rsidR="00D51588" w:rsidRPr="008F1676">
        <w:rPr>
          <w:b/>
          <w:bCs/>
          <w:spacing w:val="-2"/>
          <w:lang w:val="tr-TR"/>
        </w:rPr>
        <w:t>.:</w:t>
      </w:r>
      <w:proofErr w:type="gramEnd"/>
      <w:r w:rsidR="00D51588" w:rsidRPr="008F1676">
        <w:rPr>
          <w:spacing w:val="-2"/>
          <w:lang w:val="tr-TR"/>
        </w:rPr>
        <w:t xml:space="preserve"> </w:t>
      </w:r>
      <w:r w:rsidR="00C95B80" w:rsidRPr="008F1676">
        <w:rPr>
          <w:spacing w:val="-2"/>
          <w:lang w:val="tr-TR"/>
        </w:rPr>
        <w:t xml:space="preserve"> </w:t>
      </w:r>
      <w:r w:rsidR="00883D99">
        <w:rPr>
          <w:b/>
          <w:szCs w:val="22"/>
          <w:lang w:val="tr-TR"/>
        </w:rPr>
        <w:t>KMARAS M.M</w:t>
      </w:r>
      <w:r w:rsidR="00883D99" w:rsidRPr="008A0663">
        <w:rPr>
          <w:b/>
          <w:szCs w:val="22"/>
          <w:lang w:val="tr-TR"/>
        </w:rPr>
        <w:t>-G</w:t>
      </w:r>
      <w:r w:rsidR="00883D99">
        <w:rPr>
          <w:b/>
          <w:szCs w:val="22"/>
          <w:lang w:val="tr-TR"/>
        </w:rPr>
        <w:t>1</w:t>
      </w:r>
    </w:p>
    <w:p w14:paraId="52327841" w14:textId="284142D7" w:rsidR="00A07E63" w:rsidRPr="008F1676" w:rsidRDefault="00A07E63" w:rsidP="00D80790">
      <w:pPr>
        <w:pStyle w:val="ListeParagraf"/>
        <w:numPr>
          <w:ilvl w:val="0"/>
          <w:numId w:val="29"/>
        </w:numPr>
        <w:jc w:val="both"/>
        <w:rPr>
          <w:spacing w:val="-2"/>
          <w:lang w:val="tr-TR"/>
        </w:rPr>
      </w:pPr>
      <w:r w:rsidRPr="008F1676">
        <w:rPr>
          <w:spacing w:val="-2"/>
          <w:lang w:val="tr-TR"/>
        </w:rPr>
        <w:t xml:space="preserve">İşbu İhale İlanı, Development Business'in dijital sayısında </w:t>
      </w:r>
      <w:r w:rsidRPr="005C155A">
        <w:rPr>
          <w:spacing w:val="-2"/>
          <w:lang w:val="tr-TR"/>
        </w:rPr>
        <w:t>27 Mayıs 2020 tarihinde yayımlanan Genel Satınalma Bildirimini (GPN) takiben yayımlanmaktadır</w:t>
      </w:r>
      <w:r w:rsidRPr="008F1676">
        <w:rPr>
          <w:spacing w:val="-2"/>
          <w:lang w:val="tr-TR"/>
        </w:rPr>
        <w:t>.</w:t>
      </w:r>
    </w:p>
    <w:p w14:paraId="6BDF478C" w14:textId="41AABA26" w:rsidR="00D51588" w:rsidRPr="008F1676" w:rsidRDefault="00D51588" w:rsidP="00665E44">
      <w:pPr>
        <w:suppressAutoHyphens/>
        <w:spacing w:after="120" w:line="276" w:lineRule="auto"/>
        <w:jc w:val="both"/>
        <w:rPr>
          <w:spacing w:val="-2"/>
          <w:lang w:val="tr-TR"/>
        </w:rPr>
      </w:pPr>
    </w:p>
    <w:p w14:paraId="6FC8B4FA" w14:textId="395408A0" w:rsidR="00D51588" w:rsidRPr="008F1676" w:rsidRDefault="00D51588" w:rsidP="00D80790">
      <w:pPr>
        <w:numPr>
          <w:ilvl w:val="0"/>
          <w:numId w:val="29"/>
        </w:numPr>
        <w:suppressAutoHyphens/>
        <w:spacing w:after="120" w:line="276" w:lineRule="auto"/>
        <w:jc w:val="both"/>
        <w:rPr>
          <w:spacing w:val="-2"/>
          <w:lang w:val="tr-TR"/>
        </w:rPr>
      </w:pPr>
      <w:r w:rsidRPr="008F1676">
        <w:rPr>
          <w:spacing w:val="-2"/>
          <w:lang w:val="tr-TR"/>
        </w:rPr>
        <w:t>İ</w:t>
      </w:r>
      <w:r w:rsidR="000567AB" w:rsidRPr="008F1676">
        <w:rPr>
          <w:spacing w:val="-2"/>
          <w:lang w:val="tr-TR"/>
        </w:rPr>
        <w:t>ller Bankası</w:t>
      </w:r>
      <w:r w:rsidRPr="008F1676">
        <w:rPr>
          <w:spacing w:val="-2"/>
          <w:lang w:val="tr-TR"/>
        </w:rPr>
        <w:t xml:space="preserve"> A.Ş</w:t>
      </w:r>
      <w:proofErr w:type="gramStart"/>
      <w:r w:rsidRPr="008F1676">
        <w:rPr>
          <w:spacing w:val="-2"/>
          <w:lang w:val="tr-TR"/>
        </w:rPr>
        <w:t>.,</w:t>
      </w:r>
      <w:proofErr w:type="gramEnd"/>
      <w:r w:rsidRPr="008F1676">
        <w:rPr>
          <w:spacing w:val="-2"/>
          <w:lang w:val="tr-TR"/>
        </w:rPr>
        <w:t xml:space="preserve"> </w:t>
      </w:r>
      <w:r w:rsidR="00EE4944" w:rsidRPr="008F1676">
        <w:rPr>
          <w:spacing w:val="-2"/>
          <w:lang w:val="tr-TR"/>
        </w:rPr>
        <w:t>Mültecı̇lerden Etkı̇lenen Bölgelerde Beledı̇ye Hı̇zmetlerı̇nı̇n Gelı̇ştı̇rı̇lmesı̇ Projesı̇ (FRIT-II)</w:t>
      </w:r>
      <w:r w:rsidRPr="008F1676">
        <w:rPr>
          <w:spacing w:val="-2"/>
          <w:lang w:val="tr-TR"/>
        </w:rPr>
        <w:t>’nin giderlerinin karşılanması için</w:t>
      </w:r>
      <w:r w:rsidR="00B51B47" w:rsidRPr="008F1676">
        <w:rPr>
          <w:spacing w:val="-2"/>
          <w:lang w:val="tr-TR"/>
        </w:rPr>
        <w:t xml:space="preserve"> Dünya Bankasından</w:t>
      </w:r>
      <w:r w:rsidR="00C74E06">
        <w:rPr>
          <w:spacing w:val="-2"/>
          <w:lang w:val="tr-TR"/>
        </w:rPr>
        <w:t xml:space="preserve"> (kredi)</w:t>
      </w:r>
      <w:r w:rsidR="00B51B47" w:rsidRPr="008F1676">
        <w:rPr>
          <w:spacing w:val="-2"/>
          <w:lang w:val="tr-TR"/>
        </w:rPr>
        <w:t xml:space="preserve"> </w:t>
      </w:r>
      <w:r w:rsidRPr="008F1676">
        <w:rPr>
          <w:spacing w:val="-2"/>
          <w:lang w:val="tr-TR"/>
        </w:rPr>
        <w:t>finansman temin etmiştir</w:t>
      </w:r>
      <w:r w:rsidR="004D1B5C" w:rsidRPr="008F1676">
        <w:rPr>
          <w:spacing w:val="-2"/>
          <w:lang w:val="tr-TR"/>
        </w:rPr>
        <w:t>.</w:t>
      </w:r>
      <w:r w:rsidRPr="008F1676">
        <w:rPr>
          <w:spacing w:val="-2"/>
          <w:lang w:val="tr-TR"/>
        </w:rPr>
        <w:t xml:space="preserve"> </w:t>
      </w:r>
      <w:r w:rsidR="004D1B5C" w:rsidRPr="008F1676">
        <w:rPr>
          <w:spacing w:val="-2"/>
          <w:lang w:val="tr-TR"/>
        </w:rPr>
        <w:t>S</w:t>
      </w:r>
      <w:r w:rsidRPr="008F1676">
        <w:rPr>
          <w:spacing w:val="-2"/>
          <w:lang w:val="tr-TR"/>
        </w:rPr>
        <w:t>öz konusu finansman tutarlarının bir bölümünü</w:t>
      </w:r>
      <w:r w:rsidR="00C74E06">
        <w:rPr>
          <w:spacing w:val="-2"/>
          <w:lang w:val="tr-TR"/>
        </w:rPr>
        <w:t>n</w:t>
      </w:r>
      <w:r w:rsidRPr="008F1676">
        <w:rPr>
          <w:spacing w:val="-2"/>
          <w:lang w:val="tr-TR"/>
        </w:rPr>
        <w:t xml:space="preserve"> </w:t>
      </w:r>
      <w:r w:rsidR="00A10B92">
        <w:rPr>
          <w:spacing w:val="-2"/>
          <w:lang w:val="tr-TR"/>
        </w:rPr>
        <w:t>Kahramanmaraş</w:t>
      </w:r>
      <w:r w:rsidR="00B87DC2" w:rsidRPr="008F1676">
        <w:rPr>
          <w:spacing w:val="-2"/>
          <w:lang w:val="tr-TR"/>
        </w:rPr>
        <w:t xml:space="preserve"> Belediye Hizmetleri Geliştirme Projesi </w:t>
      </w:r>
      <w:r w:rsidR="00D84072" w:rsidRPr="00D84072">
        <w:rPr>
          <w:b/>
          <w:bCs/>
          <w:spacing w:val="-2"/>
          <w:lang w:val="tr-TR"/>
        </w:rPr>
        <w:t xml:space="preserve">Kahramanmaraş Kuzey İlçeleri Katı Atık </w:t>
      </w:r>
      <w:r w:rsidR="00B87DC2" w:rsidRPr="008F1676">
        <w:rPr>
          <w:b/>
          <w:bCs/>
          <w:spacing w:val="-2"/>
          <w:lang w:val="tr-TR"/>
        </w:rPr>
        <w:t>Alt-</w:t>
      </w:r>
      <w:r w:rsidRPr="008F1676">
        <w:rPr>
          <w:b/>
          <w:bCs/>
          <w:spacing w:val="-2"/>
          <w:lang w:val="tr-TR"/>
        </w:rPr>
        <w:t>Proje</w:t>
      </w:r>
      <w:r w:rsidR="00B87DC2" w:rsidRPr="008F1676">
        <w:rPr>
          <w:b/>
          <w:bCs/>
          <w:spacing w:val="-2"/>
          <w:lang w:val="tr-TR"/>
        </w:rPr>
        <w:t xml:space="preserve"> Bileşeni</w:t>
      </w:r>
      <w:r w:rsidRPr="008F1676">
        <w:rPr>
          <w:spacing w:val="-2"/>
          <w:lang w:val="tr-TR"/>
        </w:rPr>
        <w:t xml:space="preserve"> kapsamındaki ödemeler için </w:t>
      </w:r>
      <w:r w:rsidR="00C74E06">
        <w:rPr>
          <w:spacing w:val="-2"/>
          <w:lang w:val="tr-TR"/>
        </w:rPr>
        <w:t>kullanılması düşünülmektedir.</w:t>
      </w:r>
    </w:p>
    <w:p w14:paraId="61384661" w14:textId="79D58CF7" w:rsidR="00F15686" w:rsidRPr="00D84072" w:rsidRDefault="00D84072" w:rsidP="00EF3025">
      <w:pPr>
        <w:numPr>
          <w:ilvl w:val="0"/>
          <w:numId w:val="29"/>
        </w:numPr>
        <w:suppressAutoHyphens/>
        <w:spacing w:after="120" w:line="276" w:lineRule="auto"/>
        <w:jc w:val="both"/>
        <w:rPr>
          <w:spacing w:val="-2"/>
          <w:lang w:val="tr-TR"/>
        </w:rPr>
      </w:pPr>
      <w:r w:rsidRPr="005C155A">
        <w:rPr>
          <w:lang w:val="tr-TR"/>
        </w:rPr>
        <w:t>Kahramanmaraş Büyükşehir Belediyesi</w:t>
      </w:r>
      <w:r w:rsidR="00B87DC2" w:rsidRPr="00D84072">
        <w:rPr>
          <w:lang w:val="tr-TR"/>
        </w:rPr>
        <w:t xml:space="preserve"> </w:t>
      </w:r>
      <w:r w:rsidR="009D57CF" w:rsidRPr="00D84072">
        <w:rPr>
          <w:lang w:val="tr-TR"/>
        </w:rPr>
        <w:t>aşağıdaki tabloda belirtilen malların alımı için Dünya Bankası satın alma esas ve usulleri doğrultusunda, Teklif Sahi</w:t>
      </w:r>
      <w:r w:rsidR="00C74E06" w:rsidRPr="00D84072">
        <w:rPr>
          <w:lang w:val="tr-TR"/>
        </w:rPr>
        <w:t>plerini</w:t>
      </w:r>
      <w:r w:rsidR="009D57CF" w:rsidRPr="00D84072">
        <w:rPr>
          <w:lang w:val="tr-TR"/>
        </w:rPr>
        <w:t xml:space="preserve"> kapalı zarf usulü teklif vermeye davet etmektedir.</w:t>
      </w:r>
    </w:p>
    <w:p w14:paraId="28452A97" w14:textId="77777777" w:rsidR="00601062" w:rsidRPr="008F1676" w:rsidRDefault="00601062" w:rsidP="00665E44">
      <w:pPr>
        <w:suppressAutoHyphens/>
        <w:spacing w:after="120" w:line="276" w:lineRule="auto"/>
        <w:jc w:val="both"/>
        <w:rPr>
          <w:lang w:val="tr-TR"/>
        </w:rPr>
      </w:pPr>
    </w:p>
    <w:p w14:paraId="1169EFD6" w14:textId="793815C1" w:rsidR="0013158D" w:rsidRDefault="0013158D">
      <w:pPr>
        <w:rPr>
          <w:lang w:val="tr-TR"/>
        </w:rPr>
      </w:pPr>
      <w:r>
        <w:rPr>
          <w:lang w:val="tr-TR"/>
        </w:rPr>
        <w:br w:type="page"/>
      </w:r>
    </w:p>
    <w:p w14:paraId="77A77E7A" w14:textId="77777777" w:rsidR="00601062" w:rsidRPr="008F1676" w:rsidRDefault="00601062" w:rsidP="00665E44">
      <w:pPr>
        <w:suppressAutoHyphens/>
        <w:spacing w:after="120" w:line="276" w:lineRule="auto"/>
        <w:jc w:val="both"/>
        <w:rPr>
          <w:lang w:val="tr-TR"/>
        </w:rPr>
      </w:pPr>
    </w:p>
    <w:tbl>
      <w:tblPr>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1"/>
        <w:gridCol w:w="1710"/>
        <w:gridCol w:w="2410"/>
      </w:tblGrid>
      <w:tr w:rsidR="00A10B92" w:rsidRPr="00321447" w14:paraId="0CFB3BCE" w14:textId="77777777" w:rsidTr="008A0663">
        <w:trPr>
          <w:trHeight w:val="412"/>
        </w:trPr>
        <w:tc>
          <w:tcPr>
            <w:tcW w:w="8091" w:type="dxa"/>
            <w:gridSpan w:val="3"/>
          </w:tcPr>
          <w:p w14:paraId="2BD7B303" w14:textId="39240916" w:rsidR="00A10B92" w:rsidRPr="00321447" w:rsidRDefault="00883D99" w:rsidP="00EF3025">
            <w:pPr>
              <w:spacing w:before="4"/>
              <w:ind w:left="3138" w:right="3133"/>
              <w:jc w:val="center"/>
              <w:rPr>
                <w:b/>
              </w:rPr>
            </w:pPr>
            <w:r>
              <w:rPr>
                <w:b/>
                <w:szCs w:val="22"/>
                <w:lang w:val="tr-TR"/>
              </w:rPr>
              <w:t>KMARAS M.M</w:t>
            </w:r>
            <w:r w:rsidRPr="008A0663">
              <w:rPr>
                <w:b/>
                <w:szCs w:val="22"/>
                <w:lang w:val="tr-TR"/>
              </w:rPr>
              <w:t>-G</w:t>
            </w:r>
            <w:r>
              <w:rPr>
                <w:b/>
                <w:szCs w:val="22"/>
                <w:lang w:val="tr-TR"/>
              </w:rPr>
              <w:t>1</w:t>
            </w:r>
            <w:r w:rsidR="00A10B92" w:rsidRPr="00321447">
              <w:rPr>
                <w:b/>
              </w:rPr>
              <w:t>-LOT1</w:t>
            </w:r>
          </w:p>
        </w:tc>
      </w:tr>
      <w:tr w:rsidR="00A10B92" w:rsidRPr="00321447" w14:paraId="46B9B130" w14:textId="77777777" w:rsidTr="008A0663">
        <w:trPr>
          <w:trHeight w:val="412"/>
        </w:trPr>
        <w:tc>
          <w:tcPr>
            <w:tcW w:w="3971" w:type="dxa"/>
          </w:tcPr>
          <w:p w14:paraId="1D320CC7" w14:textId="77777777" w:rsidR="00A10B92" w:rsidRPr="00321447" w:rsidRDefault="00A10B92" w:rsidP="00EF3025">
            <w:pPr>
              <w:spacing w:before="4"/>
              <w:ind w:left="1209"/>
              <w:rPr>
                <w:b/>
              </w:rPr>
            </w:pPr>
            <w:r w:rsidRPr="00321447">
              <w:rPr>
                <w:b/>
              </w:rPr>
              <w:t>Malların</w:t>
            </w:r>
            <w:r w:rsidRPr="00321447">
              <w:rPr>
                <w:b/>
                <w:spacing w:val="-12"/>
              </w:rPr>
              <w:t xml:space="preserve"> </w:t>
            </w:r>
            <w:r w:rsidRPr="00321447">
              <w:rPr>
                <w:b/>
              </w:rPr>
              <w:t>Tanımı</w:t>
            </w:r>
          </w:p>
        </w:tc>
        <w:tc>
          <w:tcPr>
            <w:tcW w:w="1710" w:type="dxa"/>
          </w:tcPr>
          <w:p w14:paraId="2420F7F3" w14:textId="77777777" w:rsidR="00A10B92" w:rsidRPr="00321447" w:rsidRDefault="00A10B92" w:rsidP="00EF3025">
            <w:pPr>
              <w:spacing w:before="4"/>
              <w:ind w:left="487" w:right="484"/>
              <w:jc w:val="center"/>
              <w:rPr>
                <w:b/>
              </w:rPr>
            </w:pPr>
            <w:r w:rsidRPr="00321447">
              <w:rPr>
                <w:b/>
              </w:rPr>
              <w:t>Birimi</w:t>
            </w:r>
          </w:p>
        </w:tc>
        <w:tc>
          <w:tcPr>
            <w:tcW w:w="2410" w:type="dxa"/>
          </w:tcPr>
          <w:p w14:paraId="1FD4EDF6" w14:textId="77777777" w:rsidR="00A10B92" w:rsidRPr="00321447" w:rsidRDefault="00A10B92" w:rsidP="00EF3025">
            <w:pPr>
              <w:spacing w:before="4"/>
              <w:ind w:left="868" w:right="863"/>
              <w:jc w:val="center"/>
              <w:rPr>
                <w:b/>
              </w:rPr>
            </w:pPr>
            <w:r w:rsidRPr="00321447">
              <w:rPr>
                <w:b/>
              </w:rPr>
              <w:t>Sayısı</w:t>
            </w:r>
          </w:p>
        </w:tc>
      </w:tr>
      <w:tr w:rsidR="00A10B92" w:rsidRPr="00321447" w14:paraId="01D05235" w14:textId="77777777" w:rsidTr="008A0663">
        <w:trPr>
          <w:trHeight w:val="436"/>
        </w:trPr>
        <w:tc>
          <w:tcPr>
            <w:tcW w:w="3971" w:type="dxa"/>
          </w:tcPr>
          <w:p w14:paraId="5CCF4877" w14:textId="665345E3" w:rsidR="00A10B92" w:rsidRPr="00321447" w:rsidRDefault="00D84072" w:rsidP="00EF3025">
            <w:pPr>
              <w:spacing w:line="271" w:lineRule="exact"/>
              <w:ind w:left="105"/>
              <w:rPr>
                <w:sz w:val="19"/>
              </w:rPr>
            </w:pPr>
            <w:r>
              <w:t>1</w:t>
            </w:r>
            <w:r w:rsidR="00F3009F">
              <w:t>6.000 lt</w:t>
            </w:r>
            <w:r w:rsidR="00A10B92" w:rsidRPr="00321447">
              <w:t xml:space="preserve"> </w:t>
            </w:r>
            <w:r>
              <w:t>ARAZÖZ ALIMI</w:t>
            </w:r>
          </w:p>
        </w:tc>
        <w:tc>
          <w:tcPr>
            <w:tcW w:w="1710" w:type="dxa"/>
          </w:tcPr>
          <w:p w14:paraId="171BE8C1" w14:textId="77777777" w:rsidR="00A10B92" w:rsidRPr="00321447" w:rsidRDefault="00A10B92" w:rsidP="00EF3025">
            <w:pPr>
              <w:spacing w:line="252" w:lineRule="exact"/>
              <w:ind w:left="487" w:right="484"/>
              <w:jc w:val="center"/>
            </w:pPr>
            <w:r w:rsidRPr="00321447">
              <w:t>Adet</w:t>
            </w:r>
          </w:p>
        </w:tc>
        <w:tc>
          <w:tcPr>
            <w:tcW w:w="2410" w:type="dxa"/>
          </w:tcPr>
          <w:p w14:paraId="24BD00B1" w14:textId="7E1B2F7D" w:rsidR="00A10B92" w:rsidRPr="00321447" w:rsidRDefault="00D84072" w:rsidP="00EF3025">
            <w:pPr>
              <w:spacing w:line="252" w:lineRule="exact"/>
              <w:ind w:left="6"/>
              <w:jc w:val="center"/>
            </w:pPr>
            <w:r>
              <w:t>5</w:t>
            </w:r>
          </w:p>
        </w:tc>
      </w:tr>
      <w:tr w:rsidR="00A10B92" w:rsidRPr="00321447" w14:paraId="516E3D48" w14:textId="77777777" w:rsidTr="008A0663">
        <w:trPr>
          <w:trHeight w:val="407"/>
        </w:trPr>
        <w:tc>
          <w:tcPr>
            <w:tcW w:w="8091" w:type="dxa"/>
            <w:gridSpan w:val="3"/>
          </w:tcPr>
          <w:p w14:paraId="327BC62B" w14:textId="0284158F" w:rsidR="00A10B92" w:rsidRPr="00321447" w:rsidRDefault="00883D99" w:rsidP="00EF3025">
            <w:pPr>
              <w:spacing w:before="4"/>
              <w:ind w:left="3138" w:right="3133"/>
              <w:jc w:val="center"/>
              <w:rPr>
                <w:b/>
              </w:rPr>
            </w:pPr>
            <w:r>
              <w:rPr>
                <w:b/>
                <w:szCs w:val="22"/>
                <w:lang w:val="tr-TR"/>
              </w:rPr>
              <w:t>KMARAS M.M</w:t>
            </w:r>
            <w:r w:rsidRPr="008A0663">
              <w:rPr>
                <w:b/>
                <w:szCs w:val="22"/>
                <w:lang w:val="tr-TR"/>
              </w:rPr>
              <w:t>-G</w:t>
            </w:r>
            <w:r>
              <w:rPr>
                <w:b/>
                <w:szCs w:val="22"/>
                <w:lang w:val="tr-TR"/>
              </w:rPr>
              <w:t>1</w:t>
            </w:r>
            <w:r w:rsidR="00A10B92" w:rsidRPr="00321447">
              <w:rPr>
                <w:b/>
              </w:rPr>
              <w:t>-LOT</w:t>
            </w:r>
            <w:r w:rsidR="00A10B92">
              <w:rPr>
                <w:b/>
              </w:rPr>
              <w:t>2</w:t>
            </w:r>
          </w:p>
        </w:tc>
      </w:tr>
      <w:tr w:rsidR="00A10B92" w:rsidRPr="00321447" w14:paraId="403A99DA" w14:textId="77777777" w:rsidTr="008A0663">
        <w:trPr>
          <w:trHeight w:val="412"/>
        </w:trPr>
        <w:tc>
          <w:tcPr>
            <w:tcW w:w="3971" w:type="dxa"/>
          </w:tcPr>
          <w:p w14:paraId="0D31CEF2" w14:textId="77777777" w:rsidR="00A10B92" w:rsidRPr="00321447" w:rsidRDefault="00A10B92" w:rsidP="00EF3025">
            <w:pPr>
              <w:spacing w:before="4"/>
              <w:ind w:left="1209"/>
              <w:rPr>
                <w:b/>
              </w:rPr>
            </w:pPr>
            <w:r w:rsidRPr="00321447">
              <w:rPr>
                <w:b/>
              </w:rPr>
              <w:t>Malların</w:t>
            </w:r>
            <w:r w:rsidRPr="00321447">
              <w:rPr>
                <w:b/>
                <w:spacing w:val="-12"/>
              </w:rPr>
              <w:t xml:space="preserve"> </w:t>
            </w:r>
            <w:r w:rsidRPr="00321447">
              <w:rPr>
                <w:b/>
              </w:rPr>
              <w:t>Tanımı</w:t>
            </w:r>
          </w:p>
        </w:tc>
        <w:tc>
          <w:tcPr>
            <w:tcW w:w="1710" w:type="dxa"/>
          </w:tcPr>
          <w:p w14:paraId="4ADCE0F2" w14:textId="77777777" w:rsidR="00A10B92" w:rsidRPr="00321447" w:rsidRDefault="00A10B92" w:rsidP="00EF3025">
            <w:pPr>
              <w:spacing w:before="4"/>
              <w:ind w:left="487" w:right="484"/>
              <w:jc w:val="center"/>
              <w:rPr>
                <w:b/>
              </w:rPr>
            </w:pPr>
            <w:r w:rsidRPr="00321447">
              <w:rPr>
                <w:b/>
              </w:rPr>
              <w:t>Birimi</w:t>
            </w:r>
          </w:p>
        </w:tc>
        <w:tc>
          <w:tcPr>
            <w:tcW w:w="2410" w:type="dxa"/>
          </w:tcPr>
          <w:p w14:paraId="16AE8540" w14:textId="77777777" w:rsidR="00A10B92" w:rsidRPr="00321447" w:rsidRDefault="00A10B92" w:rsidP="00EF3025">
            <w:pPr>
              <w:spacing w:before="4"/>
              <w:ind w:left="868" w:right="863"/>
              <w:jc w:val="center"/>
              <w:rPr>
                <w:b/>
              </w:rPr>
            </w:pPr>
            <w:r w:rsidRPr="00321447">
              <w:rPr>
                <w:b/>
              </w:rPr>
              <w:t>Sayısı</w:t>
            </w:r>
          </w:p>
        </w:tc>
      </w:tr>
      <w:tr w:rsidR="00A10B92" w:rsidRPr="00321447" w14:paraId="43603F53" w14:textId="77777777" w:rsidTr="008A0663">
        <w:trPr>
          <w:trHeight w:val="753"/>
        </w:trPr>
        <w:tc>
          <w:tcPr>
            <w:tcW w:w="3971" w:type="dxa"/>
          </w:tcPr>
          <w:p w14:paraId="232D237A" w14:textId="0AE4C340" w:rsidR="00A10B92" w:rsidRPr="00321447" w:rsidRDefault="00D84072" w:rsidP="00EF3025">
            <w:pPr>
              <w:spacing w:line="276" w:lineRule="auto"/>
              <w:ind w:left="105"/>
              <w:rPr>
                <w:sz w:val="19"/>
              </w:rPr>
            </w:pPr>
            <w:r>
              <w:rPr>
                <w:spacing w:val="12"/>
              </w:rPr>
              <w:t>KANAL KAZICI YÜKLEYİCİ ALIMI</w:t>
            </w:r>
          </w:p>
        </w:tc>
        <w:tc>
          <w:tcPr>
            <w:tcW w:w="1710" w:type="dxa"/>
          </w:tcPr>
          <w:p w14:paraId="15B6CCA6" w14:textId="77777777" w:rsidR="00A10B92" w:rsidRPr="00321447" w:rsidRDefault="00A10B92" w:rsidP="00EF3025">
            <w:pPr>
              <w:spacing w:line="252" w:lineRule="exact"/>
              <w:ind w:left="487" w:right="484"/>
              <w:jc w:val="center"/>
            </w:pPr>
            <w:r w:rsidRPr="00321447">
              <w:t>Adet</w:t>
            </w:r>
          </w:p>
        </w:tc>
        <w:tc>
          <w:tcPr>
            <w:tcW w:w="2410" w:type="dxa"/>
          </w:tcPr>
          <w:p w14:paraId="20D5C12B" w14:textId="7E5AAD6F" w:rsidR="00A10B92" w:rsidRPr="00321447" w:rsidRDefault="00D84072" w:rsidP="00EF3025">
            <w:pPr>
              <w:spacing w:line="252" w:lineRule="exact"/>
              <w:ind w:left="6"/>
              <w:jc w:val="center"/>
            </w:pPr>
            <w:r>
              <w:t>3</w:t>
            </w:r>
          </w:p>
        </w:tc>
      </w:tr>
      <w:tr w:rsidR="00A10B92" w:rsidRPr="00321447" w14:paraId="0EE33375" w14:textId="77777777" w:rsidTr="008A0663">
        <w:trPr>
          <w:trHeight w:val="753"/>
        </w:trPr>
        <w:tc>
          <w:tcPr>
            <w:tcW w:w="3971" w:type="dxa"/>
          </w:tcPr>
          <w:p w14:paraId="5E6A2F8A" w14:textId="28E8BFF5" w:rsidR="00A10B92" w:rsidRPr="00321447" w:rsidRDefault="00D84072" w:rsidP="00EF3025">
            <w:pPr>
              <w:spacing w:line="276" w:lineRule="auto"/>
              <w:ind w:left="105"/>
              <w:rPr>
                <w:sz w:val="19"/>
              </w:rPr>
            </w:pPr>
            <w:r>
              <w:t>LASTİKLİ YÜKLEYİCİ ALIMI</w:t>
            </w:r>
          </w:p>
        </w:tc>
        <w:tc>
          <w:tcPr>
            <w:tcW w:w="1710" w:type="dxa"/>
          </w:tcPr>
          <w:p w14:paraId="2AAE998D" w14:textId="77777777" w:rsidR="00A10B92" w:rsidRPr="00321447" w:rsidRDefault="00A10B92" w:rsidP="00EF3025">
            <w:pPr>
              <w:spacing w:line="252" w:lineRule="exact"/>
              <w:ind w:left="487" w:right="484"/>
              <w:jc w:val="center"/>
            </w:pPr>
            <w:r w:rsidRPr="00321447">
              <w:t>Adet</w:t>
            </w:r>
          </w:p>
        </w:tc>
        <w:tc>
          <w:tcPr>
            <w:tcW w:w="2410" w:type="dxa"/>
          </w:tcPr>
          <w:p w14:paraId="07457697" w14:textId="15713511" w:rsidR="00A10B92" w:rsidRPr="00321447" w:rsidRDefault="00D84072" w:rsidP="00EF3025">
            <w:pPr>
              <w:spacing w:line="252" w:lineRule="exact"/>
              <w:ind w:left="6"/>
              <w:jc w:val="center"/>
            </w:pPr>
            <w:r>
              <w:t>2</w:t>
            </w:r>
          </w:p>
        </w:tc>
      </w:tr>
      <w:tr w:rsidR="00D84072" w:rsidRPr="00321447" w14:paraId="7BE6FACD" w14:textId="77777777" w:rsidTr="008A0663">
        <w:trPr>
          <w:trHeight w:val="753"/>
        </w:trPr>
        <w:tc>
          <w:tcPr>
            <w:tcW w:w="3971" w:type="dxa"/>
          </w:tcPr>
          <w:p w14:paraId="0C717CA2" w14:textId="7CCA1D06" w:rsidR="00D84072" w:rsidRPr="00321447" w:rsidRDefault="00D84072" w:rsidP="00D84072">
            <w:pPr>
              <w:spacing w:line="276" w:lineRule="auto"/>
              <w:ind w:left="105"/>
            </w:pPr>
            <w:r>
              <w:t>LASTİKLİ EKSKAVATÖR ALIMI</w:t>
            </w:r>
          </w:p>
        </w:tc>
        <w:tc>
          <w:tcPr>
            <w:tcW w:w="1710" w:type="dxa"/>
          </w:tcPr>
          <w:p w14:paraId="78C71828" w14:textId="1BB2A5F4" w:rsidR="00D84072" w:rsidRPr="00321447" w:rsidRDefault="00D84072" w:rsidP="00D84072">
            <w:pPr>
              <w:spacing w:line="252" w:lineRule="exact"/>
              <w:ind w:left="487" w:right="484"/>
              <w:jc w:val="center"/>
            </w:pPr>
            <w:r w:rsidRPr="00321447">
              <w:t>Adet</w:t>
            </w:r>
          </w:p>
        </w:tc>
        <w:tc>
          <w:tcPr>
            <w:tcW w:w="2410" w:type="dxa"/>
          </w:tcPr>
          <w:p w14:paraId="08F6B769" w14:textId="3B4162C9" w:rsidR="00D84072" w:rsidRDefault="00D84072" w:rsidP="00D84072">
            <w:pPr>
              <w:spacing w:line="252" w:lineRule="exact"/>
              <w:ind w:left="6"/>
              <w:jc w:val="center"/>
            </w:pPr>
            <w:r>
              <w:t>2</w:t>
            </w:r>
          </w:p>
        </w:tc>
      </w:tr>
      <w:tr w:rsidR="00D84072" w:rsidRPr="00321447" w14:paraId="2FE25EFE" w14:textId="77777777" w:rsidTr="008A0663">
        <w:trPr>
          <w:trHeight w:val="753"/>
        </w:trPr>
        <w:tc>
          <w:tcPr>
            <w:tcW w:w="3971" w:type="dxa"/>
          </w:tcPr>
          <w:p w14:paraId="67308B7F" w14:textId="64158BB4" w:rsidR="00D84072" w:rsidRPr="00321447" w:rsidRDefault="00D84072" w:rsidP="00D84072">
            <w:pPr>
              <w:spacing w:line="276" w:lineRule="auto"/>
              <w:ind w:left="105"/>
            </w:pPr>
            <w:r>
              <w:t>PALETLİ EKSKAVATÖR ALIMI</w:t>
            </w:r>
          </w:p>
        </w:tc>
        <w:tc>
          <w:tcPr>
            <w:tcW w:w="1710" w:type="dxa"/>
          </w:tcPr>
          <w:p w14:paraId="4C647F3F" w14:textId="0D84CAA6" w:rsidR="00D84072" w:rsidRPr="00321447" w:rsidRDefault="00D84072" w:rsidP="00D84072">
            <w:pPr>
              <w:spacing w:line="252" w:lineRule="exact"/>
              <w:ind w:left="487" w:right="484"/>
              <w:jc w:val="center"/>
            </w:pPr>
            <w:r w:rsidRPr="00321447">
              <w:t>Adet</w:t>
            </w:r>
          </w:p>
        </w:tc>
        <w:tc>
          <w:tcPr>
            <w:tcW w:w="2410" w:type="dxa"/>
          </w:tcPr>
          <w:p w14:paraId="4672743F" w14:textId="42D9E426" w:rsidR="00D84072" w:rsidRDefault="00D84072" w:rsidP="00D84072">
            <w:pPr>
              <w:spacing w:line="252" w:lineRule="exact"/>
              <w:ind w:left="6"/>
              <w:jc w:val="center"/>
            </w:pPr>
            <w:r>
              <w:t>1</w:t>
            </w:r>
          </w:p>
        </w:tc>
      </w:tr>
      <w:tr w:rsidR="00D84072" w:rsidRPr="00321447" w14:paraId="2A1938B4" w14:textId="77777777" w:rsidTr="008A0663">
        <w:trPr>
          <w:trHeight w:val="753"/>
        </w:trPr>
        <w:tc>
          <w:tcPr>
            <w:tcW w:w="3971" w:type="dxa"/>
          </w:tcPr>
          <w:p w14:paraId="070CDF10" w14:textId="5C2B327F" w:rsidR="00D84072" w:rsidRPr="00321447" w:rsidRDefault="00D84072" w:rsidP="00D84072">
            <w:pPr>
              <w:spacing w:line="276" w:lineRule="auto"/>
              <w:ind w:left="105"/>
            </w:pPr>
            <w:r>
              <w:t>MİNİ EKSKAVATÖR ALIMI</w:t>
            </w:r>
          </w:p>
        </w:tc>
        <w:tc>
          <w:tcPr>
            <w:tcW w:w="1710" w:type="dxa"/>
          </w:tcPr>
          <w:p w14:paraId="13D62CED" w14:textId="660B0237" w:rsidR="00D84072" w:rsidRPr="00321447" w:rsidRDefault="00D84072" w:rsidP="00D84072">
            <w:pPr>
              <w:spacing w:line="252" w:lineRule="exact"/>
              <w:ind w:left="487" w:right="484"/>
              <w:jc w:val="center"/>
            </w:pPr>
            <w:r w:rsidRPr="00321447">
              <w:t>Adet</w:t>
            </w:r>
          </w:p>
        </w:tc>
        <w:tc>
          <w:tcPr>
            <w:tcW w:w="2410" w:type="dxa"/>
          </w:tcPr>
          <w:p w14:paraId="1A8637D9" w14:textId="266ADFF2" w:rsidR="00D84072" w:rsidRDefault="00D84072" w:rsidP="00D84072">
            <w:pPr>
              <w:spacing w:line="252" w:lineRule="exact"/>
              <w:ind w:left="6"/>
              <w:jc w:val="center"/>
            </w:pPr>
            <w:r>
              <w:t>2</w:t>
            </w:r>
          </w:p>
        </w:tc>
      </w:tr>
      <w:tr w:rsidR="00D84072" w:rsidRPr="00321447" w14:paraId="79288DC2" w14:textId="77777777" w:rsidTr="008A0663">
        <w:trPr>
          <w:trHeight w:val="753"/>
        </w:trPr>
        <w:tc>
          <w:tcPr>
            <w:tcW w:w="3971" w:type="dxa"/>
          </w:tcPr>
          <w:p w14:paraId="24A12610" w14:textId="799C4146" w:rsidR="00D84072" w:rsidRPr="00321447" w:rsidRDefault="00D84072" w:rsidP="00D84072">
            <w:pPr>
              <w:spacing w:line="276" w:lineRule="auto"/>
              <w:ind w:left="105"/>
            </w:pPr>
            <w:r>
              <w:t>MİNİ YÜKLEYİCİ ALIMI</w:t>
            </w:r>
          </w:p>
        </w:tc>
        <w:tc>
          <w:tcPr>
            <w:tcW w:w="1710" w:type="dxa"/>
          </w:tcPr>
          <w:p w14:paraId="553DF107" w14:textId="5620D49E" w:rsidR="00D84072" w:rsidRPr="00321447" w:rsidRDefault="00D84072" w:rsidP="00D84072">
            <w:pPr>
              <w:spacing w:line="252" w:lineRule="exact"/>
              <w:ind w:left="487" w:right="484"/>
              <w:jc w:val="center"/>
            </w:pPr>
            <w:r w:rsidRPr="00321447">
              <w:t>Adet</w:t>
            </w:r>
          </w:p>
        </w:tc>
        <w:tc>
          <w:tcPr>
            <w:tcW w:w="2410" w:type="dxa"/>
          </w:tcPr>
          <w:p w14:paraId="445482BE" w14:textId="344F06A7" w:rsidR="00D84072" w:rsidRDefault="00D84072" w:rsidP="00D84072">
            <w:pPr>
              <w:spacing w:line="252" w:lineRule="exact"/>
              <w:ind w:left="6"/>
              <w:jc w:val="center"/>
            </w:pPr>
            <w:r>
              <w:t>5</w:t>
            </w:r>
          </w:p>
        </w:tc>
      </w:tr>
      <w:tr w:rsidR="008446FD" w:rsidRPr="00321447" w14:paraId="389B786B" w14:textId="77777777" w:rsidTr="00EF3025">
        <w:trPr>
          <w:trHeight w:val="753"/>
        </w:trPr>
        <w:tc>
          <w:tcPr>
            <w:tcW w:w="8091" w:type="dxa"/>
            <w:gridSpan w:val="3"/>
          </w:tcPr>
          <w:p w14:paraId="5ED86BEB" w14:textId="2DC7367C" w:rsidR="008446FD" w:rsidRDefault="00883D99" w:rsidP="008446FD">
            <w:pPr>
              <w:spacing w:line="252" w:lineRule="exact"/>
              <w:ind w:left="6"/>
              <w:jc w:val="center"/>
              <w:rPr>
                <w:b/>
              </w:rPr>
            </w:pPr>
            <w:r>
              <w:rPr>
                <w:b/>
                <w:szCs w:val="22"/>
                <w:lang w:val="tr-TR"/>
              </w:rPr>
              <w:t>KMARAS M.M</w:t>
            </w:r>
            <w:r w:rsidRPr="008A0663">
              <w:rPr>
                <w:b/>
                <w:szCs w:val="22"/>
                <w:lang w:val="tr-TR"/>
              </w:rPr>
              <w:t>-G</w:t>
            </w:r>
            <w:r>
              <w:rPr>
                <w:b/>
                <w:szCs w:val="22"/>
                <w:lang w:val="tr-TR"/>
              </w:rPr>
              <w:t>1</w:t>
            </w:r>
            <w:r w:rsidR="008446FD" w:rsidRPr="00321447">
              <w:rPr>
                <w:b/>
              </w:rPr>
              <w:t>-</w:t>
            </w:r>
          </w:p>
          <w:p w14:paraId="6502D468" w14:textId="59214495" w:rsidR="008446FD" w:rsidRDefault="008446FD" w:rsidP="008446FD">
            <w:pPr>
              <w:spacing w:line="252" w:lineRule="exact"/>
              <w:ind w:left="6"/>
              <w:jc w:val="center"/>
            </w:pPr>
            <w:r w:rsidRPr="00321447">
              <w:rPr>
                <w:b/>
              </w:rPr>
              <w:t>LOT</w:t>
            </w:r>
            <w:r>
              <w:rPr>
                <w:b/>
              </w:rPr>
              <w:t>3</w:t>
            </w:r>
          </w:p>
        </w:tc>
      </w:tr>
      <w:tr w:rsidR="008446FD" w:rsidRPr="00321447" w14:paraId="36588420" w14:textId="77777777" w:rsidTr="0013158D">
        <w:trPr>
          <w:trHeight w:val="753"/>
        </w:trPr>
        <w:tc>
          <w:tcPr>
            <w:tcW w:w="3971" w:type="dxa"/>
          </w:tcPr>
          <w:p w14:paraId="3F676428" w14:textId="2D66D6AE" w:rsidR="008446FD" w:rsidRPr="00321447" w:rsidRDefault="008446FD" w:rsidP="008446FD">
            <w:pPr>
              <w:spacing w:line="276" w:lineRule="auto"/>
              <w:ind w:left="105"/>
            </w:pPr>
            <w:r w:rsidRPr="00321447">
              <w:rPr>
                <w:b/>
              </w:rPr>
              <w:t>Malların</w:t>
            </w:r>
            <w:r w:rsidRPr="00321447">
              <w:rPr>
                <w:b/>
                <w:spacing w:val="-12"/>
              </w:rPr>
              <w:t xml:space="preserve"> </w:t>
            </w:r>
            <w:r w:rsidRPr="00321447">
              <w:rPr>
                <w:b/>
              </w:rPr>
              <w:t>Tanımı</w:t>
            </w:r>
          </w:p>
        </w:tc>
        <w:tc>
          <w:tcPr>
            <w:tcW w:w="1710" w:type="dxa"/>
          </w:tcPr>
          <w:p w14:paraId="7C7A30B6" w14:textId="5D46A8BA" w:rsidR="008446FD" w:rsidRPr="00321447" w:rsidRDefault="008446FD" w:rsidP="008446FD">
            <w:pPr>
              <w:spacing w:line="252" w:lineRule="exact"/>
              <w:ind w:left="487" w:right="484"/>
              <w:jc w:val="center"/>
            </w:pPr>
            <w:r w:rsidRPr="00321447">
              <w:rPr>
                <w:b/>
              </w:rPr>
              <w:t>Birimi</w:t>
            </w:r>
          </w:p>
        </w:tc>
        <w:tc>
          <w:tcPr>
            <w:tcW w:w="2410" w:type="dxa"/>
          </w:tcPr>
          <w:p w14:paraId="76ABC2AE" w14:textId="7AC3C766" w:rsidR="008446FD" w:rsidRDefault="008446FD" w:rsidP="008446FD">
            <w:pPr>
              <w:spacing w:line="252" w:lineRule="exact"/>
              <w:ind w:left="6"/>
              <w:jc w:val="center"/>
            </w:pPr>
            <w:r w:rsidRPr="00321447">
              <w:rPr>
                <w:b/>
              </w:rPr>
              <w:t>Sayısı</w:t>
            </w:r>
          </w:p>
        </w:tc>
      </w:tr>
      <w:tr w:rsidR="00D84072" w:rsidRPr="00321447" w14:paraId="3F2F266D" w14:textId="77777777" w:rsidTr="0013158D">
        <w:trPr>
          <w:trHeight w:val="753"/>
        </w:trPr>
        <w:tc>
          <w:tcPr>
            <w:tcW w:w="3971" w:type="dxa"/>
          </w:tcPr>
          <w:p w14:paraId="7CD17D4A" w14:textId="7ECA1E04" w:rsidR="00D84072" w:rsidRPr="00321447" w:rsidRDefault="00D55D60" w:rsidP="00D84072">
            <w:pPr>
              <w:spacing w:line="276" w:lineRule="auto"/>
              <w:ind w:left="105"/>
            </w:pPr>
            <w:r>
              <w:t>DOZER</w:t>
            </w:r>
            <w:r w:rsidR="00D84072">
              <w:t xml:space="preserve"> ALIMI</w:t>
            </w:r>
          </w:p>
        </w:tc>
        <w:tc>
          <w:tcPr>
            <w:tcW w:w="1710" w:type="dxa"/>
          </w:tcPr>
          <w:p w14:paraId="0BC06C88" w14:textId="4DCCD5A8" w:rsidR="00D84072" w:rsidRPr="00321447" w:rsidRDefault="00D84072" w:rsidP="00D84072">
            <w:pPr>
              <w:spacing w:line="252" w:lineRule="exact"/>
              <w:ind w:left="487" w:right="484"/>
              <w:jc w:val="center"/>
            </w:pPr>
            <w:r w:rsidRPr="00321447">
              <w:t>Adet</w:t>
            </w:r>
          </w:p>
        </w:tc>
        <w:tc>
          <w:tcPr>
            <w:tcW w:w="2410" w:type="dxa"/>
          </w:tcPr>
          <w:p w14:paraId="70105F91" w14:textId="7A406709" w:rsidR="00D84072" w:rsidRDefault="00D84072" w:rsidP="00D84072">
            <w:pPr>
              <w:spacing w:line="252" w:lineRule="exact"/>
              <w:ind w:left="6"/>
              <w:jc w:val="center"/>
            </w:pPr>
            <w:r>
              <w:t>1</w:t>
            </w:r>
          </w:p>
        </w:tc>
      </w:tr>
      <w:tr w:rsidR="00D84072" w:rsidRPr="00321447" w14:paraId="7F6E3A5B" w14:textId="77777777" w:rsidTr="0013158D">
        <w:trPr>
          <w:trHeight w:val="753"/>
        </w:trPr>
        <w:tc>
          <w:tcPr>
            <w:tcW w:w="3971" w:type="dxa"/>
          </w:tcPr>
          <w:p w14:paraId="3BBBADEB" w14:textId="7771063C" w:rsidR="00D84072" w:rsidRPr="00321447" w:rsidRDefault="00D55D60" w:rsidP="00D84072">
            <w:pPr>
              <w:spacing w:line="276" w:lineRule="auto"/>
              <w:ind w:left="105"/>
            </w:pPr>
            <w:r>
              <w:t>GREYDER</w:t>
            </w:r>
            <w:r w:rsidR="00D84072">
              <w:t xml:space="preserve"> ALIMI</w:t>
            </w:r>
          </w:p>
        </w:tc>
        <w:tc>
          <w:tcPr>
            <w:tcW w:w="1710" w:type="dxa"/>
          </w:tcPr>
          <w:p w14:paraId="2A0BDFDF" w14:textId="24A0F956" w:rsidR="00D84072" w:rsidRPr="00321447" w:rsidRDefault="00D84072" w:rsidP="00D84072">
            <w:pPr>
              <w:spacing w:line="252" w:lineRule="exact"/>
              <w:ind w:left="487" w:right="484"/>
              <w:jc w:val="center"/>
            </w:pPr>
            <w:r w:rsidRPr="00321447">
              <w:t>Adet</w:t>
            </w:r>
          </w:p>
        </w:tc>
        <w:tc>
          <w:tcPr>
            <w:tcW w:w="2410" w:type="dxa"/>
          </w:tcPr>
          <w:p w14:paraId="24983D23" w14:textId="6EDA0DB9" w:rsidR="00D84072" w:rsidRDefault="00D84072" w:rsidP="00D84072">
            <w:pPr>
              <w:spacing w:line="252" w:lineRule="exact"/>
              <w:ind w:left="6"/>
              <w:jc w:val="center"/>
            </w:pPr>
            <w:r>
              <w:t>1</w:t>
            </w:r>
          </w:p>
        </w:tc>
      </w:tr>
    </w:tbl>
    <w:p w14:paraId="383B5EF7" w14:textId="77777777" w:rsidR="00F15686" w:rsidRPr="008F1676" w:rsidRDefault="00F15686" w:rsidP="00C0292D">
      <w:pPr>
        <w:suppressAutoHyphens/>
        <w:spacing w:after="120" w:line="276" w:lineRule="auto"/>
        <w:jc w:val="both"/>
        <w:rPr>
          <w:spacing w:val="-2"/>
          <w:lang w:val="tr-TR"/>
        </w:rPr>
      </w:pPr>
    </w:p>
    <w:p w14:paraId="7036743E" w14:textId="1ACCA2B3" w:rsidR="00406A6E" w:rsidRPr="00563304" w:rsidRDefault="001B051B" w:rsidP="00406A6E">
      <w:pPr>
        <w:suppressAutoHyphens/>
        <w:spacing w:after="120" w:line="276" w:lineRule="auto"/>
        <w:ind w:left="426"/>
        <w:rPr>
          <w:spacing w:val="-2"/>
          <w:lang w:val="tr-TR"/>
        </w:rPr>
      </w:pPr>
      <w:r w:rsidRPr="00563304">
        <w:rPr>
          <w:spacing w:val="-2"/>
          <w:lang w:val="tr-TR"/>
        </w:rPr>
        <w:t>Planlanan sözleşme süresi</w:t>
      </w:r>
      <w:r w:rsidR="00F46063" w:rsidRPr="00563304">
        <w:rPr>
          <w:spacing w:val="-2"/>
          <w:lang w:val="tr-TR"/>
        </w:rPr>
        <w:t>;</w:t>
      </w:r>
      <w:r w:rsidR="00406A6E" w:rsidRPr="00563304">
        <w:rPr>
          <w:spacing w:val="-2"/>
          <w:lang w:val="tr-TR"/>
        </w:rPr>
        <w:t xml:space="preserve"> LOT 1</w:t>
      </w:r>
      <w:r w:rsidR="00877A94" w:rsidRPr="00563304">
        <w:rPr>
          <w:spacing w:val="-2"/>
          <w:lang w:val="tr-TR"/>
        </w:rPr>
        <w:t>,</w:t>
      </w:r>
      <w:r w:rsidR="004151DC" w:rsidRPr="00563304">
        <w:rPr>
          <w:spacing w:val="-2"/>
          <w:lang w:val="tr-TR"/>
        </w:rPr>
        <w:t xml:space="preserve"> </w:t>
      </w:r>
      <w:r w:rsidR="00406A6E" w:rsidRPr="00563304">
        <w:rPr>
          <w:spacing w:val="-2"/>
          <w:lang w:val="tr-TR"/>
        </w:rPr>
        <w:t>LOT 2</w:t>
      </w:r>
      <w:r w:rsidR="008446FD" w:rsidRPr="00563304">
        <w:rPr>
          <w:spacing w:val="-2"/>
          <w:lang w:val="tr-TR"/>
        </w:rPr>
        <w:t xml:space="preserve"> ve LOT 3</w:t>
      </w:r>
      <w:r w:rsidR="00406A6E" w:rsidRPr="00563304">
        <w:rPr>
          <w:spacing w:val="-2"/>
          <w:lang w:val="tr-TR"/>
        </w:rPr>
        <w:t xml:space="preserve"> için 1</w:t>
      </w:r>
      <w:r w:rsidR="00643D46" w:rsidRPr="00563304">
        <w:rPr>
          <w:spacing w:val="-2"/>
          <w:lang w:val="tr-TR"/>
        </w:rPr>
        <w:t>0</w:t>
      </w:r>
      <w:r w:rsidR="00406A6E" w:rsidRPr="00563304">
        <w:rPr>
          <w:spacing w:val="-2"/>
          <w:lang w:val="tr-TR"/>
        </w:rPr>
        <w:t>0 (yüz) takvim günüdür.</w:t>
      </w:r>
    </w:p>
    <w:p w14:paraId="68802361" w14:textId="74D1B157" w:rsidR="001B051B" w:rsidRPr="008F1676" w:rsidRDefault="001B051B" w:rsidP="00C0292D">
      <w:pPr>
        <w:suppressAutoHyphens/>
        <w:spacing w:after="120" w:line="276" w:lineRule="auto"/>
        <w:ind w:left="426"/>
        <w:jc w:val="both"/>
        <w:rPr>
          <w:spacing w:val="-2"/>
          <w:lang w:val="tr-TR"/>
        </w:rPr>
      </w:pPr>
      <w:r w:rsidRPr="00563304">
        <w:rPr>
          <w:spacing w:val="-2"/>
          <w:lang w:val="tr-TR"/>
        </w:rPr>
        <w:t>Teklifler ihale dokümanında tarifli tüm hususları kapsayacak şekilde olacaktır</w:t>
      </w:r>
      <w:r w:rsidRPr="008F1676">
        <w:rPr>
          <w:spacing w:val="-2"/>
          <w:lang w:val="tr-TR"/>
        </w:rPr>
        <w:t xml:space="preserve"> ve bu çerçevede değerlendirilecektir. Fiyat teklifleri her bir Lot için ayrı ayrı değerlendirilecektir.</w:t>
      </w:r>
    </w:p>
    <w:p w14:paraId="642D17A4" w14:textId="0596D0BA" w:rsidR="001F6854" w:rsidRPr="008F1676" w:rsidRDefault="001F6854" w:rsidP="00C0292D">
      <w:pPr>
        <w:suppressAutoHyphens/>
        <w:spacing w:after="120" w:line="276" w:lineRule="auto"/>
        <w:ind w:left="426"/>
        <w:jc w:val="both"/>
        <w:rPr>
          <w:spacing w:val="-2"/>
          <w:lang w:val="tr-TR"/>
        </w:rPr>
      </w:pPr>
      <w:r w:rsidRPr="008F1676">
        <w:rPr>
          <w:spacing w:val="-2"/>
          <w:lang w:val="tr-TR"/>
        </w:rPr>
        <w:t>İhale kısmi tekliflere açık olarak yapılacak olup, Teklif Sahipleri LOT’ların herhangi birine veya tamamına teklif verebilir.</w:t>
      </w:r>
    </w:p>
    <w:p w14:paraId="362F3199" w14:textId="3D84A1B4" w:rsidR="00A07E63" w:rsidRPr="008F1676" w:rsidRDefault="00A07E63" w:rsidP="00D80790">
      <w:pPr>
        <w:numPr>
          <w:ilvl w:val="0"/>
          <w:numId w:val="29"/>
        </w:numPr>
        <w:suppressAutoHyphens/>
        <w:spacing w:after="120" w:line="276" w:lineRule="auto"/>
        <w:jc w:val="both"/>
        <w:rPr>
          <w:i/>
          <w:iCs/>
          <w:spacing w:val="-2"/>
          <w:lang w:val="tr-TR"/>
        </w:rPr>
      </w:pPr>
      <w:r w:rsidRPr="008F1676">
        <w:rPr>
          <w:spacing w:val="-2"/>
          <w:lang w:val="tr-TR"/>
        </w:rPr>
        <w:t xml:space="preserve">İhale, Dünya Bankası’nın “Yatırım Projeleri (IPF) Borçluları tarafından uygulanacak Satınalma Kuralları”na (Kasım 2020 </w:t>
      </w:r>
      <w:proofErr w:type="gramStart"/>
      <w:r w:rsidRPr="008F1676">
        <w:rPr>
          <w:spacing w:val="-2"/>
          <w:lang w:val="tr-TR"/>
        </w:rPr>
        <w:t>revizyonu</w:t>
      </w:r>
      <w:proofErr w:type="gramEnd"/>
      <w:r w:rsidRPr="008F1676">
        <w:rPr>
          <w:spacing w:val="-2"/>
          <w:lang w:val="tr-TR"/>
        </w:rPr>
        <w:t xml:space="preserve">) uygun olacak şekilde Teklife Çağrı (RfB) </w:t>
      </w:r>
      <w:r w:rsidRPr="008F1676">
        <w:rPr>
          <w:spacing w:val="-2"/>
          <w:lang w:val="tr-TR"/>
        </w:rPr>
        <w:lastRenderedPageBreak/>
        <w:t>yapılarak ulusal rekabetçi ihale yöntemiyle gerçekleştirilecek olup, Satın Alma Düzenlemelerinde tanımlanan tüm Teklif Sahiplerine açıktır.</w:t>
      </w:r>
    </w:p>
    <w:p w14:paraId="41B510C8" w14:textId="1EB71809" w:rsidR="00850173" w:rsidRPr="008F1676" w:rsidRDefault="004B2604" w:rsidP="00D80790">
      <w:pPr>
        <w:numPr>
          <w:ilvl w:val="0"/>
          <w:numId w:val="29"/>
        </w:numPr>
        <w:suppressAutoHyphens/>
        <w:spacing w:after="120" w:line="276" w:lineRule="auto"/>
        <w:jc w:val="both"/>
        <w:rPr>
          <w:lang w:val="tr-TR"/>
        </w:rPr>
      </w:pPr>
      <w:r w:rsidRPr="008F1676">
        <w:rPr>
          <w:spacing w:val="-2"/>
          <w:lang w:val="tr-TR"/>
        </w:rPr>
        <w:t>İl</w:t>
      </w:r>
      <w:r w:rsidR="00B74676">
        <w:rPr>
          <w:spacing w:val="-2"/>
          <w:lang w:val="tr-TR"/>
        </w:rPr>
        <w:t xml:space="preserve">gilenen uygun Teklif Sahipleri, </w:t>
      </w:r>
      <w:bookmarkStart w:id="4" w:name="_GoBack"/>
      <w:bookmarkEnd w:id="4"/>
      <w:r w:rsidR="00D55D60" w:rsidRPr="005C155A">
        <w:rPr>
          <w:spacing w:val="-2"/>
          <w:lang w:val="tr-TR"/>
        </w:rPr>
        <w:t>Kahramanmaraş Büyükşehir Belediyesi</w:t>
      </w:r>
      <w:r w:rsidR="00850173" w:rsidRPr="005C155A">
        <w:rPr>
          <w:spacing w:val="-2"/>
          <w:lang w:val="tr-TR"/>
        </w:rPr>
        <w:t>’nde</w:t>
      </w:r>
      <w:r w:rsidR="00850173" w:rsidRPr="008F1676">
        <w:rPr>
          <w:spacing w:val="-2"/>
          <w:lang w:val="tr-TR"/>
        </w:rPr>
        <w:t xml:space="preserve"> aşağıda ilgilisi ve iletişim bilgileri verilen birimden daha fazla bilgi alabilir ve aşağıda belirtilen adres</w:t>
      </w:r>
      <w:r w:rsidR="004E3CB6" w:rsidRPr="008F1676">
        <w:rPr>
          <w:spacing w:val="-2"/>
          <w:lang w:val="tr-TR"/>
        </w:rPr>
        <w:t>lerde</w:t>
      </w:r>
      <w:r w:rsidR="00850173" w:rsidRPr="008F1676">
        <w:rPr>
          <w:spacing w:val="-2"/>
          <w:lang w:val="tr-TR"/>
        </w:rPr>
        <w:t xml:space="preserve"> mesai saatleri dâhilinde (09:00-17:00) ihale dokümanını inceleyebilir.</w:t>
      </w:r>
    </w:p>
    <w:p w14:paraId="55CBC420" w14:textId="77777777" w:rsidR="00850173" w:rsidRPr="008F1676" w:rsidRDefault="00850173" w:rsidP="00850173">
      <w:pPr>
        <w:suppressAutoHyphens/>
        <w:spacing w:before="240"/>
        <w:ind w:firstLine="567"/>
        <w:rPr>
          <w:spacing w:val="-2"/>
          <w:u w:val="single"/>
          <w:lang w:val="tr-TR"/>
        </w:rPr>
      </w:pPr>
      <w:r w:rsidRPr="008F1676">
        <w:rPr>
          <w:spacing w:val="-2"/>
          <w:u w:val="single"/>
          <w:lang w:val="tr-TR"/>
        </w:rPr>
        <w:t xml:space="preserve">İlgili Adres: </w:t>
      </w:r>
    </w:p>
    <w:p w14:paraId="7F2F9EF9" w14:textId="31718235" w:rsidR="007500AB" w:rsidRPr="007C303A" w:rsidRDefault="00406A6E" w:rsidP="007500AB">
      <w:pPr>
        <w:suppressAutoHyphens/>
        <w:spacing w:after="240"/>
        <w:ind w:left="677"/>
        <w:rPr>
          <w:spacing w:val="-2"/>
          <w:lang w:val="tr-TR"/>
        </w:rPr>
      </w:pPr>
      <w:r w:rsidRPr="007C303A">
        <w:rPr>
          <w:spacing w:val="-2"/>
          <w:lang w:val="tr-TR"/>
        </w:rPr>
        <w:t xml:space="preserve">Kahramanmaraş Büyükşehir Belediyesi </w:t>
      </w:r>
      <w:r w:rsidR="00EF3025" w:rsidRPr="007C303A">
        <w:rPr>
          <w:spacing w:val="-2"/>
          <w:lang w:val="tr-TR"/>
        </w:rPr>
        <w:t xml:space="preserve">Çevre Koruma ve </w:t>
      </w:r>
      <w:proofErr w:type="gramStart"/>
      <w:r w:rsidR="00EF3025" w:rsidRPr="007C303A">
        <w:rPr>
          <w:spacing w:val="-2"/>
          <w:lang w:val="tr-TR"/>
        </w:rPr>
        <w:t xml:space="preserve">Kontrol </w:t>
      </w:r>
      <w:r w:rsidRPr="007C303A">
        <w:rPr>
          <w:spacing w:val="-2"/>
          <w:lang w:val="tr-TR"/>
        </w:rPr>
        <w:t xml:space="preserve"> Dairesi</w:t>
      </w:r>
      <w:proofErr w:type="gramEnd"/>
      <w:r w:rsidRPr="007C303A">
        <w:rPr>
          <w:spacing w:val="-2"/>
          <w:lang w:val="tr-TR"/>
        </w:rPr>
        <w:t xml:space="preserve"> Başkanlığı</w:t>
      </w:r>
      <w:r w:rsidR="00EE0F67" w:rsidRPr="007C303A">
        <w:rPr>
          <w:spacing w:val="-2"/>
          <w:lang w:val="tr-TR"/>
        </w:rPr>
        <w:t xml:space="preserve"> </w:t>
      </w:r>
      <w:r w:rsidR="007500AB" w:rsidRPr="007C303A">
        <w:rPr>
          <w:spacing w:val="-2"/>
          <w:lang w:val="tr-TR"/>
        </w:rPr>
        <w:t xml:space="preserve"> Toplantı Salonu,</w:t>
      </w:r>
    </w:p>
    <w:p w14:paraId="4DB1A307" w14:textId="00B7A6BE" w:rsidR="00406A6E" w:rsidRPr="007C303A" w:rsidRDefault="00EF3025" w:rsidP="00406A6E">
      <w:pPr>
        <w:suppressAutoHyphens/>
        <w:spacing w:after="240"/>
        <w:ind w:left="677"/>
        <w:rPr>
          <w:spacing w:val="-2"/>
          <w:lang w:val="tr-TR"/>
        </w:rPr>
      </w:pPr>
      <w:r w:rsidRPr="007C303A">
        <w:t xml:space="preserve">İsmetpaşa Mahallesi, Azerbaycan Bulvarı, No: 25, </w:t>
      </w:r>
      <w:r w:rsidR="00406A6E" w:rsidRPr="007C303A">
        <w:rPr>
          <w:spacing w:val="-2"/>
          <w:lang w:val="tr-TR"/>
        </w:rPr>
        <w:t xml:space="preserve">Dulkadiroğlu / Kahramanmaraş /TÜRKİYE 46080 </w:t>
      </w:r>
    </w:p>
    <w:p w14:paraId="32C82793" w14:textId="1379E29E" w:rsidR="00406A6E" w:rsidRPr="007C303A" w:rsidRDefault="00406A6E" w:rsidP="00406A6E">
      <w:pPr>
        <w:suppressAutoHyphens/>
        <w:spacing w:after="240"/>
        <w:ind w:left="677"/>
        <w:rPr>
          <w:spacing w:val="-2"/>
          <w:lang w:val="tr-TR"/>
        </w:rPr>
      </w:pPr>
      <w:r w:rsidRPr="007C303A">
        <w:rPr>
          <w:spacing w:val="-2"/>
          <w:lang w:val="tr-TR"/>
        </w:rPr>
        <w:t xml:space="preserve">Telefon: </w:t>
      </w:r>
      <w:bookmarkStart w:id="5" w:name="_Hlk196394608"/>
      <w:r w:rsidR="00EF3025" w:rsidRPr="007C303A">
        <w:rPr>
          <w:spacing w:val="-2"/>
          <w:lang w:val="tr-TR"/>
        </w:rPr>
        <w:t>+90 344 228</w:t>
      </w:r>
      <w:r w:rsidRPr="007C303A">
        <w:rPr>
          <w:spacing w:val="-2"/>
          <w:lang w:val="tr-TR"/>
        </w:rPr>
        <w:t xml:space="preserve"> </w:t>
      </w:r>
      <w:r w:rsidR="00EF3025" w:rsidRPr="007C303A">
        <w:rPr>
          <w:spacing w:val="-2"/>
          <w:lang w:val="tr-TR"/>
        </w:rPr>
        <w:t>46</w:t>
      </w:r>
      <w:r w:rsidRPr="007C303A">
        <w:rPr>
          <w:spacing w:val="-2"/>
          <w:lang w:val="tr-TR"/>
        </w:rPr>
        <w:t xml:space="preserve"> </w:t>
      </w:r>
      <w:bookmarkEnd w:id="5"/>
      <w:r w:rsidR="00EF3025" w:rsidRPr="007C303A">
        <w:rPr>
          <w:spacing w:val="-2"/>
          <w:lang w:val="tr-TR"/>
        </w:rPr>
        <w:t>00</w:t>
      </w:r>
    </w:p>
    <w:p w14:paraId="2C3923E4" w14:textId="5FA79021" w:rsidR="00406A6E" w:rsidRPr="007C303A" w:rsidRDefault="00406A6E" w:rsidP="00406A6E">
      <w:pPr>
        <w:suppressAutoHyphens/>
        <w:spacing w:after="240"/>
        <w:ind w:left="677"/>
        <w:rPr>
          <w:spacing w:val="-2"/>
          <w:lang w:val="tr-TR"/>
        </w:rPr>
      </w:pPr>
      <w:r w:rsidRPr="007C303A">
        <w:rPr>
          <w:spacing w:val="-2"/>
          <w:lang w:val="tr-TR"/>
        </w:rPr>
        <w:t xml:space="preserve">E-posta: </w:t>
      </w:r>
      <w:hyperlink r:id="rId22" w:history="1">
        <w:r w:rsidR="00C81471" w:rsidRPr="007C303A">
          <w:rPr>
            <w:rStyle w:val="Kpr"/>
            <w:lang w:val="de-DE" w:eastAsia="tr-TR"/>
          </w:rPr>
          <w:t>cevrekoruma@kahramanmaras.bel.tr</w:t>
        </w:r>
      </w:hyperlink>
      <w:r w:rsidR="00841D3D" w:rsidRPr="007C303A">
        <w:rPr>
          <w:lang w:val="de-DE" w:eastAsia="tr-TR"/>
        </w:rPr>
        <w:br/>
      </w:r>
      <w:r w:rsidR="00841D3D" w:rsidRPr="007C303A">
        <w:rPr>
          <w:lang w:val="de-DE" w:eastAsia="tr-TR"/>
        </w:rPr>
        <w:br/>
      </w:r>
      <w:r w:rsidRPr="007C303A">
        <w:rPr>
          <w:spacing w:val="-2"/>
          <w:lang w:val="tr-TR"/>
        </w:rPr>
        <w:t>Web adresi:</w:t>
      </w:r>
      <w:r w:rsidR="00C81471" w:rsidRPr="007C303A">
        <w:t xml:space="preserve"> </w:t>
      </w:r>
      <w:r w:rsidR="00C81471" w:rsidRPr="007C303A">
        <w:rPr>
          <w:spacing w:val="-2"/>
          <w:lang w:val="tr-TR"/>
        </w:rPr>
        <w:t>https://kahramanmaras.bel.tr/</w:t>
      </w:r>
    </w:p>
    <w:p w14:paraId="782D9BD2" w14:textId="5099FBE9" w:rsidR="00406A6E" w:rsidRPr="007C303A" w:rsidRDefault="00406A6E" w:rsidP="00406A6E">
      <w:pPr>
        <w:suppressAutoHyphens/>
        <w:spacing w:after="240"/>
        <w:ind w:left="677"/>
        <w:rPr>
          <w:spacing w:val="-2"/>
          <w:lang w:val="tr-TR"/>
        </w:rPr>
      </w:pPr>
      <w:r w:rsidRPr="007C303A">
        <w:rPr>
          <w:spacing w:val="-2"/>
          <w:u w:val="single"/>
          <w:lang w:val="tr-TR"/>
        </w:rPr>
        <w:t>İlgili Kişiler:</w:t>
      </w:r>
    </w:p>
    <w:p w14:paraId="26D12C36" w14:textId="6CA72864" w:rsidR="00CA6E75" w:rsidRPr="007C303A" w:rsidRDefault="00C81471" w:rsidP="00406A6E">
      <w:pPr>
        <w:suppressAutoHyphens/>
        <w:ind w:left="677"/>
        <w:rPr>
          <w:spacing w:val="-2"/>
          <w:lang w:val="tr-TR"/>
        </w:rPr>
      </w:pPr>
      <w:r w:rsidRPr="007C303A">
        <w:rPr>
          <w:spacing w:val="-2"/>
          <w:lang w:val="tr-TR"/>
        </w:rPr>
        <w:t>Zahide TURAN</w:t>
      </w:r>
      <w:r w:rsidR="00CA6E75" w:rsidRPr="007C303A">
        <w:rPr>
          <w:spacing w:val="-2"/>
          <w:lang w:val="tr-TR"/>
        </w:rPr>
        <w:t xml:space="preserve"> (</w:t>
      </w:r>
      <w:r w:rsidRPr="007C303A">
        <w:rPr>
          <w:spacing w:val="-2"/>
          <w:lang w:val="tr-TR"/>
        </w:rPr>
        <w:t xml:space="preserve">Çevre Koruma ve Kontrol Dairesi Başkanı </w:t>
      </w:r>
      <w:r w:rsidR="00DF5BAB" w:rsidRPr="007C303A">
        <w:rPr>
          <w:spacing w:val="-2"/>
          <w:lang w:val="tr-TR"/>
        </w:rPr>
        <w:t>)</w:t>
      </w:r>
    </w:p>
    <w:p w14:paraId="09EA815E" w14:textId="0264B602" w:rsidR="00C81471" w:rsidRPr="006305E9" w:rsidRDefault="00C81471" w:rsidP="00C81471">
      <w:pPr>
        <w:suppressAutoHyphens/>
        <w:ind w:left="677"/>
        <w:rPr>
          <w:spacing w:val="-2"/>
          <w:lang w:val="tr-TR"/>
        </w:rPr>
      </w:pPr>
      <w:r w:rsidRPr="007C303A">
        <w:rPr>
          <w:spacing w:val="-2"/>
          <w:lang w:val="tr-TR"/>
        </w:rPr>
        <w:t>Abdülaziz BÜYÜKÇAPAR</w:t>
      </w:r>
      <w:r w:rsidR="007500AB" w:rsidRPr="007C303A">
        <w:rPr>
          <w:spacing w:val="-2"/>
          <w:lang w:val="tr-TR"/>
        </w:rPr>
        <w:t xml:space="preserve"> (</w:t>
      </w:r>
      <w:r w:rsidRPr="007C303A">
        <w:rPr>
          <w:spacing w:val="-2"/>
          <w:lang w:val="tr-TR"/>
        </w:rPr>
        <w:t>Atık Yönetimi</w:t>
      </w:r>
      <w:r w:rsidR="007500AB" w:rsidRPr="007C303A">
        <w:rPr>
          <w:spacing w:val="-2"/>
          <w:lang w:val="tr-TR"/>
        </w:rPr>
        <w:t xml:space="preserve"> Şube Müdürü </w:t>
      </w:r>
      <w:r w:rsidR="00DF5BAB" w:rsidRPr="007C303A">
        <w:rPr>
          <w:spacing w:val="-2"/>
          <w:lang w:val="tr-TR"/>
        </w:rPr>
        <w:t>)</w:t>
      </w:r>
    </w:p>
    <w:p w14:paraId="0DE88D9A" w14:textId="77777777" w:rsidR="007500AB" w:rsidRPr="008F1676" w:rsidRDefault="007500AB" w:rsidP="007500AB">
      <w:pPr>
        <w:suppressAutoHyphens/>
        <w:spacing w:after="240"/>
        <w:ind w:firstLine="677"/>
        <w:rPr>
          <w:spacing w:val="-2"/>
          <w:lang w:val="tr-TR"/>
        </w:rPr>
      </w:pPr>
    </w:p>
    <w:p w14:paraId="61098D5E" w14:textId="3F1D2775" w:rsidR="00F52F11" w:rsidRPr="008F1676" w:rsidRDefault="00F52F11" w:rsidP="00D80790">
      <w:pPr>
        <w:numPr>
          <w:ilvl w:val="0"/>
          <w:numId w:val="29"/>
        </w:numPr>
        <w:suppressAutoHyphens/>
        <w:spacing w:after="120" w:line="276" w:lineRule="auto"/>
        <w:jc w:val="both"/>
        <w:rPr>
          <w:i/>
          <w:spacing w:val="-2"/>
          <w:lang w:val="tr-TR"/>
        </w:rPr>
      </w:pPr>
      <w:r w:rsidRPr="008F1676">
        <w:rPr>
          <w:lang w:val="tr-TR"/>
        </w:rPr>
        <w:t xml:space="preserve">İhale </w:t>
      </w:r>
      <w:r w:rsidRPr="005C155A">
        <w:rPr>
          <w:lang w:val="tr-TR"/>
        </w:rPr>
        <w:t xml:space="preserve">ilanları </w:t>
      </w:r>
      <w:hyperlink r:id="rId23" w:history="1">
        <w:r w:rsidR="00D55D60" w:rsidRPr="005C155A">
          <w:rPr>
            <w:rStyle w:val="Kpr"/>
            <w:lang w:val="tr-TR"/>
          </w:rPr>
          <w:t>www.kahramanmaras.bel.tr</w:t>
        </w:r>
      </w:hyperlink>
      <w:r w:rsidRPr="005C155A">
        <w:rPr>
          <w:lang w:val="tr-TR"/>
        </w:rPr>
        <w:t>,</w:t>
      </w:r>
      <w:r w:rsidRPr="008F1676">
        <w:rPr>
          <w:lang w:val="tr-TR"/>
        </w:rPr>
        <w:t xml:space="preserve"> </w:t>
      </w:r>
      <w:hyperlink r:id="rId24" w:history="1">
        <w:r w:rsidRPr="008F1676">
          <w:rPr>
            <w:rStyle w:val="Kpr"/>
            <w:lang w:val="tr-TR"/>
          </w:rPr>
          <w:t>www.ilbank.gov.tr</w:t>
        </w:r>
      </w:hyperlink>
      <w:r w:rsidRPr="008F1676">
        <w:rPr>
          <w:lang w:val="tr-TR"/>
        </w:rPr>
        <w:t xml:space="preserve">, </w:t>
      </w:r>
      <w:r w:rsidR="00850173" w:rsidRPr="008F1676">
        <w:rPr>
          <w:lang w:val="tr-TR"/>
        </w:rPr>
        <w:t>v</w:t>
      </w:r>
      <w:r w:rsidRPr="008F1676">
        <w:rPr>
          <w:lang w:val="tr-TR"/>
        </w:rPr>
        <w:t xml:space="preserve">e </w:t>
      </w:r>
      <w:hyperlink r:id="rId25" w:history="1">
        <w:r w:rsidRPr="008F1676">
          <w:rPr>
            <w:rStyle w:val="Kpr"/>
            <w:lang w:val="tr-TR"/>
          </w:rPr>
          <w:t>www.ekap.gov.tr</w:t>
        </w:r>
      </w:hyperlink>
      <w:r w:rsidRPr="008F1676">
        <w:rPr>
          <w:lang w:val="tr-TR"/>
        </w:rPr>
        <w:t xml:space="preserve"> adresleri üzerinden görülebilir; İ</w:t>
      </w:r>
      <w:r w:rsidRPr="008F1676">
        <w:rPr>
          <w:u w:val="single"/>
          <w:lang w:val="tr-TR"/>
        </w:rPr>
        <w:t>haleye dair,</w:t>
      </w:r>
      <w:r w:rsidR="00CA6E75">
        <w:rPr>
          <w:u w:val="single"/>
          <w:lang w:val="tr-TR"/>
        </w:rPr>
        <w:t xml:space="preserve"> </w:t>
      </w:r>
      <w:r w:rsidRPr="008F1676">
        <w:rPr>
          <w:u w:val="single"/>
          <w:lang w:val="tr-TR"/>
        </w:rPr>
        <w:t>yeterlilik</w:t>
      </w:r>
      <w:r w:rsidR="00CA6E75">
        <w:rPr>
          <w:u w:val="single"/>
          <w:lang w:val="tr-TR"/>
        </w:rPr>
        <w:t xml:space="preserve"> </w:t>
      </w:r>
      <w:r w:rsidRPr="008F1676">
        <w:rPr>
          <w:u w:val="single"/>
          <w:lang w:val="tr-TR"/>
        </w:rPr>
        <w:t>şartları ve</w:t>
      </w:r>
      <w:r w:rsidR="00CA6E75">
        <w:rPr>
          <w:u w:val="single"/>
          <w:lang w:val="tr-TR"/>
        </w:rPr>
        <w:t xml:space="preserve"> </w:t>
      </w:r>
      <w:r w:rsidRPr="008F1676">
        <w:rPr>
          <w:u w:val="single"/>
          <w:lang w:val="tr-TR"/>
        </w:rPr>
        <w:t>ihale dokünanı</w:t>
      </w:r>
      <w:r w:rsidR="00CA6E75">
        <w:rPr>
          <w:u w:val="single"/>
          <w:lang w:val="tr-TR"/>
        </w:rPr>
        <w:t xml:space="preserve"> </w:t>
      </w:r>
      <w:hyperlink r:id="rId26" w:history="1">
        <w:r w:rsidR="00D55D60" w:rsidRPr="005C155A">
          <w:rPr>
            <w:rStyle w:val="Kpr"/>
            <w:lang w:val="tr-TR"/>
          </w:rPr>
          <w:t>www.kahramanmaras.bel.tr</w:t>
        </w:r>
      </w:hyperlink>
      <w:r w:rsidR="00CA6E75" w:rsidRPr="005C155A">
        <w:rPr>
          <w:lang w:val="tr-TR"/>
        </w:rPr>
        <w:t xml:space="preserve"> </w:t>
      </w:r>
      <w:r w:rsidR="00850173" w:rsidRPr="005C155A">
        <w:rPr>
          <w:lang w:val="tr-TR"/>
        </w:rPr>
        <w:t>v</w:t>
      </w:r>
      <w:r w:rsidR="00850173" w:rsidRPr="008F1676">
        <w:rPr>
          <w:lang w:val="tr-TR"/>
        </w:rPr>
        <w:t xml:space="preserve">eya </w:t>
      </w:r>
      <w:hyperlink r:id="rId27" w:tgtFrame="_blank" w:history="1">
        <w:r w:rsidRPr="008F1676">
          <w:rPr>
            <w:rStyle w:val="Kpr"/>
            <w:lang w:val="tr-TR"/>
          </w:rPr>
          <w:t>www.ekap.gov.tr</w:t>
        </w:r>
      </w:hyperlink>
      <w:r w:rsidRPr="008F1676">
        <w:rPr>
          <w:u w:val="single"/>
          <w:lang w:val="tr-TR"/>
        </w:rPr>
        <w:t> (</w:t>
      </w:r>
      <w:r w:rsidR="00850173" w:rsidRPr="008F1676">
        <w:rPr>
          <w:u w:val="single"/>
          <w:lang w:val="tr-TR"/>
        </w:rPr>
        <w:t>İ</w:t>
      </w:r>
      <w:r w:rsidRPr="008F1676">
        <w:rPr>
          <w:u w:val="single"/>
          <w:lang w:val="tr-TR"/>
        </w:rPr>
        <w:t xml:space="preserve">hale </w:t>
      </w:r>
      <w:r w:rsidR="00850173" w:rsidRPr="008F1676">
        <w:rPr>
          <w:u w:val="single"/>
          <w:lang w:val="tr-TR"/>
        </w:rPr>
        <w:t>U</w:t>
      </w:r>
      <w:r w:rsidRPr="008F1676">
        <w:rPr>
          <w:u w:val="single"/>
          <w:lang w:val="tr-TR"/>
        </w:rPr>
        <w:t xml:space="preserve">sulü: </w:t>
      </w:r>
      <w:r w:rsidR="00850173" w:rsidRPr="008F1676">
        <w:rPr>
          <w:b/>
          <w:bCs/>
          <w:u w:val="single"/>
          <w:lang w:val="tr-TR"/>
        </w:rPr>
        <w:t>İ</w:t>
      </w:r>
      <w:r w:rsidRPr="008F1676">
        <w:rPr>
          <w:b/>
          <w:bCs/>
          <w:u w:val="single"/>
          <w:lang w:val="tr-TR"/>
        </w:rPr>
        <w:t>stisna</w:t>
      </w:r>
      <w:r w:rsidR="005D719C" w:rsidRPr="008F1676">
        <w:rPr>
          <w:b/>
          <w:bCs/>
          <w:u w:val="single"/>
          <w:lang w:val="tr-TR"/>
        </w:rPr>
        <w:t>/Kapsam Dışı</w:t>
      </w:r>
      <w:r w:rsidRPr="008F1676">
        <w:rPr>
          <w:u w:val="single"/>
          <w:lang w:val="tr-TR"/>
        </w:rPr>
        <w:t>) adresinden indirilebilir.</w:t>
      </w:r>
      <w:r w:rsidR="00CA6E75">
        <w:rPr>
          <w:lang w:val="tr-TR"/>
        </w:rPr>
        <w:t xml:space="preserve"> </w:t>
      </w:r>
      <w:r w:rsidRPr="008F1676">
        <w:rPr>
          <w:b/>
          <w:bCs/>
          <w:lang w:val="tr-TR"/>
        </w:rPr>
        <w:t>Ancak ihale dokümanının satın alınması ihaleye teklif verilmesi için ön şarttır</w:t>
      </w:r>
      <w:r w:rsidRPr="008F1676">
        <w:rPr>
          <w:lang w:val="tr-TR"/>
        </w:rPr>
        <w:t>.</w:t>
      </w:r>
    </w:p>
    <w:p w14:paraId="46814AEE" w14:textId="77777777" w:rsidR="00D51588" w:rsidRPr="008F1676" w:rsidRDefault="00F52F11" w:rsidP="00D80790">
      <w:pPr>
        <w:numPr>
          <w:ilvl w:val="0"/>
          <w:numId w:val="29"/>
        </w:numPr>
        <w:suppressAutoHyphens/>
        <w:spacing w:before="120" w:after="120" w:line="276" w:lineRule="auto"/>
        <w:jc w:val="both"/>
        <w:rPr>
          <w:noProof/>
          <w:color w:val="222222"/>
          <w:lang w:val="tr"/>
        </w:rPr>
      </w:pPr>
      <w:bookmarkStart w:id="6" w:name="_Hlk65161562"/>
      <w:r w:rsidRPr="008F1676">
        <w:rPr>
          <w:spacing w:val="-2"/>
          <w:lang w:val="tr-TR"/>
        </w:rPr>
        <w:t xml:space="preserve">İhale </w:t>
      </w:r>
      <w:r w:rsidRPr="008F1676">
        <w:rPr>
          <w:lang w:val="tr-TR"/>
        </w:rPr>
        <w:t xml:space="preserve">için geçerli olan minimum yeterlilik kıstasları </w:t>
      </w:r>
      <w:r w:rsidRPr="008F1676">
        <w:rPr>
          <w:b/>
          <w:bCs/>
          <w:i/>
          <w:iCs/>
          <w:lang w:val="tr-TR"/>
        </w:rPr>
        <w:t xml:space="preserve">“Bölüm III – Değerlendirme ve Yeterlilik Kriterleri / </w:t>
      </w:r>
      <w:proofErr w:type="gramStart"/>
      <w:r w:rsidRPr="008F1676">
        <w:rPr>
          <w:b/>
          <w:bCs/>
          <w:i/>
          <w:iCs/>
          <w:lang w:val="tr-TR"/>
        </w:rPr>
        <w:t>3.1</w:t>
      </w:r>
      <w:proofErr w:type="gramEnd"/>
      <w:r w:rsidRPr="008F1676">
        <w:rPr>
          <w:b/>
          <w:bCs/>
          <w:i/>
          <w:iCs/>
          <w:lang w:val="tr-TR"/>
        </w:rPr>
        <w:t xml:space="preserve"> Yeterlilik Kriterleri” </w:t>
      </w:r>
      <w:r w:rsidRPr="008F1676">
        <w:rPr>
          <w:lang w:val="tr-TR"/>
        </w:rPr>
        <w:t>başlığı altında belirtilmektedir.</w:t>
      </w:r>
      <w:bookmarkEnd w:id="6"/>
    </w:p>
    <w:p w14:paraId="219E56BF" w14:textId="5A3620C4" w:rsidR="005D719C" w:rsidRPr="007C303A" w:rsidRDefault="00D51588" w:rsidP="005D719C">
      <w:pPr>
        <w:suppressAutoHyphens/>
        <w:spacing w:after="120" w:line="276" w:lineRule="auto"/>
        <w:ind w:left="360"/>
        <w:jc w:val="both"/>
        <w:rPr>
          <w:lang w:val="tr-TR"/>
        </w:rPr>
      </w:pPr>
      <w:r w:rsidRPr="008F1676">
        <w:rPr>
          <w:lang w:val="tr-TR"/>
        </w:rPr>
        <w:t xml:space="preserve">İlgilenen teklif sahipleri yukarıdaki adrese yazılı başvuruda bulunarak ihale belgelerinin </w:t>
      </w:r>
      <w:r w:rsidRPr="005C155A">
        <w:rPr>
          <w:lang w:val="tr-TR"/>
        </w:rPr>
        <w:t xml:space="preserve">tamamını </w:t>
      </w:r>
      <w:r w:rsidR="00CA6E75" w:rsidRPr="005C155A">
        <w:rPr>
          <w:b/>
          <w:bCs/>
          <w:lang w:val="tr-TR"/>
        </w:rPr>
        <w:t>5.0</w:t>
      </w:r>
      <w:r w:rsidR="005D719C" w:rsidRPr="005C155A">
        <w:rPr>
          <w:b/>
          <w:bCs/>
          <w:lang w:val="tr-TR"/>
        </w:rPr>
        <w:t>00</w:t>
      </w:r>
      <w:r w:rsidR="0037705B" w:rsidRPr="005C155A">
        <w:rPr>
          <w:b/>
          <w:bCs/>
          <w:lang w:val="tr-TR"/>
        </w:rPr>
        <w:t xml:space="preserve"> </w:t>
      </w:r>
      <w:r w:rsidRPr="005C155A">
        <w:rPr>
          <w:b/>
          <w:bCs/>
          <w:lang w:val="tr-TR"/>
        </w:rPr>
        <w:t>TL</w:t>
      </w:r>
      <w:r w:rsidRPr="005C155A">
        <w:rPr>
          <w:b/>
          <w:lang w:val="tr-TR"/>
        </w:rPr>
        <w:t xml:space="preserve"> </w:t>
      </w:r>
      <w:r w:rsidRPr="005C155A">
        <w:rPr>
          <w:lang w:val="tr-TR"/>
        </w:rPr>
        <w:t>(</w:t>
      </w:r>
      <w:r w:rsidR="00CA6E75" w:rsidRPr="005C155A">
        <w:rPr>
          <w:lang w:val="tr-TR"/>
        </w:rPr>
        <w:t>Beşbin</w:t>
      </w:r>
      <w:r w:rsidR="0036375B" w:rsidRPr="008F1676">
        <w:rPr>
          <w:lang w:val="tr-TR"/>
        </w:rPr>
        <w:t xml:space="preserve"> </w:t>
      </w:r>
      <w:r w:rsidRPr="008F1676">
        <w:rPr>
          <w:lang w:val="tr-TR"/>
        </w:rPr>
        <w:t>Türk Lirası) karşılığında (</w:t>
      </w:r>
      <w:r w:rsidRPr="008F1676">
        <w:rPr>
          <w:b/>
          <w:bCs/>
          <w:lang w:val="tr-TR"/>
        </w:rPr>
        <w:t xml:space="preserve">KDV </w:t>
      </w:r>
      <w:r w:rsidR="0036375B" w:rsidRPr="008F1676">
        <w:rPr>
          <w:b/>
          <w:bCs/>
          <w:lang w:val="tr-TR"/>
        </w:rPr>
        <w:t>dâhil</w:t>
      </w:r>
      <w:r w:rsidRPr="008F1676">
        <w:rPr>
          <w:lang w:val="tr-TR"/>
        </w:rPr>
        <w:t xml:space="preserve">), söz konusu meblağı </w:t>
      </w:r>
      <w:r w:rsidR="007C303A" w:rsidRPr="007C303A">
        <w:rPr>
          <w:b/>
          <w:bCs/>
          <w:spacing w:val="-2"/>
        </w:rPr>
        <w:t>Kahramanmaraş Büyükşehir Belediyesi’</w:t>
      </w:r>
      <w:r w:rsidR="005D719C" w:rsidRPr="007C303A">
        <w:rPr>
          <w:lang w:val="tr-TR"/>
        </w:rPr>
        <w:t xml:space="preserve">nin </w:t>
      </w:r>
    </w:p>
    <w:p w14:paraId="6E2EB153" w14:textId="77777777" w:rsidR="00C81471" w:rsidRPr="007C303A" w:rsidRDefault="00C81471" w:rsidP="005D719C">
      <w:pPr>
        <w:suppressAutoHyphens/>
        <w:ind w:firstLine="567"/>
        <w:contextualSpacing/>
        <w:jc w:val="both"/>
        <w:rPr>
          <w:b/>
          <w:bCs/>
          <w:spacing w:val="-2"/>
        </w:rPr>
      </w:pPr>
      <w:r w:rsidRPr="007C303A">
        <w:rPr>
          <w:b/>
          <w:bCs/>
          <w:spacing w:val="-2"/>
        </w:rPr>
        <w:t>Kahramanmaraş Büyükşehir Belediyesi Vakıflar Bankası Çarşı Şubesi,</w:t>
      </w:r>
    </w:p>
    <w:p w14:paraId="1140338B" w14:textId="1055A621" w:rsidR="005D719C" w:rsidRDefault="00C81471" w:rsidP="005D719C">
      <w:pPr>
        <w:suppressAutoHyphens/>
        <w:ind w:firstLine="567"/>
        <w:contextualSpacing/>
        <w:jc w:val="both"/>
        <w:rPr>
          <w:spacing w:val="-2"/>
          <w:lang w:val="tr-TR"/>
        </w:rPr>
      </w:pPr>
      <w:r w:rsidRPr="007C303A">
        <w:rPr>
          <w:b/>
          <w:bCs/>
          <w:spacing w:val="-2"/>
        </w:rPr>
        <w:t xml:space="preserve"> TR 98 0001 5001 5800 7292 3610 81</w:t>
      </w:r>
      <w:r w:rsidR="00D51588" w:rsidRPr="008F1676">
        <w:rPr>
          <w:spacing w:val="-2"/>
          <w:lang w:val="tr-TR"/>
        </w:rPr>
        <w:t xml:space="preserve"> </w:t>
      </w:r>
    </w:p>
    <w:p w14:paraId="40D305E6" w14:textId="77777777" w:rsidR="00C81471" w:rsidRPr="008F1676" w:rsidRDefault="00C81471" w:rsidP="005D719C">
      <w:pPr>
        <w:suppressAutoHyphens/>
        <w:ind w:firstLine="567"/>
        <w:contextualSpacing/>
        <w:jc w:val="both"/>
        <w:rPr>
          <w:spacing w:val="-2"/>
          <w:lang w:val="tr-TR"/>
        </w:rPr>
      </w:pPr>
    </w:p>
    <w:p w14:paraId="2758D89D" w14:textId="69A346C5" w:rsidR="005D719C" w:rsidRPr="008F1676" w:rsidRDefault="001673F3" w:rsidP="005D719C">
      <w:pPr>
        <w:suppressAutoHyphens/>
        <w:spacing w:before="120" w:after="120"/>
        <w:ind w:left="426"/>
        <w:contextualSpacing/>
        <w:jc w:val="both"/>
        <w:rPr>
          <w:b/>
          <w:i/>
          <w:spacing w:val="-2"/>
          <w:lang w:val="tr-TR"/>
        </w:rPr>
      </w:pPr>
      <w:r w:rsidRPr="008F1676">
        <w:rPr>
          <w:spacing w:val="-2"/>
          <w:lang w:val="tr-TR"/>
        </w:rPr>
        <w:t>H</w:t>
      </w:r>
      <w:r w:rsidR="005D719C" w:rsidRPr="008F1676">
        <w:rPr>
          <w:spacing w:val="-2"/>
          <w:lang w:val="tr-TR"/>
        </w:rPr>
        <w:t>esabına, ilgili Sözleşme (</w:t>
      </w:r>
      <w:r w:rsidR="00883D99">
        <w:rPr>
          <w:b/>
          <w:szCs w:val="22"/>
          <w:lang w:val="tr-TR"/>
        </w:rPr>
        <w:t>KMARAS M.M</w:t>
      </w:r>
      <w:r w:rsidR="00883D99" w:rsidRPr="008A0663">
        <w:rPr>
          <w:b/>
          <w:szCs w:val="22"/>
          <w:lang w:val="tr-TR"/>
        </w:rPr>
        <w:t>-G</w:t>
      </w:r>
      <w:r w:rsidR="00883D99">
        <w:rPr>
          <w:b/>
          <w:szCs w:val="22"/>
          <w:lang w:val="tr-TR"/>
        </w:rPr>
        <w:t>1</w:t>
      </w:r>
      <w:r w:rsidR="005D719C" w:rsidRPr="008F1676">
        <w:rPr>
          <w:spacing w:val="-2"/>
          <w:lang w:val="tr-TR"/>
        </w:rPr>
        <w:t xml:space="preserve">) referans numarası yazılarak yatırılacak olup, dokümanı satın almak için yatırılan bedel, </w:t>
      </w:r>
      <w:r w:rsidR="00980BE5" w:rsidRPr="008F1676">
        <w:rPr>
          <w:spacing w:val="-2"/>
          <w:lang w:val="tr-TR"/>
        </w:rPr>
        <w:t>hiçbir</w:t>
      </w:r>
      <w:r w:rsidR="005D719C" w:rsidRPr="008F1676">
        <w:rPr>
          <w:spacing w:val="-2"/>
          <w:lang w:val="tr-TR"/>
        </w:rPr>
        <w:t xml:space="preserve"> nedenle iade edilmeyecektir. İhale Dokümanları banka alındı makbuzu gönderilir ve kargo masrafları ödemesi </w:t>
      </w:r>
      <w:r w:rsidR="0030099A" w:rsidRPr="008F1676">
        <w:rPr>
          <w:spacing w:val="-2"/>
          <w:lang w:val="tr-TR"/>
        </w:rPr>
        <w:t>Teklif Sahibi</w:t>
      </w:r>
      <w:r w:rsidR="005D719C" w:rsidRPr="008F1676">
        <w:rPr>
          <w:spacing w:val="-2"/>
          <w:lang w:val="tr-TR"/>
        </w:rPr>
        <w:t xml:space="preserve"> tarafından kabul edilirse, İhale Dokümanları </w:t>
      </w:r>
      <w:r w:rsidR="0030099A" w:rsidRPr="008F1676">
        <w:rPr>
          <w:spacing w:val="-2"/>
          <w:lang w:val="tr-TR"/>
        </w:rPr>
        <w:t>Teklif Sahibi</w:t>
      </w:r>
      <w:r w:rsidR="005D719C" w:rsidRPr="008F1676">
        <w:rPr>
          <w:spacing w:val="-2"/>
          <w:lang w:val="tr-TR"/>
        </w:rPr>
        <w:t xml:space="preserve">ye kargo ile gönderilebilir. Kargo ile gönderilmesi durumunda oluşabilecek gecikmelerden </w:t>
      </w:r>
      <w:r w:rsidR="00D55D60" w:rsidRPr="00D55D60">
        <w:rPr>
          <w:spacing w:val="-2"/>
          <w:lang w:val="tr-TR"/>
        </w:rPr>
        <w:t>Kahramanmaraş Büyükşehir Belediyesi</w:t>
      </w:r>
      <w:r w:rsidR="005D719C" w:rsidRPr="008F1676">
        <w:rPr>
          <w:spacing w:val="-2"/>
          <w:lang w:val="tr-TR"/>
        </w:rPr>
        <w:t xml:space="preserve"> sorumlu olmayacaktır. </w:t>
      </w:r>
      <w:r w:rsidR="005D719C" w:rsidRPr="008F1676">
        <w:rPr>
          <w:b/>
          <w:i/>
          <w:spacing w:val="-2"/>
          <w:u w:val="single"/>
          <w:lang w:val="tr-TR"/>
        </w:rPr>
        <w:t>İhale Dokümanının satın alınması İhaleye teklif verilmesi için ön şarttır.</w:t>
      </w:r>
    </w:p>
    <w:p w14:paraId="692468FF" w14:textId="754D5AFB" w:rsidR="00D51588" w:rsidRPr="008F1676" w:rsidRDefault="00D51588" w:rsidP="005D719C">
      <w:pPr>
        <w:suppressAutoHyphens/>
        <w:spacing w:after="120" w:line="276" w:lineRule="auto"/>
        <w:ind w:left="360"/>
        <w:jc w:val="both"/>
        <w:rPr>
          <w:spacing w:val="-2"/>
          <w:lang w:val="tr-TR"/>
        </w:rPr>
      </w:pPr>
    </w:p>
    <w:p w14:paraId="1F64F599" w14:textId="638D40A1" w:rsidR="0091299E" w:rsidRPr="00563304" w:rsidRDefault="0091299E" w:rsidP="00D80790">
      <w:pPr>
        <w:numPr>
          <w:ilvl w:val="0"/>
          <w:numId w:val="29"/>
        </w:numPr>
        <w:suppressAutoHyphens/>
        <w:contextualSpacing/>
        <w:jc w:val="both"/>
        <w:rPr>
          <w:spacing w:val="-2"/>
          <w:lang w:val="tr-TR"/>
        </w:rPr>
      </w:pPr>
      <w:proofErr w:type="gramStart"/>
      <w:r w:rsidRPr="0011685D">
        <w:rPr>
          <w:spacing w:val="-2"/>
          <w:lang w:val="tr-TR"/>
        </w:rPr>
        <w:t xml:space="preserve">Tüm tekliflerin beraberinde </w:t>
      </w:r>
      <w:r w:rsidR="0097211A" w:rsidRPr="008A0663">
        <w:rPr>
          <w:b/>
          <w:spacing w:val="-2"/>
          <w:lang w:val="tr-TR"/>
        </w:rPr>
        <w:t xml:space="preserve">Lot-1 için en az </w:t>
      </w:r>
      <w:r w:rsidR="00D55D60">
        <w:rPr>
          <w:b/>
          <w:spacing w:val="-2"/>
          <w:lang w:val="tr-TR"/>
        </w:rPr>
        <w:t>9</w:t>
      </w:r>
      <w:r w:rsidR="0011685D" w:rsidRPr="008A0663">
        <w:rPr>
          <w:b/>
          <w:spacing w:val="-2"/>
          <w:lang w:val="tr-TR"/>
        </w:rPr>
        <w:t>00</w:t>
      </w:r>
      <w:r w:rsidR="00C73857" w:rsidRPr="008A0663">
        <w:rPr>
          <w:b/>
          <w:spacing w:val="-2"/>
          <w:lang w:val="tr-TR"/>
        </w:rPr>
        <w:t xml:space="preserve">.000,00 </w:t>
      </w:r>
      <w:r w:rsidR="0097211A" w:rsidRPr="008A0663">
        <w:rPr>
          <w:b/>
          <w:spacing w:val="-2"/>
          <w:lang w:val="tr-TR"/>
        </w:rPr>
        <w:t>TL (</w:t>
      </w:r>
      <w:r w:rsidR="00D55D60">
        <w:rPr>
          <w:b/>
          <w:spacing w:val="-2"/>
          <w:lang w:val="tr-TR"/>
        </w:rPr>
        <w:t>Dokuzy</w:t>
      </w:r>
      <w:r w:rsidR="0011685D" w:rsidRPr="00355159">
        <w:rPr>
          <w:b/>
          <w:spacing w:val="-2"/>
          <w:lang w:val="tr-TR"/>
        </w:rPr>
        <w:t>üz</w:t>
      </w:r>
      <w:r w:rsidR="0011685D">
        <w:rPr>
          <w:b/>
          <w:spacing w:val="-2"/>
          <w:lang w:val="tr-TR"/>
        </w:rPr>
        <w:t xml:space="preserve"> bin</w:t>
      </w:r>
      <w:r w:rsidR="0097211A" w:rsidRPr="008A0663">
        <w:rPr>
          <w:b/>
          <w:spacing w:val="-2"/>
          <w:lang w:val="tr-TR"/>
        </w:rPr>
        <w:t xml:space="preserve"> Türk Lirası), Lot-2 için en az </w:t>
      </w:r>
      <w:r w:rsidR="00D55D60">
        <w:rPr>
          <w:b/>
          <w:spacing w:val="-2"/>
          <w:lang w:val="tr-TR"/>
        </w:rPr>
        <w:t>2</w:t>
      </w:r>
      <w:r w:rsidR="00C73857" w:rsidRPr="008A0663">
        <w:rPr>
          <w:b/>
          <w:spacing w:val="-2"/>
          <w:lang w:val="tr-TR"/>
        </w:rPr>
        <w:t>.</w:t>
      </w:r>
      <w:r w:rsidR="00D55D60">
        <w:rPr>
          <w:b/>
          <w:spacing w:val="-2"/>
          <w:lang w:val="tr-TR"/>
        </w:rPr>
        <w:t>75</w:t>
      </w:r>
      <w:r w:rsidR="00C73857" w:rsidRPr="008A0663">
        <w:rPr>
          <w:b/>
          <w:spacing w:val="-2"/>
          <w:lang w:val="tr-TR"/>
        </w:rPr>
        <w:t>0.000,</w:t>
      </w:r>
      <w:r w:rsidR="006305E9" w:rsidRPr="008A0663">
        <w:rPr>
          <w:b/>
          <w:spacing w:val="-2"/>
          <w:lang w:val="tr-TR"/>
        </w:rPr>
        <w:t>00 TL</w:t>
      </w:r>
      <w:r w:rsidR="0097211A" w:rsidRPr="008A0663">
        <w:rPr>
          <w:b/>
          <w:spacing w:val="-2"/>
          <w:lang w:val="tr-TR"/>
        </w:rPr>
        <w:t xml:space="preserve"> (</w:t>
      </w:r>
      <w:r w:rsidR="00D55D60">
        <w:rPr>
          <w:b/>
          <w:spacing w:val="-2"/>
          <w:lang w:val="tr-TR"/>
        </w:rPr>
        <w:t>İki</w:t>
      </w:r>
      <w:r w:rsidR="00C73857" w:rsidRPr="008A0663">
        <w:rPr>
          <w:b/>
          <w:spacing w:val="-2"/>
          <w:lang w:val="tr-TR"/>
        </w:rPr>
        <w:t>milyon</w:t>
      </w:r>
      <w:r w:rsidR="00D55D60">
        <w:rPr>
          <w:b/>
          <w:spacing w:val="-2"/>
          <w:lang w:val="tr-TR"/>
        </w:rPr>
        <w:t>yediyüzellibin</w:t>
      </w:r>
      <w:r w:rsidR="0097211A" w:rsidRPr="008A0663">
        <w:rPr>
          <w:b/>
          <w:spacing w:val="-2"/>
          <w:lang w:val="tr-TR"/>
        </w:rPr>
        <w:t xml:space="preserve"> Türk Lirası</w:t>
      </w:r>
      <w:r w:rsidR="00D55D60">
        <w:rPr>
          <w:b/>
          <w:spacing w:val="-2"/>
          <w:lang w:val="tr-TR"/>
        </w:rPr>
        <w:t>)</w:t>
      </w:r>
      <w:r w:rsidR="008446FD" w:rsidRPr="008A0663">
        <w:rPr>
          <w:b/>
          <w:spacing w:val="-2"/>
          <w:lang w:val="tr-TR"/>
        </w:rPr>
        <w:t xml:space="preserve">, Lot-3 için en az </w:t>
      </w:r>
      <w:r w:rsidR="00D55D60">
        <w:rPr>
          <w:b/>
          <w:spacing w:val="-2"/>
          <w:lang w:val="tr-TR"/>
        </w:rPr>
        <w:t>1.25</w:t>
      </w:r>
      <w:r w:rsidR="008446FD" w:rsidRPr="008A0663">
        <w:rPr>
          <w:b/>
          <w:spacing w:val="-2"/>
          <w:lang w:val="tr-TR"/>
        </w:rPr>
        <w:t>0.000,</w:t>
      </w:r>
      <w:r w:rsidR="008446FD" w:rsidRPr="00563304">
        <w:rPr>
          <w:b/>
          <w:spacing w:val="-2"/>
          <w:lang w:val="tr-TR"/>
        </w:rPr>
        <w:t>00 TL (</w:t>
      </w:r>
      <w:r w:rsidR="00D55D60" w:rsidRPr="00563304">
        <w:rPr>
          <w:b/>
          <w:spacing w:val="-2"/>
          <w:lang w:val="tr-TR"/>
        </w:rPr>
        <w:t>Birmilyonikiyüzellibin</w:t>
      </w:r>
      <w:r w:rsidR="008446FD" w:rsidRPr="00563304">
        <w:rPr>
          <w:b/>
          <w:spacing w:val="-2"/>
          <w:lang w:val="tr-TR"/>
        </w:rPr>
        <w:t xml:space="preserve"> Türk Lirası</w:t>
      </w:r>
      <w:r w:rsidR="0011685D" w:rsidRPr="00563304">
        <w:rPr>
          <w:b/>
          <w:spacing w:val="-2"/>
          <w:lang w:val="tr-TR"/>
        </w:rPr>
        <w:t>)</w:t>
      </w:r>
      <w:r w:rsidR="00C73857" w:rsidRPr="00563304">
        <w:rPr>
          <w:b/>
          <w:spacing w:val="-2"/>
          <w:lang w:val="tr-TR"/>
        </w:rPr>
        <w:t xml:space="preserve"> </w:t>
      </w:r>
      <w:r w:rsidR="00816B9B" w:rsidRPr="00563304">
        <w:rPr>
          <w:spacing w:val="-2"/>
          <w:lang w:val="tr-TR"/>
        </w:rPr>
        <w:t xml:space="preserve">veya eşdeğeri </w:t>
      </w:r>
      <w:r w:rsidRPr="00563304">
        <w:rPr>
          <w:spacing w:val="-2"/>
          <w:lang w:val="tr-TR"/>
        </w:rPr>
        <w:t>olacak şekilde düzenlenmiş bir “Geçici Teminat” sunulması gerekmektedir.</w:t>
      </w:r>
      <w:proofErr w:type="gramEnd"/>
    </w:p>
    <w:p w14:paraId="7F2EBEAD" w14:textId="77777777" w:rsidR="0091299E" w:rsidRPr="00563304" w:rsidRDefault="0091299E" w:rsidP="00C0292D">
      <w:pPr>
        <w:suppressAutoHyphens/>
        <w:spacing w:after="120" w:line="276" w:lineRule="auto"/>
        <w:ind w:left="360"/>
        <w:jc w:val="both"/>
        <w:rPr>
          <w:spacing w:val="-2"/>
          <w:lang w:val="tr-TR"/>
        </w:rPr>
      </w:pPr>
    </w:p>
    <w:p w14:paraId="19499C66" w14:textId="2CD52FDF" w:rsidR="00D51588" w:rsidRPr="00563304" w:rsidRDefault="00D51588" w:rsidP="00D80790">
      <w:pPr>
        <w:numPr>
          <w:ilvl w:val="0"/>
          <w:numId w:val="29"/>
        </w:numPr>
        <w:suppressAutoHyphens/>
        <w:spacing w:after="120" w:line="276" w:lineRule="auto"/>
        <w:jc w:val="both"/>
        <w:rPr>
          <w:spacing w:val="-2"/>
          <w:lang w:val="tr-TR"/>
        </w:rPr>
      </w:pPr>
      <w:r w:rsidRPr="00563304">
        <w:rPr>
          <w:spacing w:val="-2"/>
          <w:lang w:val="tr-TR"/>
        </w:rPr>
        <w:t xml:space="preserve">Tekliflerin en geç </w:t>
      </w:r>
      <w:r w:rsidR="00F533EB" w:rsidRPr="00563304">
        <w:rPr>
          <w:b/>
          <w:spacing w:val="-2"/>
          <w:lang w:val="tr-TR"/>
        </w:rPr>
        <w:t>11</w:t>
      </w:r>
      <w:r w:rsidR="00877A94" w:rsidRPr="00563304">
        <w:rPr>
          <w:b/>
          <w:spacing w:val="-2"/>
          <w:lang w:val="tr-TR"/>
        </w:rPr>
        <w:t xml:space="preserve"> </w:t>
      </w:r>
      <w:r w:rsidR="00F533EB" w:rsidRPr="00563304">
        <w:rPr>
          <w:b/>
          <w:spacing w:val="-2"/>
          <w:lang w:val="tr-TR"/>
        </w:rPr>
        <w:t>Ağustos</w:t>
      </w:r>
      <w:r w:rsidR="005C155A" w:rsidRPr="00563304">
        <w:rPr>
          <w:b/>
          <w:spacing w:val="-2"/>
          <w:lang w:val="tr-TR"/>
        </w:rPr>
        <w:t xml:space="preserve"> </w:t>
      </w:r>
      <w:r w:rsidR="005120F9" w:rsidRPr="00563304">
        <w:rPr>
          <w:b/>
          <w:bCs/>
          <w:spacing w:val="-2"/>
          <w:lang w:val="tr-TR"/>
        </w:rPr>
        <w:t>202</w:t>
      </w:r>
      <w:r w:rsidR="00877A94" w:rsidRPr="00563304">
        <w:rPr>
          <w:b/>
          <w:bCs/>
          <w:spacing w:val="-2"/>
          <w:lang w:val="tr-TR"/>
        </w:rPr>
        <w:t>6</w:t>
      </w:r>
      <w:r w:rsidR="003A3696" w:rsidRPr="00563304">
        <w:rPr>
          <w:b/>
          <w:bCs/>
          <w:spacing w:val="-2"/>
          <w:lang w:val="tr-TR"/>
        </w:rPr>
        <w:t>,</w:t>
      </w:r>
      <w:r w:rsidR="00513C77" w:rsidRPr="00563304">
        <w:rPr>
          <w:b/>
          <w:bCs/>
          <w:spacing w:val="-2"/>
          <w:lang w:val="tr-TR"/>
        </w:rPr>
        <w:t xml:space="preserve"> </w:t>
      </w:r>
      <w:r w:rsidR="00F533EB" w:rsidRPr="00563304">
        <w:rPr>
          <w:b/>
          <w:bCs/>
          <w:spacing w:val="-2"/>
          <w:lang w:val="tr-TR"/>
        </w:rPr>
        <w:t xml:space="preserve">salı </w:t>
      </w:r>
      <w:r w:rsidR="00931DCF" w:rsidRPr="00563304">
        <w:rPr>
          <w:b/>
          <w:bCs/>
          <w:spacing w:val="-2"/>
          <w:lang w:val="tr-TR"/>
        </w:rPr>
        <w:t>günü</w:t>
      </w:r>
      <w:r w:rsidR="00C95B80" w:rsidRPr="00563304">
        <w:rPr>
          <w:b/>
          <w:bCs/>
          <w:spacing w:val="-2"/>
          <w:lang w:val="tr-TR"/>
        </w:rPr>
        <w:t xml:space="preserve"> saat 14.00</w:t>
      </w:r>
      <w:r w:rsidRPr="00563304">
        <w:rPr>
          <w:b/>
          <w:bCs/>
          <w:spacing w:val="-2"/>
          <w:lang w:val="tr-TR"/>
        </w:rPr>
        <w:t>’</w:t>
      </w:r>
      <w:r w:rsidR="00877A94" w:rsidRPr="00563304">
        <w:rPr>
          <w:b/>
          <w:bCs/>
          <w:spacing w:val="-2"/>
          <w:lang w:val="tr-TR"/>
        </w:rPr>
        <w:t>e</w:t>
      </w:r>
      <w:r w:rsidRPr="00563304">
        <w:rPr>
          <w:spacing w:val="-2"/>
          <w:lang w:val="tr-TR"/>
        </w:rPr>
        <w:t xml:space="preserve"> kadar aşağıdaki adrese teslim edilmesi gerekmektedir. Elektronik Tekliflere izin verilmeyecektir. Geç teslim edilen Teklifler değerlendirmeye alınmayacaktır. </w:t>
      </w:r>
    </w:p>
    <w:p w14:paraId="5959057D" w14:textId="77777777" w:rsidR="00964EFA" w:rsidRPr="00563304" w:rsidRDefault="00964EFA" w:rsidP="00964EFA">
      <w:pPr>
        <w:tabs>
          <w:tab w:val="right" w:pos="7254"/>
        </w:tabs>
        <w:ind w:firstLine="567"/>
        <w:contextualSpacing/>
        <w:rPr>
          <w:u w:val="single"/>
          <w:lang w:val="tr-TR"/>
        </w:rPr>
      </w:pPr>
      <w:r w:rsidRPr="00563304">
        <w:rPr>
          <w:u w:val="single"/>
          <w:lang w:val="tr-TR"/>
        </w:rPr>
        <w:t xml:space="preserve">Adres: </w:t>
      </w:r>
    </w:p>
    <w:p w14:paraId="47345F5B" w14:textId="6906194C" w:rsidR="00964EFA" w:rsidRPr="00563304" w:rsidRDefault="00B65CB4" w:rsidP="0006036E">
      <w:pPr>
        <w:tabs>
          <w:tab w:val="right" w:pos="7254"/>
        </w:tabs>
        <w:ind w:left="567"/>
        <w:contextualSpacing/>
        <w:rPr>
          <w:lang w:val="tr-TR"/>
        </w:rPr>
      </w:pPr>
      <w:r w:rsidRPr="00563304">
        <w:rPr>
          <w:spacing w:val="-2"/>
          <w:lang w:val="tr-TR"/>
        </w:rPr>
        <w:t xml:space="preserve">Kahramanmaraş Büyükşehir Belediyesi Çevre Koruma ve </w:t>
      </w:r>
      <w:proofErr w:type="gramStart"/>
      <w:r w:rsidRPr="00563304">
        <w:rPr>
          <w:spacing w:val="-2"/>
          <w:lang w:val="tr-TR"/>
        </w:rPr>
        <w:t>Kontrol  Dairesi</w:t>
      </w:r>
      <w:proofErr w:type="gramEnd"/>
      <w:r w:rsidRPr="00563304">
        <w:rPr>
          <w:spacing w:val="-2"/>
          <w:lang w:val="tr-TR"/>
        </w:rPr>
        <w:t xml:space="preserve"> Başkanlığı </w:t>
      </w:r>
    </w:p>
    <w:p w14:paraId="55E8072F" w14:textId="663F3ECC" w:rsidR="00964EFA" w:rsidRPr="00563304" w:rsidRDefault="00B65CB4" w:rsidP="00964EFA">
      <w:pPr>
        <w:tabs>
          <w:tab w:val="right" w:pos="7254"/>
        </w:tabs>
        <w:ind w:firstLine="567"/>
        <w:contextualSpacing/>
        <w:rPr>
          <w:lang w:val="tr-TR"/>
        </w:rPr>
      </w:pPr>
      <w:r w:rsidRPr="00563304">
        <w:t>İsmetpaşa Mahallesi, Azerbaycan Bulvarı, No: 25,</w:t>
      </w:r>
      <w:r w:rsidR="00C73857" w:rsidRPr="00563304">
        <w:rPr>
          <w:lang w:val="tr-TR"/>
        </w:rPr>
        <w:t xml:space="preserve"> Dulkadiroğlu</w:t>
      </w:r>
    </w:p>
    <w:p w14:paraId="5D722300" w14:textId="6F15D4D3" w:rsidR="00964EFA" w:rsidRPr="00563304" w:rsidRDefault="00964EFA" w:rsidP="00964EFA">
      <w:pPr>
        <w:tabs>
          <w:tab w:val="right" w:pos="7254"/>
        </w:tabs>
        <w:ind w:firstLine="567"/>
        <w:contextualSpacing/>
        <w:rPr>
          <w:lang w:val="tr-TR"/>
        </w:rPr>
      </w:pPr>
      <w:r w:rsidRPr="00563304">
        <w:rPr>
          <w:lang w:val="tr-TR"/>
        </w:rPr>
        <w:t xml:space="preserve">Şehir: </w:t>
      </w:r>
      <w:r w:rsidR="00A10B92" w:rsidRPr="00563304">
        <w:rPr>
          <w:lang w:val="tr-TR"/>
        </w:rPr>
        <w:t>Kahramanmaraş</w:t>
      </w:r>
    </w:p>
    <w:p w14:paraId="7EB592DC" w14:textId="08F9414E" w:rsidR="00964EFA" w:rsidRPr="00563304" w:rsidRDefault="00964EFA" w:rsidP="00964EFA">
      <w:pPr>
        <w:tabs>
          <w:tab w:val="right" w:pos="7254"/>
        </w:tabs>
        <w:ind w:firstLine="567"/>
        <w:contextualSpacing/>
        <w:rPr>
          <w:lang w:val="tr-TR"/>
        </w:rPr>
      </w:pPr>
      <w:r w:rsidRPr="00563304">
        <w:rPr>
          <w:lang w:val="tr-TR"/>
        </w:rPr>
        <w:t xml:space="preserve">Posta Kodu: </w:t>
      </w:r>
      <w:r w:rsidR="00C73857" w:rsidRPr="00563304">
        <w:rPr>
          <w:lang w:val="tr-TR"/>
        </w:rPr>
        <w:t>46080</w:t>
      </w:r>
    </w:p>
    <w:p w14:paraId="0725EF4A" w14:textId="77777777" w:rsidR="00EE0F67" w:rsidRPr="00563304" w:rsidRDefault="00964EFA" w:rsidP="00EE0F67">
      <w:pPr>
        <w:tabs>
          <w:tab w:val="right" w:pos="7254"/>
        </w:tabs>
        <w:ind w:firstLine="567"/>
        <w:contextualSpacing/>
        <w:rPr>
          <w:lang w:val="tr-TR"/>
        </w:rPr>
      </w:pPr>
      <w:r w:rsidRPr="00563304">
        <w:rPr>
          <w:lang w:val="tr-TR"/>
        </w:rPr>
        <w:t>Ülke: Türkiye</w:t>
      </w:r>
      <w:r w:rsidR="00852803" w:rsidRPr="00563304">
        <w:rPr>
          <w:lang w:val="tr-TR"/>
        </w:rPr>
        <w:t xml:space="preserve"> Cumhuriyeti</w:t>
      </w:r>
    </w:p>
    <w:p w14:paraId="185028F2" w14:textId="5559AFB7" w:rsidR="00B65CB4" w:rsidRPr="00563304" w:rsidRDefault="00964EFA" w:rsidP="00EE0F67">
      <w:pPr>
        <w:tabs>
          <w:tab w:val="right" w:pos="7254"/>
        </w:tabs>
        <w:ind w:firstLine="567"/>
        <w:contextualSpacing/>
        <w:rPr>
          <w:lang w:val="tr-TR"/>
        </w:rPr>
      </w:pPr>
      <w:r w:rsidRPr="00563304">
        <w:rPr>
          <w:lang w:val="tr-TR"/>
        </w:rPr>
        <w:t xml:space="preserve">Telefon: </w:t>
      </w:r>
      <w:r w:rsidR="00B65CB4" w:rsidRPr="00563304">
        <w:rPr>
          <w:spacing w:val="-2"/>
          <w:lang w:val="tr-TR"/>
        </w:rPr>
        <w:t>+90 344 228 46 00</w:t>
      </w:r>
    </w:p>
    <w:p w14:paraId="43282BCE" w14:textId="21BADA29" w:rsidR="00964EFA" w:rsidRPr="00563304" w:rsidRDefault="00964EFA" w:rsidP="00964EFA">
      <w:pPr>
        <w:tabs>
          <w:tab w:val="right" w:pos="7254"/>
        </w:tabs>
        <w:ind w:firstLine="567"/>
        <w:contextualSpacing/>
        <w:rPr>
          <w:lang w:val="tr-TR"/>
        </w:rPr>
      </w:pPr>
    </w:p>
    <w:p w14:paraId="74142A9C" w14:textId="74172D87" w:rsidR="004455DE" w:rsidRPr="00563304" w:rsidRDefault="0011685D" w:rsidP="008A0663">
      <w:pPr>
        <w:tabs>
          <w:tab w:val="right" w:pos="7254"/>
        </w:tabs>
        <w:ind w:left="2268" w:hanging="1701"/>
        <w:contextualSpacing/>
        <w:rPr>
          <w:lang w:val="tr-TR"/>
        </w:rPr>
      </w:pPr>
      <w:r w:rsidRPr="00563304">
        <w:rPr>
          <w:lang w:val="tr-TR"/>
        </w:rPr>
        <w:t>E-posta</w:t>
      </w:r>
      <w:r w:rsidR="00B65CB4" w:rsidRPr="00563304">
        <w:rPr>
          <w:lang w:val="tr-TR"/>
        </w:rPr>
        <w:t xml:space="preserve"> adres</w:t>
      </w:r>
      <w:r w:rsidR="004455DE" w:rsidRPr="00563304">
        <w:rPr>
          <w:lang w:val="tr-TR"/>
        </w:rPr>
        <w:t>i</w:t>
      </w:r>
      <w:r w:rsidRPr="00563304">
        <w:rPr>
          <w:lang w:val="tr-TR"/>
        </w:rPr>
        <w:t xml:space="preserve">: </w:t>
      </w:r>
      <w:hyperlink r:id="rId28" w:history="1">
        <w:r w:rsidR="00B65CB4" w:rsidRPr="00563304">
          <w:rPr>
            <w:rStyle w:val="Kpr"/>
            <w:lang w:val="de-DE" w:eastAsia="tr-TR"/>
          </w:rPr>
          <w:t>cevrekoruma@kahramanmaras.bel.tr</w:t>
        </w:r>
      </w:hyperlink>
      <w:r w:rsidR="00B65CB4" w:rsidRPr="00563304">
        <w:rPr>
          <w:lang w:val="de-DE" w:eastAsia="tr-TR"/>
        </w:rPr>
        <w:br/>
      </w:r>
    </w:p>
    <w:p w14:paraId="6A284E5B" w14:textId="77777777" w:rsidR="004455DE" w:rsidRPr="00563304" w:rsidRDefault="004455DE" w:rsidP="00964EFA">
      <w:pPr>
        <w:tabs>
          <w:tab w:val="right" w:pos="7254"/>
        </w:tabs>
        <w:ind w:firstLine="567"/>
        <w:contextualSpacing/>
        <w:rPr>
          <w:bCs/>
          <w:lang w:val="tr-TR"/>
        </w:rPr>
      </w:pPr>
    </w:p>
    <w:p w14:paraId="754CB4F7" w14:textId="77777777" w:rsidR="00964EFA" w:rsidRPr="00563304" w:rsidRDefault="00964EFA" w:rsidP="00964EFA">
      <w:pPr>
        <w:tabs>
          <w:tab w:val="right" w:pos="7254"/>
        </w:tabs>
        <w:ind w:firstLine="567"/>
        <w:contextualSpacing/>
        <w:rPr>
          <w:b/>
          <w:lang w:val="tr-TR"/>
        </w:rPr>
      </w:pPr>
    </w:p>
    <w:p w14:paraId="3F32A5F4" w14:textId="7FB9286B" w:rsidR="00D51588" w:rsidRPr="0011685D" w:rsidRDefault="00D51588" w:rsidP="00D80790">
      <w:pPr>
        <w:numPr>
          <w:ilvl w:val="0"/>
          <w:numId w:val="29"/>
        </w:numPr>
        <w:suppressAutoHyphens/>
        <w:spacing w:after="120" w:line="276" w:lineRule="auto"/>
        <w:jc w:val="both"/>
        <w:rPr>
          <w:spacing w:val="-2"/>
          <w:lang w:val="tr-TR"/>
        </w:rPr>
      </w:pPr>
      <w:r w:rsidRPr="00563304">
        <w:rPr>
          <w:spacing w:val="-2"/>
          <w:lang w:val="tr-TR"/>
        </w:rPr>
        <w:t xml:space="preserve">Teklifler </w:t>
      </w:r>
      <w:r w:rsidR="00F533EB" w:rsidRPr="00563304">
        <w:rPr>
          <w:b/>
          <w:spacing w:val="-2"/>
          <w:lang w:val="tr-TR"/>
        </w:rPr>
        <w:t>11 Ağustos 2026, salı</w:t>
      </w:r>
      <w:r w:rsidR="00CF2C44" w:rsidRPr="00563304">
        <w:rPr>
          <w:b/>
          <w:bCs/>
          <w:spacing w:val="-2"/>
          <w:lang w:val="tr-TR"/>
        </w:rPr>
        <w:t xml:space="preserve"> günü </w:t>
      </w:r>
      <w:r w:rsidR="00964EFA" w:rsidRPr="00563304">
        <w:rPr>
          <w:b/>
          <w:bCs/>
          <w:spacing w:val="-2"/>
          <w:lang w:val="tr-TR"/>
        </w:rPr>
        <w:t xml:space="preserve">saat </w:t>
      </w:r>
      <w:proofErr w:type="gramStart"/>
      <w:r w:rsidRPr="00563304">
        <w:rPr>
          <w:b/>
          <w:bCs/>
          <w:spacing w:val="-2"/>
          <w:lang w:val="tr-TR"/>
        </w:rPr>
        <w:t>14:15’te</w:t>
      </w:r>
      <w:proofErr w:type="gramEnd"/>
      <w:r w:rsidRPr="00563304">
        <w:rPr>
          <w:spacing w:val="-2"/>
          <w:lang w:val="tr-TR"/>
        </w:rPr>
        <w:t xml:space="preserve"> aşağıda belirtilen adreste, Teklif sahiplerinin temsilcilerinin ve katılmak isteyebilecek başka</w:t>
      </w:r>
      <w:r w:rsidRPr="0011685D">
        <w:rPr>
          <w:spacing w:val="-2"/>
          <w:lang w:val="tr-TR"/>
        </w:rPr>
        <w:t xml:space="preserve"> tarafların huzurunda açılacaktır</w:t>
      </w:r>
      <w:r w:rsidRPr="008A0663">
        <w:rPr>
          <w:spacing w:val="-2"/>
          <w:lang w:val="tr-TR"/>
        </w:rPr>
        <w:t xml:space="preserve">. </w:t>
      </w:r>
    </w:p>
    <w:p w14:paraId="01B80EF1" w14:textId="77777777" w:rsidR="00964EFA" w:rsidRPr="007C303A" w:rsidRDefault="00964EFA" w:rsidP="00964EFA">
      <w:pPr>
        <w:tabs>
          <w:tab w:val="right" w:pos="7254"/>
        </w:tabs>
        <w:ind w:firstLine="567"/>
        <w:contextualSpacing/>
        <w:rPr>
          <w:u w:val="single"/>
          <w:lang w:val="tr-TR"/>
        </w:rPr>
      </w:pPr>
      <w:r w:rsidRPr="007C303A">
        <w:rPr>
          <w:u w:val="single"/>
          <w:lang w:val="tr-TR"/>
        </w:rPr>
        <w:t xml:space="preserve">Adres: </w:t>
      </w:r>
    </w:p>
    <w:p w14:paraId="67ED309C" w14:textId="77777777" w:rsidR="00B65CB4" w:rsidRPr="007C303A" w:rsidRDefault="00B65CB4" w:rsidP="00B65CB4">
      <w:pPr>
        <w:tabs>
          <w:tab w:val="right" w:pos="7254"/>
        </w:tabs>
        <w:ind w:left="567"/>
        <w:contextualSpacing/>
        <w:rPr>
          <w:lang w:val="tr-TR"/>
        </w:rPr>
      </w:pPr>
      <w:r w:rsidRPr="007C303A">
        <w:rPr>
          <w:spacing w:val="-2"/>
          <w:lang w:val="tr-TR"/>
        </w:rPr>
        <w:t xml:space="preserve">Kahramanmaraş Büyükşehir Belediyesi Çevre Koruma ve </w:t>
      </w:r>
      <w:proofErr w:type="gramStart"/>
      <w:r w:rsidRPr="007C303A">
        <w:rPr>
          <w:spacing w:val="-2"/>
          <w:lang w:val="tr-TR"/>
        </w:rPr>
        <w:t>Kontrol  Dairesi</w:t>
      </w:r>
      <w:proofErr w:type="gramEnd"/>
      <w:r w:rsidRPr="007C303A">
        <w:rPr>
          <w:spacing w:val="-2"/>
          <w:lang w:val="tr-TR"/>
        </w:rPr>
        <w:t xml:space="preserve"> Başkanlığı </w:t>
      </w:r>
    </w:p>
    <w:p w14:paraId="116EC078" w14:textId="45E1E9BF" w:rsidR="00B65CB4" w:rsidRPr="007C303A" w:rsidRDefault="00B65CB4" w:rsidP="00B65CB4">
      <w:pPr>
        <w:tabs>
          <w:tab w:val="right" w:pos="7254"/>
        </w:tabs>
        <w:ind w:firstLine="567"/>
        <w:contextualSpacing/>
        <w:rPr>
          <w:lang w:val="tr-TR"/>
        </w:rPr>
      </w:pPr>
      <w:r w:rsidRPr="007C303A">
        <w:t>İsmetpaşa Mahallesi, Azerbaycan Bulvarı, No: 25,</w:t>
      </w:r>
      <w:r w:rsidRPr="007C303A">
        <w:rPr>
          <w:lang w:val="tr-TR"/>
        </w:rPr>
        <w:t xml:space="preserve"> </w:t>
      </w:r>
    </w:p>
    <w:p w14:paraId="24B9BF0C" w14:textId="290AE652" w:rsidR="00964EFA" w:rsidRPr="008A0663" w:rsidRDefault="00C73857" w:rsidP="00964EFA">
      <w:pPr>
        <w:tabs>
          <w:tab w:val="right" w:pos="7254"/>
        </w:tabs>
        <w:ind w:firstLine="567"/>
        <w:contextualSpacing/>
        <w:rPr>
          <w:lang w:val="tr-TR"/>
        </w:rPr>
      </w:pPr>
      <w:r w:rsidRPr="007C303A">
        <w:rPr>
          <w:lang w:val="tr-TR"/>
        </w:rPr>
        <w:t>Dulkadiroğlu</w:t>
      </w:r>
      <w:r w:rsidR="00964EFA" w:rsidRPr="007C303A">
        <w:rPr>
          <w:lang w:val="tr-TR"/>
        </w:rPr>
        <w:t xml:space="preserve"> / </w:t>
      </w:r>
      <w:r w:rsidR="00A10B92" w:rsidRPr="007C303A">
        <w:rPr>
          <w:lang w:val="tr-TR"/>
        </w:rPr>
        <w:t>Kahramanmaraş</w:t>
      </w:r>
      <w:r w:rsidR="000B6BBD" w:rsidRPr="007C303A">
        <w:rPr>
          <w:lang w:val="tr-TR"/>
        </w:rPr>
        <w:t xml:space="preserve"> / Türkiye Cumhuriyeti</w:t>
      </w:r>
    </w:p>
    <w:p w14:paraId="6F5036D6" w14:textId="77777777" w:rsidR="00E2604C" w:rsidRPr="008F1676" w:rsidRDefault="00E2604C" w:rsidP="00E10200">
      <w:pPr>
        <w:spacing w:after="120" w:line="276" w:lineRule="auto"/>
        <w:jc w:val="center"/>
        <w:rPr>
          <w:b/>
          <w:sz w:val="72"/>
          <w:szCs w:val="72"/>
          <w:lang w:val="tr-TR"/>
        </w:rPr>
        <w:sectPr w:rsidR="00E2604C" w:rsidRPr="008F1676" w:rsidSect="00DC5C44">
          <w:headerReference w:type="even" r:id="rId29"/>
          <w:headerReference w:type="default" r:id="rId30"/>
          <w:footerReference w:type="even" r:id="rId31"/>
          <w:headerReference w:type="first" r:id="rId32"/>
          <w:footerReference w:type="first" r:id="rId33"/>
          <w:type w:val="oddPage"/>
          <w:pgSz w:w="11907" w:h="16839" w:code="9"/>
          <w:pgMar w:top="1753" w:right="1417" w:bottom="1417" w:left="1417" w:header="720" w:footer="720" w:gutter="0"/>
          <w:cols w:space="720"/>
          <w:titlePg/>
          <w:docGrid w:linePitch="326"/>
        </w:sectPr>
      </w:pPr>
    </w:p>
    <w:p w14:paraId="73549DA9" w14:textId="16890E05" w:rsidR="00E75FA1" w:rsidRPr="008F1676" w:rsidRDefault="00C10222" w:rsidP="00FC6633">
      <w:pPr>
        <w:spacing w:after="120" w:line="276" w:lineRule="auto"/>
        <w:jc w:val="center"/>
        <w:rPr>
          <w:b/>
          <w:sz w:val="72"/>
          <w:szCs w:val="72"/>
          <w:lang w:val="tr-TR"/>
        </w:rPr>
      </w:pPr>
      <w:r w:rsidRPr="008F1676">
        <w:rPr>
          <w:b/>
          <w:sz w:val="72"/>
          <w:szCs w:val="72"/>
          <w:lang w:val="tr-TR"/>
        </w:rPr>
        <w:lastRenderedPageBreak/>
        <w:t>Teklife Çağrı</w:t>
      </w:r>
    </w:p>
    <w:p w14:paraId="10314838" w14:textId="61473C25" w:rsidR="00E75FA1" w:rsidRPr="008F1676" w:rsidRDefault="00E75FA1" w:rsidP="00FC6633">
      <w:pPr>
        <w:spacing w:after="120" w:line="276" w:lineRule="auto"/>
        <w:jc w:val="center"/>
        <w:rPr>
          <w:b/>
          <w:sz w:val="72"/>
          <w:szCs w:val="72"/>
          <w:lang w:val="tr-TR"/>
        </w:rPr>
      </w:pPr>
      <w:r w:rsidRPr="008F1676">
        <w:rPr>
          <w:b/>
          <w:sz w:val="72"/>
          <w:szCs w:val="72"/>
          <w:lang w:val="tr-TR"/>
        </w:rPr>
        <w:t>Mal Alımı</w:t>
      </w:r>
    </w:p>
    <w:p w14:paraId="4DAC4E81" w14:textId="04DB516E" w:rsidR="00E75FA1" w:rsidRPr="008F1676" w:rsidRDefault="00E75FA1" w:rsidP="00FC6633">
      <w:pPr>
        <w:spacing w:after="120" w:line="276" w:lineRule="auto"/>
        <w:jc w:val="center"/>
        <w:rPr>
          <w:b/>
          <w:sz w:val="32"/>
          <w:lang w:val="tr-TR"/>
        </w:rPr>
      </w:pPr>
      <w:r w:rsidRPr="008F1676">
        <w:rPr>
          <w:b/>
          <w:sz w:val="32"/>
          <w:lang w:val="tr-TR"/>
        </w:rPr>
        <w:t>(Tek Zarflı İhale Süreci)</w:t>
      </w:r>
    </w:p>
    <w:p w14:paraId="664C939C" w14:textId="77777777" w:rsidR="00E75FA1" w:rsidRPr="008F1676" w:rsidRDefault="00E75FA1" w:rsidP="00FC6633">
      <w:pPr>
        <w:spacing w:after="120" w:line="276" w:lineRule="auto"/>
        <w:jc w:val="center"/>
        <w:rPr>
          <w:b/>
          <w:sz w:val="32"/>
          <w:szCs w:val="32"/>
          <w:lang w:val="tr-TR"/>
        </w:rPr>
      </w:pPr>
    </w:p>
    <w:p w14:paraId="64E9F271" w14:textId="77777777" w:rsidR="00E75FA1" w:rsidRPr="008F1676" w:rsidRDefault="00E75FA1" w:rsidP="00FC6633">
      <w:pPr>
        <w:spacing w:after="120" w:line="276" w:lineRule="auto"/>
        <w:jc w:val="center"/>
        <w:rPr>
          <w:b/>
          <w:sz w:val="32"/>
          <w:szCs w:val="32"/>
          <w:lang w:val="tr-TR"/>
        </w:rPr>
      </w:pPr>
    </w:p>
    <w:p w14:paraId="7E06CB76" w14:textId="77777777" w:rsidR="00E75FA1" w:rsidRPr="008F1676" w:rsidRDefault="00E75FA1" w:rsidP="00FC6633">
      <w:pPr>
        <w:spacing w:after="120" w:line="276" w:lineRule="auto"/>
        <w:jc w:val="center"/>
        <w:rPr>
          <w:b/>
          <w:sz w:val="32"/>
          <w:szCs w:val="32"/>
          <w:lang w:val="tr-TR"/>
        </w:rPr>
      </w:pPr>
    </w:p>
    <w:p w14:paraId="0C024630" w14:textId="0A409C33" w:rsidR="00F43883" w:rsidRPr="008F1676" w:rsidRDefault="00883D99" w:rsidP="00FC6633">
      <w:pPr>
        <w:pStyle w:val="KonuBal"/>
        <w:spacing w:after="120" w:line="276" w:lineRule="auto"/>
        <w:rPr>
          <w:rFonts w:ascii="Times New Roman" w:hAnsi="Times New Roman"/>
          <w:bCs/>
          <w:sz w:val="56"/>
          <w:szCs w:val="56"/>
          <w:lang w:val="tr-TR"/>
        </w:rPr>
      </w:pPr>
      <w:proofErr w:type="gramStart"/>
      <w:r>
        <w:rPr>
          <w:rFonts w:ascii="Times New Roman" w:hAnsi="Times New Roman"/>
          <w:bCs/>
          <w:sz w:val="56"/>
          <w:szCs w:val="56"/>
          <w:lang w:val="tr-TR"/>
        </w:rPr>
        <w:t>KMARASM.M</w:t>
      </w:r>
      <w:proofErr w:type="gramEnd"/>
      <w:r>
        <w:rPr>
          <w:rFonts w:ascii="Times New Roman" w:hAnsi="Times New Roman"/>
          <w:bCs/>
          <w:sz w:val="56"/>
          <w:szCs w:val="56"/>
          <w:lang w:val="tr-TR"/>
        </w:rPr>
        <w:t>-G1</w:t>
      </w:r>
    </w:p>
    <w:p w14:paraId="69470BDC" w14:textId="111ED9AC" w:rsidR="00C73857" w:rsidRPr="008A0663" w:rsidRDefault="00C73857" w:rsidP="008A0663">
      <w:pPr>
        <w:rPr>
          <w:b/>
          <w:bCs/>
          <w:sz w:val="32"/>
          <w:szCs w:val="32"/>
        </w:rPr>
      </w:pPr>
      <w:r w:rsidRPr="008A0663">
        <w:rPr>
          <w:b/>
          <w:bCs/>
          <w:sz w:val="32"/>
          <w:szCs w:val="32"/>
        </w:rPr>
        <w:t xml:space="preserve">Lot 1 - </w:t>
      </w:r>
      <w:r w:rsidR="00D55D60">
        <w:rPr>
          <w:b/>
          <w:bCs/>
          <w:sz w:val="32"/>
          <w:szCs w:val="32"/>
        </w:rPr>
        <w:t>Arazöz</w:t>
      </w:r>
      <w:r w:rsidRPr="008A0663">
        <w:rPr>
          <w:b/>
          <w:bCs/>
          <w:sz w:val="32"/>
          <w:szCs w:val="32"/>
        </w:rPr>
        <w:t xml:space="preserve"> Alımı</w:t>
      </w:r>
    </w:p>
    <w:p w14:paraId="3E61726D" w14:textId="77777777" w:rsidR="002B2E83" w:rsidRDefault="002B2E83" w:rsidP="008A0663">
      <w:pPr>
        <w:rPr>
          <w:b/>
          <w:bCs/>
          <w:sz w:val="32"/>
          <w:szCs w:val="32"/>
        </w:rPr>
      </w:pPr>
    </w:p>
    <w:p w14:paraId="1AC9A2D9" w14:textId="201EBFFD" w:rsidR="00C73857" w:rsidRDefault="00C73857" w:rsidP="008A0663">
      <w:pPr>
        <w:rPr>
          <w:b/>
          <w:bCs/>
          <w:sz w:val="32"/>
          <w:szCs w:val="32"/>
        </w:rPr>
      </w:pPr>
      <w:r w:rsidRPr="008A0663">
        <w:rPr>
          <w:b/>
          <w:bCs/>
          <w:sz w:val="32"/>
          <w:szCs w:val="32"/>
        </w:rPr>
        <w:t>Lot 2 - İş Makinesi</w:t>
      </w:r>
      <w:r w:rsidR="00877A94">
        <w:rPr>
          <w:b/>
          <w:bCs/>
          <w:sz w:val="32"/>
          <w:szCs w:val="32"/>
        </w:rPr>
        <w:t xml:space="preserve"> Alımı</w:t>
      </w:r>
    </w:p>
    <w:p w14:paraId="05F3C82C" w14:textId="77777777" w:rsidR="008446FD" w:rsidRDefault="008446FD" w:rsidP="008A0663">
      <w:pPr>
        <w:rPr>
          <w:b/>
          <w:bCs/>
          <w:sz w:val="32"/>
          <w:szCs w:val="32"/>
        </w:rPr>
      </w:pPr>
    </w:p>
    <w:p w14:paraId="4AEBCA2F" w14:textId="20B3E255" w:rsidR="008446FD" w:rsidRPr="008A0663" w:rsidRDefault="008446FD" w:rsidP="008A0663">
      <w:pPr>
        <w:rPr>
          <w:b/>
          <w:bCs/>
          <w:sz w:val="32"/>
          <w:szCs w:val="32"/>
        </w:rPr>
      </w:pPr>
      <w:r>
        <w:rPr>
          <w:b/>
          <w:bCs/>
          <w:sz w:val="32"/>
          <w:szCs w:val="32"/>
        </w:rPr>
        <w:t xml:space="preserve">Lot 3 – </w:t>
      </w:r>
      <w:r w:rsidR="00D55D60">
        <w:rPr>
          <w:b/>
          <w:bCs/>
          <w:sz w:val="32"/>
          <w:szCs w:val="32"/>
        </w:rPr>
        <w:t>Dozer ve Greyder</w:t>
      </w:r>
      <w:r>
        <w:rPr>
          <w:b/>
          <w:bCs/>
          <w:sz w:val="32"/>
          <w:szCs w:val="32"/>
        </w:rPr>
        <w:t xml:space="preserve"> Alımı </w:t>
      </w:r>
    </w:p>
    <w:p w14:paraId="7E3A1B56" w14:textId="4C1C005F" w:rsidR="00FC6633" w:rsidRPr="008F1676" w:rsidRDefault="00541ABE" w:rsidP="00E10200">
      <w:pPr>
        <w:pStyle w:val="KonuBal"/>
        <w:spacing w:after="120" w:line="276" w:lineRule="auto"/>
        <w:rPr>
          <w:rFonts w:ascii="Times New Roman" w:hAnsi="Times New Roman"/>
          <w:bCs/>
          <w:sz w:val="32"/>
          <w:szCs w:val="32"/>
          <w:lang w:val="tr-TR"/>
        </w:rPr>
      </w:pPr>
      <w:r w:rsidRPr="008F1676">
        <w:rPr>
          <w:rFonts w:ascii="Times New Roman" w:hAnsi="Times New Roman"/>
          <w:bCs/>
          <w:sz w:val="32"/>
          <w:szCs w:val="32"/>
          <w:lang w:val="tr-TR"/>
        </w:rPr>
        <w:t xml:space="preserve"> </w:t>
      </w:r>
    </w:p>
    <w:p w14:paraId="5E085F34" w14:textId="77777777" w:rsidR="00FC6633" w:rsidRPr="008F1676" w:rsidRDefault="00FC6633" w:rsidP="00E10200">
      <w:pPr>
        <w:pStyle w:val="KonuBal"/>
        <w:spacing w:after="120" w:line="276" w:lineRule="auto"/>
        <w:rPr>
          <w:lang w:val="tr-TR"/>
        </w:rPr>
      </w:pPr>
    </w:p>
    <w:p w14:paraId="6B710681" w14:textId="51B470F5" w:rsidR="00F43883" w:rsidRPr="008F1676" w:rsidRDefault="00F43883" w:rsidP="00F43883">
      <w:pPr>
        <w:keepNext/>
        <w:keepLines/>
        <w:suppressAutoHyphens/>
        <w:spacing w:after="120" w:line="276" w:lineRule="auto"/>
        <w:jc w:val="center"/>
        <w:rPr>
          <w:b/>
          <w:bCs/>
          <w:smallCaps/>
          <w:lang w:val="tr-TR"/>
        </w:rPr>
      </w:pPr>
      <w:bookmarkStart w:id="8" w:name="_Hlk153289005"/>
    </w:p>
    <w:bookmarkEnd w:id="8"/>
    <w:p w14:paraId="3EE6DBCD" w14:textId="3BE7FEDA" w:rsidR="00E75FA1" w:rsidRPr="008F1676" w:rsidRDefault="00C10222" w:rsidP="00E10200">
      <w:pPr>
        <w:spacing w:before="60" w:after="120" w:line="276" w:lineRule="auto"/>
        <w:rPr>
          <w:b/>
          <w:bCs/>
          <w:sz w:val="28"/>
          <w:szCs w:val="28"/>
          <w:lang w:val="tr-TR"/>
        </w:rPr>
      </w:pPr>
      <w:r w:rsidRPr="008F1676">
        <w:rPr>
          <w:b/>
          <w:bCs/>
          <w:sz w:val="28"/>
          <w:szCs w:val="28"/>
          <w:lang w:val="tr-TR"/>
        </w:rPr>
        <w:t>Teklife Çağrı</w:t>
      </w:r>
      <w:r w:rsidR="00E75FA1" w:rsidRPr="008F1676">
        <w:rPr>
          <w:b/>
          <w:bCs/>
          <w:sz w:val="28"/>
          <w:szCs w:val="28"/>
          <w:lang w:val="tr-TR"/>
        </w:rPr>
        <w:t xml:space="preserve"> No: </w:t>
      </w:r>
      <w:proofErr w:type="gramStart"/>
      <w:r w:rsidR="00883D99">
        <w:rPr>
          <w:i/>
          <w:iCs/>
          <w:sz w:val="28"/>
          <w:szCs w:val="28"/>
          <w:lang w:val="tr-TR"/>
        </w:rPr>
        <w:t>KMARASM.M</w:t>
      </w:r>
      <w:proofErr w:type="gramEnd"/>
      <w:r w:rsidR="009D57CF">
        <w:rPr>
          <w:i/>
          <w:iCs/>
          <w:sz w:val="28"/>
          <w:szCs w:val="28"/>
          <w:lang w:val="tr-TR"/>
        </w:rPr>
        <w:t>-G</w:t>
      </w:r>
      <w:r w:rsidR="00883D99">
        <w:rPr>
          <w:i/>
          <w:iCs/>
          <w:sz w:val="28"/>
          <w:szCs w:val="28"/>
          <w:lang w:val="tr-TR"/>
        </w:rPr>
        <w:t>1</w:t>
      </w:r>
      <w:r w:rsidR="009B7ADC" w:rsidRPr="008F1676">
        <w:rPr>
          <w:i/>
          <w:iCs/>
          <w:sz w:val="28"/>
          <w:szCs w:val="28"/>
          <w:lang w:val="tr-TR"/>
        </w:rPr>
        <w:t xml:space="preserve"> </w:t>
      </w:r>
    </w:p>
    <w:p w14:paraId="398B1B8B" w14:textId="19B9CA03" w:rsidR="00E75FA1" w:rsidRPr="008F1676" w:rsidRDefault="00E75FA1" w:rsidP="00E10200">
      <w:pPr>
        <w:spacing w:before="60" w:after="120" w:line="276" w:lineRule="auto"/>
        <w:rPr>
          <w:sz w:val="28"/>
          <w:szCs w:val="28"/>
          <w:lang w:val="tr-TR"/>
        </w:rPr>
      </w:pPr>
      <w:r w:rsidRPr="008F1676">
        <w:rPr>
          <w:b/>
          <w:bCs/>
          <w:sz w:val="28"/>
          <w:szCs w:val="28"/>
          <w:lang w:val="tr-TR"/>
        </w:rPr>
        <w:t>Proje:</w:t>
      </w:r>
      <w:r w:rsidRPr="008F1676">
        <w:rPr>
          <w:b/>
          <w:bCs/>
          <w:i/>
          <w:iCs/>
          <w:sz w:val="28"/>
          <w:szCs w:val="28"/>
          <w:lang w:val="tr-TR"/>
        </w:rPr>
        <w:t xml:space="preserve"> </w:t>
      </w:r>
      <w:r w:rsidR="00D55D60" w:rsidRPr="00D55D60">
        <w:rPr>
          <w:i/>
          <w:iCs/>
          <w:sz w:val="28"/>
          <w:szCs w:val="28"/>
          <w:lang w:val="tr-TR"/>
        </w:rPr>
        <w:t>Kahramanmaraş Kuzey İlçeleri Katı Atık</w:t>
      </w:r>
      <w:r w:rsidR="00F43883" w:rsidRPr="008F1676">
        <w:rPr>
          <w:i/>
          <w:iCs/>
          <w:sz w:val="28"/>
          <w:szCs w:val="28"/>
          <w:lang w:val="tr-TR"/>
        </w:rPr>
        <w:t xml:space="preserve"> Proje</w:t>
      </w:r>
      <w:r w:rsidR="00DD0760" w:rsidRPr="008F1676">
        <w:rPr>
          <w:i/>
          <w:iCs/>
          <w:sz w:val="28"/>
          <w:szCs w:val="28"/>
          <w:lang w:val="tr-TR"/>
        </w:rPr>
        <w:t>si</w:t>
      </w:r>
    </w:p>
    <w:p w14:paraId="28AC75B2" w14:textId="5A9BD12B" w:rsidR="00E75FA1" w:rsidRPr="008F1676" w:rsidRDefault="00A369D0" w:rsidP="00E10200">
      <w:pPr>
        <w:spacing w:before="60" w:after="120" w:line="276" w:lineRule="auto"/>
        <w:rPr>
          <w:b/>
          <w:i/>
          <w:sz w:val="28"/>
          <w:szCs w:val="28"/>
          <w:lang w:val="tr-TR"/>
        </w:rPr>
      </w:pPr>
      <w:r w:rsidRPr="008F1676">
        <w:rPr>
          <w:b/>
          <w:iCs/>
          <w:sz w:val="28"/>
          <w:szCs w:val="28"/>
          <w:lang w:val="tr-TR"/>
        </w:rPr>
        <w:t>Alıcı</w:t>
      </w:r>
      <w:r w:rsidR="00E75FA1" w:rsidRPr="008F1676">
        <w:rPr>
          <w:b/>
          <w:sz w:val="28"/>
          <w:szCs w:val="28"/>
          <w:lang w:val="tr-TR"/>
        </w:rPr>
        <w:t xml:space="preserve">: </w:t>
      </w:r>
      <w:r w:rsidR="00F43883" w:rsidRPr="008F1676">
        <w:rPr>
          <w:i/>
          <w:sz w:val="28"/>
          <w:szCs w:val="28"/>
          <w:lang w:val="tr-TR"/>
        </w:rPr>
        <w:t>K</w:t>
      </w:r>
      <w:r w:rsidR="00D55D60">
        <w:rPr>
          <w:i/>
          <w:sz w:val="28"/>
          <w:szCs w:val="28"/>
          <w:lang w:val="tr-TR"/>
        </w:rPr>
        <w:t>ahramanmaraş Büyükşehir Belediyesi</w:t>
      </w:r>
    </w:p>
    <w:p w14:paraId="7B2BEB1A" w14:textId="77777777" w:rsidR="00E75FA1" w:rsidRPr="006305E9" w:rsidRDefault="00E75FA1" w:rsidP="00E10200">
      <w:pPr>
        <w:spacing w:before="60" w:after="120" w:line="276" w:lineRule="auto"/>
        <w:ind w:right="-540"/>
        <w:rPr>
          <w:i/>
          <w:sz w:val="28"/>
          <w:szCs w:val="28"/>
          <w:lang w:val="tr-TR"/>
        </w:rPr>
      </w:pPr>
      <w:r w:rsidRPr="008F1676">
        <w:rPr>
          <w:b/>
          <w:sz w:val="28"/>
          <w:szCs w:val="28"/>
          <w:lang w:val="tr-TR"/>
        </w:rPr>
        <w:t xml:space="preserve">Ülke: </w:t>
      </w:r>
      <w:r w:rsidR="00304CE4" w:rsidRPr="008F1676">
        <w:rPr>
          <w:i/>
          <w:sz w:val="28"/>
          <w:szCs w:val="28"/>
          <w:lang w:val="tr-TR"/>
        </w:rPr>
        <w:t>Türkiye Cumhuriyeti</w:t>
      </w:r>
    </w:p>
    <w:p w14:paraId="5EE7428C" w14:textId="46BB62DC" w:rsidR="00E75FA1" w:rsidRPr="006305E9" w:rsidRDefault="00E75FA1" w:rsidP="1D9F4FF4">
      <w:pPr>
        <w:spacing w:before="60" w:after="120" w:line="276" w:lineRule="auto"/>
        <w:ind w:right="-720"/>
        <w:rPr>
          <w:i/>
          <w:iCs/>
          <w:sz w:val="28"/>
          <w:szCs w:val="28"/>
          <w:lang w:val="tr-TR"/>
        </w:rPr>
      </w:pPr>
      <w:r w:rsidRPr="006305E9">
        <w:rPr>
          <w:b/>
          <w:bCs/>
          <w:sz w:val="28"/>
          <w:szCs w:val="28"/>
          <w:lang w:val="tr-TR"/>
        </w:rPr>
        <w:t xml:space="preserve">Yayınlanma Tarihi: </w:t>
      </w:r>
      <w:r w:rsidR="00643D46">
        <w:rPr>
          <w:b/>
          <w:bCs/>
          <w:sz w:val="28"/>
          <w:szCs w:val="28"/>
          <w:highlight w:val="yellow"/>
          <w:lang w:val="tr-TR"/>
        </w:rPr>
        <w:t>2</w:t>
      </w:r>
      <w:r w:rsidR="002D0649">
        <w:rPr>
          <w:b/>
          <w:bCs/>
          <w:sz w:val="28"/>
          <w:szCs w:val="28"/>
          <w:highlight w:val="yellow"/>
          <w:lang w:val="tr-TR"/>
        </w:rPr>
        <w:t>8</w:t>
      </w:r>
      <w:r w:rsidR="00F533EB" w:rsidRPr="00563304">
        <w:rPr>
          <w:b/>
          <w:bCs/>
          <w:sz w:val="28"/>
          <w:szCs w:val="28"/>
          <w:highlight w:val="yellow"/>
          <w:lang w:val="tr-TR"/>
        </w:rPr>
        <w:t>.0</w:t>
      </w:r>
      <w:r w:rsidR="00737E94">
        <w:rPr>
          <w:b/>
          <w:bCs/>
          <w:sz w:val="28"/>
          <w:szCs w:val="28"/>
          <w:highlight w:val="yellow"/>
          <w:lang w:val="tr-TR"/>
        </w:rPr>
        <w:t>7</w:t>
      </w:r>
      <w:r w:rsidR="00F533EB" w:rsidRPr="00563304">
        <w:rPr>
          <w:b/>
          <w:bCs/>
          <w:sz w:val="28"/>
          <w:szCs w:val="28"/>
          <w:highlight w:val="yellow"/>
          <w:lang w:val="tr-TR"/>
        </w:rPr>
        <w:t>.2026</w:t>
      </w:r>
    </w:p>
    <w:p w14:paraId="68F0E9AC" w14:textId="77777777" w:rsidR="00E75FA1" w:rsidRPr="008F1676" w:rsidRDefault="00E75FA1" w:rsidP="00E10200">
      <w:pPr>
        <w:spacing w:after="120" w:line="276" w:lineRule="auto"/>
        <w:rPr>
          <w:b/>
          <w:sz w:val="36"/>
          <w:szCs w:val="36"/>
          <w:lang w:val="tr-TR"/>
        </w:rPr>
      </w:pPr>
    </w:p>
    <w:p w14:paraId="7D414C23" w14:textId="77777777" w:rsidR="00E75FA1" w:rsidRPr="008F1676" w:rsidRDefault="00E75FA1" w:rsidP="00E10200">
      <w:pPr>
        <w:spacing w:after="120" w:line="276" w:lineRule="auto"/>
        <w:rPr>
          <w:lang w:val="tr-TR"/>
        </w:rPr>
        <w:sectPr w:rsidR="00E75FA1" w:rsidRPr="008F1676" w:rsidSect="00FC6633">
          <w:footerReference w:type="even" r:id="rId34"/>
          <w:footerReference w:type="default" r:id="rId35"/>
          <w:pgSz w:w="11907" w:h="16839" w:code="9"/>
          <w:pgMar w:top="1653" w:right="1417" w:bottom="1417" w:left="1417" w:header="720" w:footer="720" w:gutter="0"/>
          <w:cols w:space="720"/>
          <w:titlePg/>
          <w:docGrid w:linePitch="326"/>
        </w:sectPr>
      </w:pPr>
    </w:p>
    <w:p w14:paraId="4D12E70E" w14:textId="77777777" w:rsidR="00E75FA1" w:rsidRPr="008F1676" w:rsidRDefault="00E75FA1" w:rsidP="00E10200">
      <w:pPr>
        <w:spacing w:after="120" w:line="276" w:lineRule="auto"/>
        <w:rPr>
          <w:lang w:val="tr-TR"/>
        </w:rPr>
      </w:pPr>
    </w:p>
    <w:p w14:paraId="6936E62A" w14:textId="77777777" w:rsidR="004071F4" w:rsidRPr="008F1676" w:rsidRDefault="004071F4" w:rsidP="00E10200">
      <w:pPr>
        <w:spacing w:after="120" w:line="276" w:lineRule="auto"/>
        <w:jc w:val="center"/>
        <w:rPr>
          <w:b/>
          <w:sz w:val="40"/>
          <w:szCs w:val="40"/>
          <w:lang w:val="tr-TR"/>
        </w:rPr>
        <w:sectPr w:rsidR="004071F4" w:rsidRPr="008F1676" w:rsidSect="00364C54">
          <w:headerReference w:type="even" r:id="rId36"/>
          <w:headerReference w:type="default" r:id="rId37"/>
          <w:footerReference w:type="even" r:id="rId38"/>
          <w:footerReference w:type="default" r:id="rId39"/>
          <w:headerReference w:type="first" r:id="rId40"/>
          <w:footerReference w:type="first" r:id="rId41"/>
          <w:footnotePr>
            <w:numRestart w:val="eachSect"/>
          </w:footnotePr>
          <w:type w:val="continuous"/>
          <w:pgSz w:w="11907" w:h="16839" w:code="9"/>
          <w:pgMar w:top="1417" w:right="1417" w:bottom="1417" w:left="1417" w:header="720" w:footer="720" w:gutter="0"/>
          <w:cols w:space="720"/>
          <w:titlePg/>
          <w:docGrid w:linePitch="326"/>
        </w:sectPr>
      </w:pPr>
    </w:p>
    <w:p w14:paraId="4763301B" w14:textId="77777777" w:rsidR="00FC6633" w:rsidRPr="008F1676" w:rsidRDefault="00FC6633" w:rsidP="00E10200">
      <w:pPr>
        <w:spacing w:after="120" w:line="276" w:lineRule="auto"/>
        <w:jc w:val="center"/>
        <w:rPr>
          <w:b/>
          <w:sz w:val="40"/>
          <w:szCs w:val="40"/>
          <w:lang w:val="tr-TR"/>
        </w:rPr>
      </w:pPr>
    </w:p>
    <w:p w14:paraId="7A28D08A" w14:textId="6FBB6FBF" w:rsidR="00E75FA1" w:rsidRPr="008A0663" w:rsidRDefault="00E75FA1" w:rsidP="008A0663">
      <w:pPr>
        <w:pStyle w:val="Balk1"/>
        <w:spacing w:before="120" w:after="240"/>
        <w:ind w:left="0"/>
        <w:jc w:val="center"/>
        <w:rPr>
          <w:b w:val="0"/>
          <w:sz w:val="36"/>
          <w:szCs w:val="36"/>
        </w:rPr>
      </w:pPr>
      <w:r w:rsidRPr="008A0663">
        <w:rPr>
          <w:rFonts w:ascii="Times New Roman" w:hAnsi="Times New Roman" w:cs="Times New Roman"/>
          <w:sz w:val="36"/>
          <w:szCs w:val="36"/>
        </w:rPr>
        <w:t>Standart İhale Dokümanı</w:t>
      </w:r>
    </w:p>
    <w:p w14:paraId="32C22F9C" w14:textId="77777777" w:rsidR="00E75FA1" w:rsidRPr="008F1676" w:rsidRDefault="00E75FA1" w:rsidP="00E10200">
      <w:pPr>
        <w:spacing w:after="120" w:line="276" w:lineRule="auto"/>
        <w:rPr>
          <w:lang w:val="tr-TR"/>
        </w:rPr>
      </w:pPr>
    </w:p>
    <w:p w14:paraId="5EA942A5" w14:textId="77777777" w:rsidR="00E75FA1" w:rsidRPr="008F1676" w:rsidRDefault="00E75FA1" w:rsidP="00E10200">
      <w:pPr>
        <w:spacing w:after="120" w:line="276" w:lineRule="auto"/>
        <w:jc w:val="center"/>
        <w:rPr>
          <w:b/>
          <w:sz w:val="32"/>
          <w:szCs w:val="32"/>
          <w:lang w:val="tr-TR"/>
        </w:rPr>
      </w:pPr>
      <w:r w:rsidRPr="008F1676">
        <w:rPr>
          <w:b/>
          <w:sz w:val="32"/>
          <w:szCs w:val="32"/>
          <w:lang w:val="tr-TR"/>
        </w:rPr>
        <w:t>İçindekiler</w:t>
      </w:r>
    </w:p>
    <w:p w14:paraId="1E6E9F04" w14:textId="77777777" w:rsidR="00CE505F" w:rsidRPr="008F1676" w:rsidRDefault="00CE505F" w:rsidP="00E10200">
      <w:pPr>
        <w:spacing w:after="120" w:line="276" w:lineRule="auto"/>
        <w:jc w:val="center"/>
        <w:rPr>
          <w:b/>
          <w:sz w:val="32"/>
          <w:szCs w:val="32"/>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
        <w:gridCol w:w="6654"/>
        <w:gridCol w:w="684"/>
      </w:tblGrid>
      <w:tr w:rsidR="00CE505F" w:rsidRPr="008F1676" w14:paraId="6BA433B7" w14:textId="77777777" w:rsidTr="004071F4">
        <w:tc>
          <w:tcPr>
            <w:tcW w:w="1526" w:type="dxa"/>
          </w:tcPr>
          <w:p w14:paraId="14D72596" w14:textId="77777777" w:rsidR="00CE505F" w:rsidRPr="008F1676" w:rsidRDefault="00CE505F" w:rsidP="00E10200">
            <w:pPr>
              <w:spacing w:after="120" w:line="276" w:lineRule="auto"/>
              <w:rPr>
                <w:b/>
                <w:sz w:val="28"/>
                <w:szCs w:val="20"/>
                <w:lang w:val="tr-TR"/>
              </w:rPr>
            </w:pPr>
            <w:r w:rsidRPr="008F1676">
              <w:rPr>
                <w:b/>
                <w:sz w:val="28"/>
                <w:szCs w:val="20"/>
                <w:lang w:val="tr-TR"/>
              </w:rPr>
              <w:t>KISIM 1</w:t>
            </w:r>
          </w:p>
        </w:tc>
        <w:tc>
          <w:tcPr>
            <w:tcW w:w="425" w:type="dxa"/>
          </w:tcPr>
          <w:p w14:paraId="1CC9A9C3"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7F824F24" w14:textId="77777777" w:rsidR="00CE505F" w:rsidRPr="008F1676" w:rsidRDefault="00CE505F" w:rsidP="00E10200">
            <w:pPr>
              <w:spacing w:after="120" w:line="276" w:lineRule="auto"/>
              <w:rPr>
                <w:b/>
                <w:sz w:val="28"/>
                <w:szCs w:val="20"/>
                <w:lang w:val="tr-TR"/>
              </w:rPr>
            </w:pPr>
            <w:r w:rsidRPr="008F1676">
              <w:rPr>
                <w:b/>
                <w:sz w:val="28"/>
                <w:szCs w:val="20"/>
                <w:lang w:val="tr-TR"/>
              </w:rPr>
              <w:t>İhale Prosedürleri</w:t>
            </w:r>
          </w:p>
        </w:tc>
        <w:tc>
          <w:tcPr>
            <w:tcW w:w="684" w:type="dxa"/>
          </w:tcPr>
          <w:p w14:paraId="452305D9" w14:textId="3417DB2F" w:rsidR="00CE505F" w:rsidRPr="008F1676" w:rsidRDefault="007D71A7" w:rsidP="00E10200">
            <w:pPr>
              <w:spacing w:after="120" w:line="276" w:lineRule="auto"/>
              <w:jc w:val="right"/>
              <w:rPr>
                <w:b/>
                <w:sz w:val="28"/>
                <w:szCs w:val="20"/>
                <w:lang w:val="tr-TR"/>
              </w:rPr>
            </w:pPr>
            <w:r>
              <w:rPr>
                <w:b/>
                <w:sz w:val="28"/>
                <w:szCs w:val="20"/>
                <w:lang w:val="tr-TR"/>
              </w:rPr>
              <w:t>5</w:t>
            </w:r>
          </w:p>
        </w:tc>
      </w:tr>
      <w:tr w:rsidR="00CE505F" w:rsidRPr="008F1676" w14:paraId="6FD8842F" w14:textId="77777777" w:rsidTr="004071F4">
        <w:tc>
          <w:tcPr>
            <w:tcW w:w="1526" w:type="dxa"/>
          </w:tcPr>
          <w:p w14:paraId="1560E42D" w14:textId="77777777" w:rsidR="00CE505F" w:rsidRPr="008F1676" w:rsidRDefault="00CE505F" w:rsidP="00E10200">
            <w:pPr>
              <w:spacing w:after="120" w:line="276" w:lineRule="auto"/>
              <w:rPr>
                <w:sz w:val="28"/>
                <w:szCs w:val="20"/>
                <w:lang w:val="tr-TR"/>
              </w:rPr>
            </w:pPr>
            <w:r w:rsidRPr="008F1676">
              <w:rPr>
                <w:sz w:val="28"/>
                <w:szCs w:val="20"/>
                <w:lang w:val="tr-TR"/>
              </w:rPr>
              <w:t>Bölüm I</w:t>
            </w:r>
          </w:p>
        </w:tc>
        <w:tc>
          <w:tcPr>
            <w:tcW w:w="425" w:type="dxa"/>
          </w:tcPr>
          <w:p w14:paraId="411E4D04" w14:textId="77777777" w:rsidR="00CE505F" w:rsidRPr="008F1676" w:rsidRDefault="00CE505F" w:rsidP="00E10200">
            <w:pPr>
              <w:spacing w:after="120" w:line="276" w:lineRule="auto"/>
              <w:jc w:val="center"/>
              <w:rPr>
                <w:szCs w:val="20"/>
                <w:lang w:val="tr-TR"/>
              </w:rPr>
            </w:pPr>
            <w:r w:rsidRPr="008F1676">
              <w:rPr>
                <w:szCs w:val="20"/>
                <w:lang w:val="tr-TR"/>
              </w:rPr>
              <w:t>-</w:t>
            </w:r>
          </w:p>
        </w:tc>
        <w:tc>
          <w:tcPr>
            <w:tcW w:w="6654" w:type="dxa"/>
          </w:tcPr>
          <w:p w14:paraId="427D74E9" w14:textId="77777777" w:rsidR="00CE505F" w:rsidRPr="008F1676" w:rsidRDefault="00CE505F" w:rsidP="00E10200">
            <w:pPr>
              <w:spacing w:after="120" w:line="276" w:lineRule="auto"/>
              <w:rPr>
                <w:b/>
                <w:sz w:val="28"/>
                <w:szCs w:val="20"/>
                <w:lang w:val="tr-TR"/>
              </w:rPr>
            </w:pPr>
            <w:r w:rsidRPr="008F1676">
              <w:rPr>
                <w:szCs w:val="20"/>
                <w:lang w:val="tr-TR"/>
              </w:rPr>
              <w:t xml:space="preserve">Teklif </w:t>
            </w:r>
            <w:r w:rsidR="004071F4" w:rsidRPr="008F1676">
              <w:rPr>
                <w:szCs w:val="20"/>
                <w:lang w:val="tr-TR"/>
              </w:rPr>
              <w:t>Sahibine Talimatlar</w:t>
            </w:r>
          </w:p>
        </w:tc>
        <w:tc>
          <w:tcPr>
            <w:tcW w:w="684" w:type="dxa"/>
          </w:tcPr>
          <w:p w14:paraId="61FADC0B" w14:textId="1240672E" w:rsidR="00CE505F" w:rsidRPr="008F1676" w:rsidRDefault="007D71A7" w:rsidP="00E10200">
            <w:pPr>
              <w:spacing w:after="120" w:line="276" w:lineRule="auto"/>
              <w:jc w:val="right"/>
              <w:rPr>
                <w:sz w:val="28"/>
                <w:szCs w:val="20"/>
                <w:lang w:val="tr-TR"/>
              </w:rPr>
            </w:pPr>
            <w:r>
              <w:rPr>
                <w:sz w:val="28"/>
                <w:szCs w:val="20"/>
                <w:lang w:val="tr-TR"/>
              </w:rPr>
              <w:t>5</w:t>
            </w:r>
          </w:p>
        </w:tc>
      </w:tr>
      <w:tr w:rsidR="00CE505F" w:rsidRPr="008F1676" w14:paraId="667C32EA" w14:textId="77777777" w:rsidTr="004071F4">
        <w:tc>
          <w:tcPr>
            <w:tcW w:w="1526" w:type="dxa"/>
          </w:tcPr>
          <w:p w14:paraId="6053F862" w14:textId="77777777" w:rsidR="00CE505F" w:rsidRPr="008F1676" w:rsidRDefault="00CE505F" w:rsidP="00E10200">
            <w:pPr>
              <w:spacing w:after="120" w:line="276" w:lineRule="auto"/>
              <w:rPr>
                <w:b/>
                <w:sz w:val="28"/>
                <w:szCs w:val="20"/>
                <w:lang w:val="tr-TR"/>
              </w:rPr>
            </w:pPr>
            <w:r w:rsidRPr="008F1676">
              <w:rPr>
                <w:sz w:val="28"/>
                <w:szCs w:val="20"/>
                <w:lang w:val="tr-TR"/>
              </w:rPr>
              <w:t>Bölüm II</w:t>
            </w:r>
          </w:p>
        </w:tc>
        <w:tc>
          <w:tcPr>
            <w:tcW w:w="425" w:type="dxa"/>
          </w:tcPr>
          <w:p w14:paraId="106CA471"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32ED388D" w14:textId="77777777" w:rsidR="00CE505F" w:rsidRPr="008F1676" w:rsidRDefault="00CE505F" w:rsidP="00E10200">
            <w:pPr>
              <w:spacing w:after="120" w:line="276" w:lineRule="auto"/>
              <w:rPr>
                <w:b/>
                <w:sz w:val="28"/>
                <w:szCs w:val="20"/>
                <w:lang w:val="tr-TR"/>
              </w:rPr>
            </w:pPr>
            <w:r w:rsidRPr="008F1676">
              <w:rPr>
                <w:szCs w:val="20"/>
                <w:lang w:val="tr-TR"/>
              </w:rPr>
              <w:t>Teklif Bilgi Formu (TBF</w:t>
            </w:r>
            <w:r w:rsidR="004071F4" w:rsidRPr="008F1676">
              <w:rPr>
                <w:szCs w:val="20"/>
                <w:lang w:val="tr-TR"/>
              </w:rPr>
              <w:t>)</w:t>
            </w:r>
          </w:p>
        </w:tc>
        <w:tc>
          <w:tcPr>
            <w:tcW w:w="684" w:type="dxa"/>
          </w:tcPr>
          <w:p w14:paraId="519F4739" w14:textId="5C1E8642" w:rsidR="00CE505F" w:rsidRPr="008F1676" w:rsidRDefault="00956AF1">
            <w:pPr>
              <w:spacing w:after="120" w:line="276" w:lineRule="auto"/>
              <w:jc w:val="right"/>
              <w:rPr>
                <w:sz w:val="28"/>
                <w:szCs w:val="20"/>
                <w:lang w:val="tr-TR"/>
              </w:rPr>
            </w:pPr>
            <w:r w:rsidRPr="008F1676">
              <w:rPr>
                <w:sz w:val="28"/>
                <w:szCs w:val="20"/>
                <w:lang w:val="tr-TR"/>
              </w:rPr>
              <w:t>3</w:t>
            </w:r>
            <w:r w:rsidR="003D3589" w:rsidRPr="008F1676">
              <w:rPr>
                <w:sz w:val="28"/>
                <w:szCs w:val="20"/>
                <w:lang w:val="tr-TR"/>
              </w:rPr>
              <w:t>3</w:t>
            </w:r>
          </w:p>
        </w:tc>
      </w:tr>
      <w:tr w:rsidR="00CE505F" w:rsidRPr="008F1676" w14:paraId="08608C68" w14:textId="77777777" w:rsidTr="004071F4">
        <w:tc>
          <w:tcPr>
            <w:tcW w:w="1526" w:type="dxa"/>
          </w:tcPr>
          <w:p w14:paraId="45BA39B6" w14:textId="77777777" w:rsidR="00CE505F" w:rsidRPr="008F1676" w:rsidRDefault="00CE505F" w:rsidP="00E10200">
            <w:pPr>
              <w:spacing w:after="120" w:line="276" w:lineRule="auto"/>
              <w:rPr>
                <w:b/>
                <w:sz w:val="28"/>
                <w:szCs w:val="20"/>
                <w:lang w:val="tr-TR"/>
              </w:rPr>
            </w:pPr>
            <w:r w:rsidRPr="008F1676">
              <w:rPr>
                <w:sz w:val="28"/>
                <w:szCs w:val="20"/>
                <w:lang w:val="tr-TR"/>
              </w:rPr>
              <w:t xml:space="preserve">Bölüm III </w:t>
            </w:r>
          </w:p>
        </w:tc>
        <w:tc>
          <w:tcPr>
            <w:tcW w:w="425" w:type="dxa"/>
          </w:tcPr>
          <w:p w14:paraId="1444DAE1"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308DA276" w14:textId="77777777" w:rsidR="00CE505F" w:rsidRPr="008F1676" w:rsidRDefault="00CE505F" w:rsidP="00E10200">
            <w:pPr>
              <w:spacing w:after="120" w:line="276" w:lineRule="auto"/>
              <w:rPr>
                <w:b/>
                <w:sz w:val="28"/>
                <w:szCs w:val="20"/>
                <w:lang w:val="tr-TR"/>
              </w:rPr>
            </w:pPr>
            <w:r w:rsidRPr="008F1676">
              <w:rPr>
                <w:szCs w:val="20"/>
                <w:lang w:val="tr-TR"/>
              </w:rPr>
              <w:t>Değerlendirme ve Yeterlilik Kriterleri</w:t>
            </w:r>
          </w:p>
        </w:tc>
        <w:tc>
          <w:tcPr>
            <w:tcW w:w="684" w:type="dxa"/>
          </w:tcPr>
          <w:p w14:paraId="449E4F99" w14:textId="1A1166CC" w:rsidR="00CE505F" w:rsidRPr="008F1676" w:rsidRDefault="003D3589" w:rsidP="00E10200">
            <w:pPr>
              <w:spacing w:after="120" w:line="276" w:lineRule="auto"/>
              <w:jc w:val="right"/>
              <w:rPr>
                <w:sz w:val="28"/>
                <w:szCs w:val="20"/>
                <w:lang w:val="tr-TR"/>
              </w:rPr>
            </w:pPr>
            <w:r w:rsidRPr="008F1676">
              <w:rPr>
                <w:sz w:val="28"/>
                <w:szCs w:val="20"/>
                <w:lang w:val="tr-TR"/>
              </w:rPr>
              <w:t>40</w:t>
            </w:r>
          </w:p>
        </w:tc>
      </w:tr>
      <w:tr w:rsidR="00CE505F" w:rsidRPr="008F1676" w14:paraId="68249E5E" w14:textId="77777777" w:rsidTr="004071F4">
        <w:tc>
          <w:tcPr>
            <w:tcW w:w="1526" w:type="dxa"/>
          </w:tcPr>
          <w:p w14:paraId="7AF733DD" w14:textId="77777777" w:rsidR="00CE505F" w:rsidRPr="008F1676" w:rsidRDefault="00CE505F" w:rsidP="00E10200">
            <w:pPr>
              <w:spacing w:after="120" w:line="276" w:lineRule="auto"/>
              <w:rPr>
                <w:b/>
                <w:sz w:val="28"/>
                <w:szCs w:val="20"/>
                <w:lang w:val="tr-TR"/>
              </w:rPr>
            </w:pPr>
            <w:r w:rsidRPr="008F1676">
              <w:rPr>
                <w:sz w:val="28"/>
                <w:szCs w:val="20"/>
                <w:lang w:val="tr-TR"/>
              </w:rPr>
              <w:t xml:space="preserve">Bölüm IV </w:t>
            </w:r>
          </w:p>
        </w:tc>
        <w:tc>
          <w:tcPr>
            <w:tcW w:w="425" w:type="dxa"/>
          </w:tcPr>
          <w:p w14:paraId="788DAD6D"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6E433072" w14:textId="77777777" w:rsidR="00CE505F" w:rsidRPr="008F1676" w:rsidRDefault="00CE505F" w:rsidP="00E10200">
            <w:pPr>
              <w:spacing w:after="120" w:line="276" w:lineRule="auto"/>
              <w:rPr>
                <w:b/>
                <w:sz w:val="28"/>
                <w:szCs w:val="20"/>
                <w:lang w:val="tr-TR"/>
              </w:rPr>
            </w:pPr>
            <w:r w:rsidRPr="008F1676">
              <w:rPr>
                <w:szCs w:val="20"/>
                <w:lang w:val="tr-TR"/>
              </w:rPr>
              <w:t>Teklif Formlar</w:t>
            </w:r>
            <w:r w:rsidR="004071F4" w:rsidRPr="008F1676">
              <w:rPr>
                <w:szCs w:val="20"/>
                <w:lang w:val="tr-TR"/>
              </w:rPr>
              <w:t>ı</w:t>
            </w:r>
          </w:p>
        </w:tc>
        <w:tc>
          <w:tcPr>
            <w:tcW w:w="684" w:type="dxa"/>
          </w:tcPr>
          <w:p w14:paraId="22A67D60" w14:textId="12D70031" w:rsidR="00CE505F" w:rsidRPr="008F1676" w:rsidRDefault="007D71A7" w:rsidP="00F874EE">
            <w:pPr>
              <w:spacing w:after="120" w:line="276" w:lineRule="auto"/>
              <w:jc w:val="right"/>
              <w:rPr>
                <w:sz w:val="28"/>
                <w:szCs w:val="20"/>
                <w:lang w:val="tr-TR"/>
              </w:rPr>
            </w:pPr>
            <w:r>
              <w:rPr>
                <w:sz w:val="28"/>
                <w:szCs w:val="20"/>
                <w:lang w:val="tr-TR"/>
              </w:rPr>
              <w:t>4</w:t>
            </w:r>
            <w:r w:rsidR="009307B5">
              <w:rPr>
                <w:sz w:val="28"/>
                <w:szCs w:val="20"/>
                <w:lang w:val="tr-TR"/>
              </w:rPr>
              <w:t>8</w:t>
            </w:r>
          </w:p>
        </w:tc>
      </w:tr>
      <w:tr w:rsidR="00CE505F" w:rsidRPr="008F1676" w14:paraId="13382698" w14:textId="77777777" w:rsidTr="004071F4">
        <w:tc>
          <w:tcPr>
            <w:tcW w:w="1526" w:type="dxa"/>
          </w:tcPr>
          <w:p w14:paraId="5FDC7BD3" w14:textId="77777777" w:rsidR="00CE505F" w:rsidRPr="008F1676" w:rsidRDefault="00CE505F" w:rsidP="00E10200">
            <w:pPr>
              <w:spacing w:after="120" w:line="276" w:lineRule="auto"/>
              <w:rPr>
                <w:b/>
                <w:sz w:val="28"/>
                <w:szCs w:val="20"/>
                <w:lang w:val="tr-TR"/>
              </w:rPr>
            </w:pPr>
            <w:r w:rsidRPr="008F1676">
              <w:rPr>
                <w:sz w:val="28"/>
                <w:szCs w:val="20"/>
                <w:lang w:val="tr-TR"/>
              </w:rPr>
              <w:t xml:space="preserve">Bölüm V </w:t>
            </w:r>
          </w:p>
        </w:tc>
        <w:tc>
          <w:tcPr>
            <w:tcW w:w="425" w:type="dxa"/>
          </w:tcPr>
          <w:p w14:paraId="28873B46"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66F9BC4D" w14:textId="77777777" w:rsidR="00CE505F" w:rsidRPr="008F1676" w:rsidRDefault="00CE505F" w:rsidP="00E10200">
            <w:pPr>
              <w:spacing w:after="120" w:line="276" w:lineRule="auto"/>
              <w:rPr>
                <w:b/>
                <w:sz w:val="28"/>
                <w:szCs w:val="20"/>
                <w:lang w:val="tr-TR"/>
              </w:rPr>
            </w:pPr>
            <w:r w:rsidRPr="008F1676">
              <w:rPr>
                <w:szCs w:val="20"/>
                <w:lang w:val="tr-TR"/>
              </w:rPr>
              <w:t>Uygun Ülkeler</w:t>
            </w:r>
          </w:p>
        </w:tc>
        <w:tc>
          <w:tcPr>
            <w:tcW w:w="684" w:type="dxa"/>
          </w:tcPr>
          <w:p w14:paraId="15B9C7F1" w14:textId="5D2F0CB3" w:rsidR="00CE505F" w:rsidRPr="008F1676" w:rsidRDefault="009307B5" w:rsidP="00E10200">
            <w:pPr>
              <w:spacing w:after="120" w:line="276" w:lineRule="auto"/>
              <w:jc w:val="right"/>
              <w:rPr>
                <w:sz w:val="28"/>
                <w:szCs w:val="20"/>
                <w:lang w:val="tr-TR"/>
              </w:rPr>
            </w:pPr>
            <w:r>
              <w:rPr>
                <w:sz w:val="28"/>
                <w:szCs w:val="20"/>
                <w:lang w:val="tr-TR"/>
              </w:rPr>
              <w:t>62</w:t>
            </w:r>
          </w:p>
        </w:tc>
      </w:tr>
      <w:tr w:rsidR="00CE505F" w:rsidRPr="008F1676" w14:paraId="6D84B912" w14:textId="77777777" w:rsidTr="004071F4">
        <w:tc>
          <w:tcPr>
            <w:tcW w:w="1526" w:type="dxa"/>
          </w:tcPr>
          <w:p w14:paraId="6C2D57FA" w14:textId="77777777" w:rsidR="00CE505F" w:rsidRPr="008F1676" w:rsidRDefault="00CE505F" w:rsidP="00E10200">
            <w:pPr>
              <w:spacing w:after="120" w:line="276" w:lineRule="auto"/>
              <w:rPr>
                <w:b/>
                <w:sz w:val="28"/>
                <w:szCs w:val="20"/>
                <w:lang w:val="tr-TR"/>
              </w:rPr>
            </w:pPr>
            <w:r w:rsidRPr="008F1676">
              <w:rPr>
                <w:sz w:val="28"/>
                <w:szCs w:val="20"/>
                <w:lang w:val="tr-TR"/>
              </w:rPr>
              <w:t xml:space="preserve">Bölüm VI </w:t>
            </w:r>
          </w:p>
        </w:tc>
        <w:tc>
          <w:tcPr>
            <w:tcW w:w="425" w:type="dxa"/>
          </w:tcPr>
          <w:p w14:paraId="22950BF5"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4AF86C7A" w14:textId="77777777" w:rsidR="00CE505F" w:rsidRPr="008F1676" w:rsidRDefault="00CE505F" w:rsidP="00E10200">
            <w:pPr>
              <w:spacing w:after="120" w:line="276" w:lineRule="auto"/>
              <w:rPr>
                <w:b/>
                <w:sz w:val="28"/>
                <w:szCs w:val="20"/>
                <w:lang w:val="tr-TR"/>
              </w:rPr>
            </w:pPr>
            <w:r w:rsidRPr="008F1676">
              <w:rPr>
                <w:szCs w:val="20"/>
                <w:lang w:val="tr-TR"/>
              </w:rPr>
              <w:t>Sahtecilik ve Yolsuzluk</w:t>
            </w:r>
            <w:r w:rsidRPr="008F1676">
              <w:rPr>
                <w:b/>
                <w:szCs w:val="20"/>
                <w:lang w:val="tr-TR"/>
              </w:rPr>
              <w:tab/>
            </w:r>
          </w:p>
        </w:tc>
        <w:tc>
          <w:tcPr>
            <w:tcW w:w="684" w:type="dxa"/>
          </w:tcPr>
          <w:p w14:paraId="3766602F" w14:textId="71071201" w:rsidR="00CE505F" w:rsidRPr="008F1676" w:rsidRDefault="007D71A7" w:rsidP="00E10200">
            <w:pPr>
              <w:spacing w:after="120" w:line="276" w:lineRule="auto"/>
              <w:jc w:val="right"/>
              <w:rPr>
                <w:sz w:val="28"/>
                <w:szCs w:val="20"/>
                <w:lang w:val="tr-TR"/>
              </w:rPr>
            </w:pPr>
            <w:r>
              <w:rPr>
                <w:sz w:val="28"/>
                <w:szCs w:val="20"/>
                <w:lang w:val="tr-TR"/>
              </w:rPr>
              <w:t>6</w:t>
            </w:r>
            <w:r w:rsidR="009307B5">
              <w:rPr>
                <w:sz w:val="28"/>
                <w:szCs w:val="20"/>
                <w:lang w:val="tr-TR"/>
              </w:rPr>
              <w:t>3</w:t>
            </w:r>
          </w:p>
        </w:tc>
      </w:tr>
      <w:tr w:rsidR="00CE505F" w:rsidRPr="008F1676" w14:paraId="53D0CE7E" w14:textId="77777777" w:rsidTr="004071F4">
        <w:tc>
          <w:tcPr>
            <w:tcW w:w="1526" w:type="dxa"/>
          </w:tcPr>
          <w:p w14:paraId="17BCEB1E" w14:textId="77777777" w:rsidR="00CE505F" w:rsidRPr="008F1676" w:rsidRDefault="00CE505F" w:rsidP="00E10200">
            <w:pPr>
              <w:spacing w:after="120" w:line="276" w:lineRule="auto"/>
              <w:rPr>
                <w:b/>
                <w:sz w:val="28"/>
                <w:szCs w:val="20"/>
                <w:lang w:val="tr-TR"/>
              </w:rPr>
            </w:pPr>
          </w:p>
        </w:tc>
        <w:tc>
          <w:tcPr>
            <w:tcW w:w="425" w:type="dxa"/>
          </w:tcPr>
          <w:p w14:paraId="45948FE0" w14:textId="77777777" w:rsidR="00CE505F" w:rsidRPr="008F1676" w:rsidRDefault="00CE505F" w:rsidP="00E10200">
            <w:pPr>
              <w:spacing w:after="120" w:line="276" w:lineRule="auto"/>
              <w:jc w:val="center"/>
              <w:rPr>
                <w:b/>
                <w:sz w:val="28"/>
                <w:szCs w:val="20"/>
                <w:lang w:val="tr-TR"/>
              </w:rPr>
            </w:pPr>
          </w:p>
        </w:tc>
        <w:tc>
          <w:tcPr>
            <w:tcW w:w="6654" w:type="dxa"/>
          </w:tcPr>
          <w:p w14:paraId="6F606421" w14:textId="77777777" w:rsidR="00CE505F" w:rsidRPr="008F1676" w:rsidRDefault="00CE505F" w:rsidP="00E10200">
            <w:pPr>
              <w:spacing w:after="120" w:line="276" w:lineRule="auto"/>
              <w:rPr>
                <w:b/>
                <w:sz w:val="28"/>
                <w:szCs w:val="20"/>
                <w:lang w:val="tr-TR"/>
              </w:rPr>
            </w:pPr>
          </w:p>
        </w:tc>
        <w:tc>
          <w:tcPr>
            <w:tcW w:w="684" w:type="dxa"/>
          </w:tcPr>
          <w:p w14:paraId="5FEE4B6F" w14:textId="77777777" w:rsidR="00CE505F" w:rsidRPr="008F1676" w:rsidRDefault="00CE505F" w:rsidP="00E10200">
            <w:pPr>
              <w:spacing w:after="120" w:line="276" w:lineRule="auto"/>
              <w:jc w:val="right"/>
              <w:rPr>
                <w:sz w:val="28"/>
                <w:szCs w:val="20"/>
                <w:lang w:val="tr-TR"/>
              </w:rPr>
            </w:pPr>
          </w:p>
        </w:tc>
      </w:tr>
      <w:tr w:rsidR="00CE505F" w:rsidRPr="008F1676" w14:paraId="16A780C1" w14:textId="77777777" w:rsidTr="004071F4">
        <w:tc>
          <w:tcPr>
            <w:tcW w:w="1526" w:type="dxa"/>
          </w:tcPr>
          <w:p w14:paraId="0C8EAA91" w14:textId="77777777" w:rsidR="00CE505F" w:rsidRPr="008F1676" w:rsidRDefault="00CE505F" w:rsidP="00E10200">
            <w:pPr>
              <w:spacing w:after="120" w:line="276" w:lineRule="auto"/>
              <w:rPr>
                <w:b/>
                <w:sz w:val="28"/>
                <w:szCs w:val="20"/>
                <w:lang w:val="tr-TR"/>
              </w:rPr>
            </w:pPr>
            <w:r w:rsidRPr="008F1676">
              <w:rPr>
                <w:b/>
                <w:sz w:val="28"/>
                <w:szCs w:val="20"/>
                <w:lang w:val="tr-TR"/>
              </w:rPr>
              <w:t>KISIM 2</w:t>
            </w:r>
          </w:p>
        </w:tc>
        <w:tc>
          <w:tcPr>
            <w:tcW w:w="425" w:type="dxa"/>
          </w:tcPr>
          <w:p w14:paraId="58323AA4" w14:textId="77777777" w:rsidR="00CE505F" w:rsidRPr="008F1676" w:rsidRDefault="00CE505F" w:rsidP="00E10200">
            <w:pPr>
              <w:spacing w:after="120" w:line="276" w:lineRule="auto"/>
              <w:jc w:val="center"/>
              <w:rPr>
                <w:b/>
                <w:sz w:val="28"/>
                <w:szCs w:val="20"/>
                <w:lang w:val="tr-TR"/>
              </w:rPr>
            </w:pPr>
          </w:p>
        </w:tc>
        <w:tc>
          <w:tcPr>
            <w:tcW w:w="6654" w:type="dxa"/>
          </w:tcPr>
          <w:p w14:paraId="1A0087BD" w14:textId="77777777" w:rsidR="00CE505F" w:rsidRPr="008F1676" w:rsidRDefault="00CE505F" w:rsidP="00E10200">
            <w:pPr>
              <w:spacing w:after="120" w:line="276" w:lineRule="auto"/>
              <w:rPr>
                <w:b/>
                <w:sz w:val="28"/>
                <w:szCs w:val="20"/>
                <w:lang w:val="tr-TR"/>
              </w:rPr>
            </w:pPr>
            <w:r w:rsidRPr="008F1676">
              <w:rPr>
                <w:b/>
                <w:sz w:val="28"/>
                <w:szCs w:val="20"/>
                <w:lang w:val="tr-TR"/>
              </w:rPr>
              <w:t>Mal Alımı İşlerine İlişkin Gereklilikler</w:t>
            </w:r>
          </w:p>
        </w:tc>
        <w:tc>
          <w:tcPr>
            <w:tcW w:w="684" w:type="dxa"/>
          </w:tcPr>
          <w:p w14:paraId="21640F31" w14:textId="4716DFD7" w:rsidR="00CE505F" w:rsidRPr="008F1676" w:rsidRDefault="007D71A7" w:rsidP="004E2354">
            <w:pPr>
              <w:spacing w:after="120" w:line="276" w:lineRule="auto"/>
              <w:jc w:val="right"/>
              <w:rPr>
                <w:b/>
                <w:sz w:val="28"/>
                <w:szCs w:val="20"/>
                <w:lang w:val="tr-TR"/>
              </w:rPr>
            </w:pPr>
            <w:r>
              <w:rPr>
                <w:b/>
                <w:sz w:val="28"/>
                <w:szCs w:val="20"/>
                <w:lang w:val="tr-TR"/>
              </w:rPr>
              <w:t>6</w:t>
            </w:r>
            <w:r w:rsidR="009307B5">
              <w:rPr>
                <w:b/>
                <w:sz w:val="28"/>
                <w:szCs w:val="20"/>
                <w:lang w:val="tr-TR"/>
              </w:rPr>
              <w:t>9</w:t>
            </w:r>
          </w:p>
        </w:tc>
      </w:tr>
      <w:tr w:rsidR="00CE505F" w:rsidRPr="008F1676" w14:paraId="0798A0A7" w14:textId="77777777" w:rsidTr="004071F4">
        <w:tc>
          <w:tcPr>
            <w:tcW w:w="1526" w:type="dxa"/>
          </w:tcPr>
          <w:p w14:paraId="33031733" w14:textId="77777777" w:rsidR="00CE505F" w:rsidRPr="008F1676" w:rsidRDefault="00CE505F" w:rsidP="00E10200">
            <w:pPr>
              <w:spacing w:after="120" w:line="276" w:lineRule="auto"/>
              <w:rPr>
                <w:b/>
                <w:sz w:val="28"/>
                <w:szCs w:val="20"/>
                <w:lang w:val="tr-TR"/>
              </w:rPr>
            </w:pPr>
            <w:r w:rsidRPr="008F1676">
              <w:rPr>
                <w:szCs w:val="20"/>
                <w:lang w:val="tr-TR"/>
              </w:rPr>
              <w:t>Bölüm VII</w:t>
            </w:r>
          </w:p>
        </w:tc>
        <w:tc>
          <w:tcPr>
            <w:tcW w:w="425" w:type="dxa"/>
          </w:tcPr>
          <w:p w14:paraId="189DC404"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777581AD" w14:textId="77777777" w:rsidR="00CE505F" w:rsidRPr="008F1676" w:rsidRDefault="00CE505F" w:rsidP="00E10200">
            <w:pPr>
              <w:spacing w:after="120" w:line="276" w:lineRule="auto"/>
              <w:rPr>
                <w:b/>
                <w:sz w:val="28"/>
                <w:szCs w:val="20"/>
                <w:lang w:val="tr-TR"/>
              </w:rPr>
            </w:pPr>
            <w:r w:rsidRPr="008F1676">
              <w:rPr>
                <w:szCs w:val="20"/>
                <w:lang w:val="tr-TR"/>
              </w:rPr>
              <w:t>Mal Alımı İşlerine İlişkin Gereklilikler</w:t>
            </w:r>
          </w:p>
        </w:tc>
        <w:tc>
          <w:tcPr>
            <w:tcW w:w="684" w:type="dxa"/>
          </w:tcPr>
          <w:p w14:paraId="71FCBAD6" w14:textId="3F0A80F5" w:rsidR="00CE505F" w:rsidRPr="008F1676" w:rsidRDefault="007D71A7" w:rsidP="00C8012B">
            <w:pPr>
              <w:spacing w:after="120" w:line="276" w:lineRule="auto"/>
              <w:jc w:val="right"/>
              <w:rPr>
                <w:sz w:val="28"/>
                <w:szCs w:val="20"/>
                <w:lang w:val="tr-TR"/>
              </w:rPr>
            </w:pPr>
            <w:r>
              <w:rPr>
                <w:sz w:val="28"/>
                <w:szCs w:val="20"/>
                <w:lang w:val="tr-TR"/>
              </w:rPr>
              <w:t>6</w:t>
            </w:r>
            <w:r w:rsidR="009307B5">
              <w:rPr>
                <w:sz w:val="28"/>
                <w:szCs w:val="20"/>
                <w:lang w:val="tr-TR"/>
              </w:rPr>
              <w:t>9</w:t>
            </w:r>
          </w:p>
        </w:tc>
      </w:tr>
      <w:tr w:rsidR="00CE505F" w:rsidRPr="008F1676" w14:paraId="739ACB87" w14:textId="77777777" w:rsidTr="004071F4">
        <w:tc>
          <w:tcPr>
            <w:tcW w:w="1526" w:type="dxa"/>
          </w:tcPr>
          <w:p w14:paraId="0557D25B" w14:textId="77777777" w:rsidR="00CE505F" w:rsidRPr="008F1676" w:rsidRDefault="00CE505F" w:rsidP="00E10200">
            <w:pPr>
              <w:spacing w:after="120" w:line="276" w:lineRule="auto"/>
              <w:rPr>
                <w:szCs w:val="20"/>
                <w:lang w:val="tr-TR"/>
              </w:rPr>
            </w:pPr>
          </w:p>
        </w:tc>
        <w:tc>
          <w:tcPr>
            <w:tcW w:w="425" w:type="dxa"/>
          </w:tcPr>
          <w:p w14:paraId="152D9C91" w14:textId="77777777" w:rsidR="00CE505F" w:rsidRPr="008F1676" w:rsidRDefault="00CE505F" w:rsidP="00E10200">
            <w:pPr>
              <w:spacing w:after="120" w:line="276" w:lineRule="auto"/>
              <w:jc w:val="center"/>
              <w:rPr>
                <w:b/>
                <w:sz w:val="28"/>
                <w:szCs w:val="20"/>
                <w:lang w:val="tr-TR"/>
              </w:rPr>
            </w:pPr>
          </w:p>
        </w:tc>
        <w:tc>
          <w:tcPr>
            <w:tcW w:w="6654" w:type="dxa"/>
          </w:tcPr>
          <w:p w14:paraId="11DC204C" w14:textId="77777777" w:rsidR="00CE505F" w:rsidRPr="008F1676" w:rsidRDefault="00CE505F" w:rsidP="00E10200">
            <w:pPr>
              <w:spacing w:after="120" w:line="276" w:lineRule="auto"/>
              <w:rPr>
                <w:szCs w:val="20"/>
                <w:lang w:val="tr-TR"/>
              </w:rPr>
            </w:pPr>
          </w:p>
        </w:tc>
        <w:tc>
          <w:tcPr>
            <w:tcW w:w="684" w:type="dxa"/>
          </w:tcPr>
          <w:p w14:paraId="44CFD13C" w14:textId="77777777" w:rsidR="00CE505F" w:rsidRPr="008F1676" w:rsidRDefault="00CE505F" w:rsidP="00E10200">
            <w:pPr>
              <w:spacing w:after="120" w:line="276" w:lineRule="auto"/>
              <w:jc w:val="right"/>
              <w:rPr>
                <w:sz w:val="28"/>
                <w:szCs w:val="20"/>
                <w:lang w:val="tr-TR"/>
              </w:rPr>
            </w:pPr>
          </w:p>
        </w:tc>
      </w:tr>
      <w:tr w:rsidR="00CE505F" w:rsidRPr="008F1676" w14:paraId="212E5FB5" w14:textId="77777777" w:rsidTr="004071F4">
        <w:tc>
          <w:tcPr>
            <w:tcW w:w="1526" w:type="dxa"/>
          </w:tcPr>
          <w:p w14:paraId="147EE6FE" w14:textId="77777777" w:rsidR="00CE505F" w:rsidRPr="008F1676" w:rsidRDefault="00CE505F" w:rsidP="00E10200">
            <w:pPr>
              <w:spacing w:after="120" w:line="276" w:lineRule="auto"/>
              <w:rPr>
                <w:szCs w:val="20"/>
                <w:lang w:val="tr-TR"/>
              </w:rPr>
            </w:pPr>
            <w:r w:rsidRPr="008F1676">
              <w:rPr>
                <w:b/>
                <w:sz w:val="28"/>
                <w:szCs w:val="20"/>
                <w:lang w:val="tr-TR"/>
              </w:rPr>
              <w:t>KISIM 3</w:t>
            </w:r>
          </w:p>
        </w:tc>
        <w:tc>
          <w:tcPr>
            <w:tcW w:w="425" w:type="dxa"/>
          </w:tcPr>
          <w:p w14:paraId="637055F1" w14:textId="77777777" w:rsidR="00CE505F" w:rsidRPr="008F1676" w:rsidRDefault="00CE505F" w:rsidP="00E10200">
            <w:pPr>
              <w:spacing w:after="120" w:line="276" w:lineRule="auto"/>
              <w:jc w:val="center"/>
              <w:rPr>
                <w:b/>
                <w:sz w:val="28"/>
                <w:szCs w:val="20"/>
                <w:lang w:val="tr-TR"/>
              </w:rPr>
            </w:pPr>
            <w:r w:rsidRPr="008F1676">
              <w:rPr>
                <w:b/>
                <w:sz w:val="28"/>
                <w:szCs w:val="20"/>
                <w:lang w:val="tr-TR"/>
              </w:rPr>
              <w:t>-</w:t>
            </w:r>
          </w:p>
        </w:tc>
        <w:tc>
          <w:tcPr>
            <w:tcW w:w="6654" w:type="dxa"/>
          </w:tcPr>
          <w:p w14:paraId="679DFD2D" w14:textId="77777777" w:rsidR="00CE505F" w:rsidRPr="008F1676" w:rsidRDefault="00CE505F" w:rsidP="00E10200">
            <w:pPr>
              <w:spacing w:after="120" w:line="276" w:lineRule="auto"/>
              <w:rPr>
                <w:szCs w:val="20"/>
                <w:lang w:val="tr-TR"/>
              </w:rPr>
            </w:pPr>
            <w:r w:rsidRPr="008F1676">
              <w:rPr>
                <w:b/>
                <w:sz w:val="28"/>
                <w:szCs w:val="20"/>
                <w:lang w:val="tr-TR"/>
              </w:rPr>
              <w:t>Sözleşme Hükümleri ve Sözleşme Formları</w:t>
            </w:r>
          </w:p>
        </w:tc>
        <w:tc>
          <w:tcPr>
            <w:tcW w:w="684" w:type="dxa"/>
          </w:tcPr>
          <w:p w14:paraId="3306A681" w14:textId="17F0D8C6" w:rsidR="00CE505F" w:rsidRPr="008F1676" w:rsidRDefault="00C8012B">
            <w:pPr>
              <w:spacing w:after="120" w:line="276" w:lineRule="auto"/>
              <w:jc w:val="right"/>
              <w:rPr>
                <w:b/>
                <w:sz w:val="28"/>
                <w:szCs w:val="20"/>
                <w:lang w:val="tr-TR"/>
              </w:rPr>
            </w:pPr>
            <w:r>
              <w:rPr>
                <w:b/>
                <w:sz w:val="28"/>
                <w:szCs w:val="20"/>
                <w:lang w:val="tr-TR"/>
              </w:rPr>
              <w:t>1</w:t>
            </w:r>
            <w:r w:rsidR="009307B5">
              <w:rPr>
                <w:b/>
                <w:sz w:val="28"/>
                <w:szCs w:val="20"/>
                <w:lang w:val="tr-TR"/>
              </w:rPr>
              <w:t>12</w:t>
            </w:r>
          </w:p>
        </w:tc>
      </w:tr>
      <w:tr w:rsidR="00CE505F" w:rsidRPr="008F1676" w14:paraId="3CBA72DA" w14:textId="77777777" w:rsidTr="004071F4">
        <w:tc>
          <w:tcPr>
            <w:tcW w:w="1526" w:type="dxa"/>
          </w:tcPr>
          <w:p w14:paraId="0B1A691D" w14:textId="77777777" w:rsidR="00CE505F" w:rsidRPr="008F1676" w:rsidRDefault="00CE505F" w:rsidP="00E10200">
            <w:pPr>
              <w:spacing w:after="120" w:line="276" w:lineRule="auto"/>
              <w:rPr>
                <w:b/>
                <w:sz w:val="28"/>
                <w:szCs w:val="20"/>
                <w:lang w:val="tr-TR"/>
              </w:rPr>
            </w:pPr>
            <w:r w:rsidRPr="008F1676">
              <w:rPr>
                <w:szCs w:val="20"/>
                <w:lang w:val="tr-TR"/>
              </w:rPr>
              <w:t>Bölüm VIII</w:t>
            </w:r>
          </w:p>
        </w:tc>
        <w:tc>
          <w:tcPr>
            <w:tcW w:w="425" w:type="dxa"/>
          </w:tcPr>
          <w:p w14:paraId="0F3F4685" w14:textId="77777777" w:rsidR="00CE505F" w:rsidRPr="008F1676" w:rsidRDefault="004071F4" w:rsidP="00E10200">
            <w:pPr>
              <w:spacing w:after="120" w:line="276" w:lineRule="auto"/>
              <w:jc w:val="center"/>
              <w:rPr>
                <w:b/>
                <w:sz w:val="28"/>
                <w:szCs w:val="20"/>
                <w:lang w:val="tr-TR"/>
              </w:rPr>
            </w:pPr>
            <w:r w:rsidRPr="008F1676">
              <w:rPr>
                <w:b/>
                <w:sz w:val="28"/>
                <w:szCs w:val="20"/>
                <w:lang w:val="tr-TR"/>
              </w:rPr>
              <w:t>-</w:t>
            </w:r>
          </w:p>
        </w:tc>
        <w:tc>
          <w:tcPr>
            <w:tcW w:w="6654" w:type="dxa"/>
          </w:tcPr>
          <w:p w14:paraId="09810CA6" w14:textId="77777777" w:rsidR="00CE505F" w:rsidRPr="008F1676" w:rsidRDefault="004071F4" w:rsidP="00E10200">
            <w:pPr>
              <w:spacing w:after="120" w:line="276" w:lineRule="auto"/>
              <w:rPr>
                <w:b/>
                <w:sz w:val="28"/>
                <w:szCs w:val="20"/>
                <w:lang w:val="tr-TR"/>
              </w:rPr>
            </w:pPr>
            <w:r w:rsidRPr="008F1676">
              <w:rPr>
                <w:szCs w:val="20"/>
                <w:lang w:val="tr-TR"/>
              </w:rPr>
              <w:t>Sözleşme Genel Hükümleri</w:t>
            </w:r>
            <w:r w:rsidRPr="008F1676">
              <w:rPr>
                <w:szCs w:val="20"/>
                <w:lang w:val="tr-TR"/>
              </w:rPr>
              <w:tab/>
            </w:r>
          </w:p>
        </w:tc>
        <w:tc>
          <w:tcPr>
            <w:tcW w:w="684" w:type="dxa"/>
          </w:tcPr>
          <w:p w14:paraId="36CEF5DA" w14:textId="06662B61" w:rsidR="00CE505F" w:rsidRPr="008F1676" w:rsidRDefault="00C8012B">
            <w:pPr>
              <w:spacing w:after="120" w:line="276" w:lineRule="auto"/>
              <w:jc w:val="right"/>
              <w:rPr>
                <w:sz w:val="28"/>
                <w:szCs w:val="20"/>
                <w:lang w:val="tr-TR"/>
              </w:rPr>
            </w:pPr>
            <w:r>
              <w:rPr>
                <w:sz w:val="28"/>
                <w:szCs w:val="20"/>
                <w:lang w:val="tr-TR"/>
              </w:rPr>
              <w:t>1</w:t>
            </w:r>
            <w:r w:rsidR="009307B5">
              <w:rPr>
                <w:sz w:val="28"/>
                <w:szCs w:val="20"/>
                <w:lang w:val="tr-TR"/>
              </w:rPr>
              <w:t>12</w:t>
            </w:r>
          </w:p>
        </w:tc>
      </w:tr>
      <w:tr w:rsidR="004071F4" w:rsidRPr="008F1676" w14:paraId="0D53BF4B" w14:textId="77777777" w:rsidTr="004071F4">
        <w:tc>
          <w:tcPr>
            <w:tcW w:w="1526" w:type="dxa"/>
          </w:tcPr>
          <w:p w14:paraId="57D4FA0C" w14:textId="77777777" w:rsidR="004071F4" w:rsidRPr="008F1676" w:rsidRDefault="004071F4" w:rsidP="00E10200">
            <w:pPr>
              <w:spacing w:after="120" w:line="276" w:lineRule="auto"/>
              <w:rPr>
                <w:szCs w:val="20"/>
                <w:lang w:val="tr-TR"/>
              </w:rPr>
            </w:pPr>
            <w:r w:rsidRPr="008F1676">
              <w:rPr>
                <w:szCs w:val="20"/>
                <w:lang w:val="tr-TR"/>
              </w:rPr>
              <w:t>Bölüm IX</w:t>
            </w:r>
          </w:p>
        </w:tc>
        <w:tc>
          <w:tcPr>
            <w:tcW w:w="425" w:type="dxa"/>
          </w:tcPr>
          <w:p w14:paraId="20898AEF" w14:textId="77777777" w:rsidR="004071F4" w:rsidRPr="008F1676" w:rsidRDefault="004071F4" w:rsidP="00E10200">
            <w:pPr>
              <w:spacing w:after="120" w:line="276" w:lineRule="auto"/>
              <w:jc w:val="center"/>
              <w:rPr>
                <w:b/>
                <w:sz w:val="28"/>
                <w:szCs w:val="20"/>
                <w:lang w:val="tr-TR"/>
              </w:rPr>
            </w:pPr>
            <w:r w:rsidRPr="008F1676">
              <w:rPr>
                <w:b/>
                <w:sz w:val="28"/>
                <w:szCs w:val="20"/>
                <w:lang w:val="tr-TR"/>
              </w:rPr>
              <w:t>-</w:t>
            </w:r>
          </w:p>
        </w:tc>
        <w:tc>
          <w:tcPr>
            <w:tcW w:w="6654" w:type="dxa"/>
          </w:tcPr>
          <w:p w14:paraId="57A3ADDE" w14:textId="77777777" w:rsidR="004071F4" w:rsidRPr="008F1676" w:rsidRDefault="004071F4" w:rsidP="00E10200">
            <w:pPr>
              <w:spacing w:after="120" w:line="276" w:lineRule="auto"/>
              <w:rPr>
                <w:szCs w:val="20"/>
                <w:lang w:val="tr-TR"/>
              </w:rPr>
            </w:pPr>
            <w:r w:rsidRPr="008F1676">
              <w:rPr>
                <w:szCs w:val="20"/>
                <w:lang w:val="tr-TR"/>
              </w:rPr>
              <w:t>Sözleşme Özel Hükümleri</w:t>
            </w:r>
          </w:p>
        </w:tc>
        <w:tc>
          <w:tcPr>
            <w:tcW w:w="684" w:type="dxa"/>
          </w:tcPr>
          <w:p w14:paraId="3D51FC95" w14:textId="0A3912A5" w:rsidR="004071F4" w:rsidRPr="008F1676" w:rsidRDefault="009307B5" w:rsidP="00E10200">
            <w:pPr>
              <w:spacing w:after="120" w:line="276" w:lineRule="auto"/>
              <w:jc w:val="right"/>
              <w:rPr>
                <w:sz w:val="28"/>
                <w:szCs w:val="20"/>
                <w:lang w:val="tr-TR"/>
              </w:rPr>
            </w:pPr>
            <w:r>
              <w:rPr>
                <w:sz w:val="28"/>
                <w:szCs w:val="20"/>
                <w:lang w:val="tr-TR"/>
              </w:rPr>
              <w:t>131</w:t>
            </w:r>
          </w:p>
        </w:tc>
      </w:tr>
      <w:tr w:rsidR="004071F4" w:rsidRPr="008F1676" w14:paraId="235DCDF5" w14:textId="77777777" w:rsidTr="004071F4">
        <w:tc>
          <w:tcPr>
            <w:tcW w:w="1526" w:type="dxa"/>
          </w:tcPr>
          <w:p w14:paraId="60DE4795" w14:textId="77777777" w:rsidR="004071F4" w:rsidRPr="008F1676" w:rsidRDefault="004071F4" w:rsidP="00E10200">
            <w:pPr>
              <w:pStyle w:val="T1"/>
              <w:tabs>
                <w:tab w:val="right" w:leader="dot" w:pos="8990"/>
              </w:tabs>
              <w:spacing w:before="0" w:after="120" w:line="276" w:lineRule="auto"/>
              <w:rPr>
                <w:b w:val="0"/>
                <w:lang w:val="tr-TR"/>
              </w:rPr>
            </w:pPr>
            <w:r w:rsidRPr="008F1676">
              <w:rPr>
                <w:b w:val="0"/>
                <w:lang w:val="tr-TR"/>
              </w:rPr>
              <w:t>Bölüm X</w:t>
            </w:r>
          </w:p>
        </w:tc>
        <w:tc>
          <w:tcPr>
            <w:tcW w:w="425" w:type="dxa"/>
          </w:tcPr>
          <w:p w14:paraId="4A6D06D4" w14:textId="77777777" w:rsidR="004071F4" w:rsidRPr="008F1676" w:rsidRDefault="004071F4" w:rsidP="00E10200">
            <w:pPr>
              <w:spacing w:after="120" w:line="276" w:lineRule="auto"/>
              <w:jc w:val="center"/>
              <w:rPr>
                <w:b/>
                <w:sz w:val="28"/>
                <w:szCs w:val="20"/>
                <w:lang w:val="tr-TR"/>
              </w:rPr>
            </w:pPr>
            <w:r w:rsidRPr="008F1676">
              <w:rPr>
                <w:b/>
                <w:sz w:val="28"/>
                <w:szCs w:val="20"/>
                <w:lang w:val="tr-TR"/>
              </w:rPr>
              <w:t>-</w:t>
            </w:r>
          </w:p>
        </w:tc>
        <w:tc>
          <w:tcPr>
            <w:tcW w:w="6654" w:type="dxa"/>
          </w:tcPr>
          <w:p w14:paraId="53ABDBD7" w14:textId="77777777" w:rsidR="004071F4" w:rsidRPr="008F1676" w:rsidRDefault="004071F4" w:rsidP="00E10200">
            <w:pPr>
              <w:spacing w:after="120" w:line="276" w:lineRule="auto"/>
              <w:rPr>
                <w:szCs w:val="20"/>
                <w:lang w:val="tr-TR"/>
              </w:rPr>
            </w:pPr>
            <w:r w:rsidRPr="008F1676">
              <w:rPr>
                <w:szCs w:val="20"/>
                <w:lang w:val="tr-TR"/>
              </w:rPr>
              <w:t>Sözleşme Formları</w:t>
            </w:r>
          </w:p>
        </w:tc>
        <w:tc>
          <w:tcPr>
            <w:tcW w:w="684" w:type="dxa"/>
          </w:tcPr>
          <w:p w14:paraId="031DA55F" w14:textId="4A8CF625" w:rsidR="004071F4" w:rsidRPr="008F1676" w:rsidRDefault="00C8012B">
            <w:pPr>
              <w:spacing w:after="120" w:line="276" w:lineRule="auto"/>
              <w:jc w:val="right"/>
              <w:rPr>
                <w:sz w:val="28"/>
                <w:szCs w:val="20"/>
                <w:lang w:val="tr-TR"/>
              </w:rPr>
            </w:pPr>
            <w:r>
              <w:rPr>
                <w:sz w:val="28"/>
                <w:szCs w:val="20"/>
                <w:lang w:val="tr-TR"/>
              </w:rPr>
              <w:t>13</w:t>
            </w:r>
            <w:r w:rsidR="009307B5">
              <w:rPr>
                <w:sz w:val="28"/>
                <w:szCs w:val="20"/>
                <w:lang w:val="tr-TR"/>
              </w:rPr>
              <w:t>8</w:t>
            </w:r>
          </w:p>
        </w:tc>
      </w:tr>
    </w:tbl>
    <w:p w14:paraId="60B2FC6E" w14:textId="77777777" w:rsidR="00CE505F" w:rsidRPr="008F1676" w:rsidRDefault="00CE505F" w:rsidP="00E10200">
      <w:pPr>
        <w:spacing w:after="120" w:line="276" w:lineRule="auto"/>
        <w:rPr>
          <w:b/>
          <w:sz w:val="28"/>
          <w:szCs w:val="20"/>
          <w:lang w:val="tr-TR"/>
        </w:rPr>
      </w:pPr>
    </w:p>
    <w:p w14:paraId="4D8B034B" w14:textId="77777777" w:rsidR="00E75FA1" w:rsidRPr="008F1676" w:rsidRDefault="00E75FA1" w:rsidP="00E10200">
      <w:pPr>
        <w:spacing w:after="120" w:line="276" w:lineRule="auto"/>
        <w:rPr>
          <w:lang w:val="tr-TR"/>
        </w:rPr>
        <w:sectPr w:rsidR="00E75FA1" w:rsidRPr="008F1676" w:rsidSect="00FC6633">
          <w:footerReference w:type="even" r:id="rId42"/>
          <w:footerReference w:type="default" r:id="rId43"/>
          <w:footnotePr>
            <w:numRestart w:val="eachSect"/>
          </w:footnotePr>
          <w:pgSz w:w="11907" w:h="16839" w:code="9"/>
          <w:pgMar w:top="1563" w:right="1417" w:bottom="1417" w:left="1417" w:header="720" w:footer="720" w:gutter="0"/>
          <w:pgNumType w:start="1"/>
          <w:cols w:space="720"/>
          <w:titlePg/>
          <w:docGrid w:linePitch="326"/>
        </w:sectPr>
      </w:pPr>
    </w:p>
    <w:p w14:paraId="44DE628B" w14:textId="5662DB59" w:rsidR="00FC6633" w:rsidRPr="008F1676" w:rsidRDefault="00FC6633" w:rsidP="00FC6633">
      <w:pPr>
        <w:pStyle w:val="stbilgi"/>
        <w:pBdr>
          <w:bottom w:val="single" w:sz="4" w:space="1" w:color="auto"/>
        </w:pBdr>
        <w:rPr>
          <w:rFonts w:ascii="Times New Roman" w:hAnsi="Times New Roman"/>
          <w:lang w:val="en-US"/>
        </w:rPr>
      </w:pPr>
      <w:r w:rsidRPr="008F1676">
        <w:rPr>
          <w:rFonts w:ascii="Times New Roman" w:hAnsi="Times New Roman"/>
          <w:lang w:val="en-US"/>
        </w:rPr>
        <w:lastRenderedPageBreak/>
        <w:t>Kısım1 – İhale Prosedürleri</w:t>
      </w:r>
      <w:r w:rsidRPr="008F1676">
        <w:tab/>
      </w:r>
      <w:r w:rsidRPr="008F1676">
        <w:rPr>
          <w:rStyle w:val="SayfaNumaras"/>
        </w:rPr>
        <w:fldChar w:fldCharType="begin"/>
      </w:r>
      <w:r w:rsidRPr="008F1676">
        <w:rPr>
          <w:rStyle w:val="SayfaNumaras"/>
        </w:rPr>
        <w:instrText xml:space="preserve"> PAGE </w:instrText>
      </w:r>
      <w:r w:rsidRPr="008F1676">
        <w:rPr>
          <w:rStyle w:val="SayfaNumaras"/>
        </w:rPr>
        <w:fldChar w:fldCharType="separate"/>
      </w:r>
      <w:r w:rsidR="00CF300A">
        <w:rPr>
          <w:rStyle w:val="SayfaNumaras"/>
          <w:noProof/>
        </w:rPr>
        <w:t>1</w:t>
      </w:r>
      <w:r w:rsidRPr="008F1676">
        <w:rPr>
          <w:rStyle w:val="SayfaNumaras"/>
        </w:rPr>
        <w:fldChar w:fldCharType="end"/>
      </w:r>
    </w:p>
    <w:p w14:paraId="690A2D55" w14:textId="77777777" w:rsidR="001A59D9" w:rsidRPr="008F1676" w:rsidRDefault="001A59D9" w:rsidP="00E10200">
      <w:pPr>
        <w:pStyle w:val="AltKonuBal"/>
        <w:spacing w:after="120" w:line="276" w:lineRule="auto"/>
        <w:rPr>
          <w:lang w:val="tr-TR"/>
        </w:rPr>
      </w:pPr>
    </w:p>
    <w:p w14:paraId="467A14F5" w14:textId="77777777" w:rsidR="001A59D9" w:rsidRPr="008F1676" w:rsidRDefault="001A59D9" w:rsidP="00E10200">
      <w:pPr>
        <w:pStyle w:val="AltKonuBal"/>
        <w:spacing w:after="120" w:line="276" w:lineRule="auto"/>
        <w:rPr>
          <w:lang w:val="tr-TR"/>
        </w:rPr>
      </w:pPr>
    </w:p>
    <w:p w14:paraId="5482D73D" w14:textId="77777777" w:rsidR="001A59D9" w:rsidRPr="008F1676" w:rsidRDefault="001A59D9" w:rsidP="00E10200">
      <w:pPr>
        <w:pStyle w:val="AltKonuBal"/>
        <w:spacing w:after="120" w:line="276" w:lineRule="auto"/>
        <w:rPr>
          <w:lang w:val="tr-TR"/>
        </w:rPr>
      </w:pPr>
    </w:p>
    <w:p w14:paraId="3A883001" w14:textId="77777777" w:rsidR="001A59D9" w:rsidRPr="008F1676" w:rsidRDefault="001A59D9" w:rsidP="00E10200">
      <w:pPr>
        <w:pStyle w:val="AltKonuBal"/>
        <w:spacing w:after="120" w:line="276" w:lineRule="auto"/>
        <w:rPr>
          <w:lang w:val="tr-TR"/>
        </w:rPr>
      </w:pPr>
    </w:p>
    <w:p w14:paraId="15A65EF9" w14:textId="1CCBB7BE" w:rsidR="001A59D9" w:rsidRPr="008F1676" w:rsidRDefault="001A59D9" w:rsidP="008A0663">
      <w:pPr>
        <w:pStyle w:val="AltKonuBal"/>
        <w:spacing w:after="120" w:line="276" w:lineRule="auto"/>
        <w:rPr>
          <w:lang w:val="tr-TR"/>
        </w:rPr>
      </w:pPr>
    </w:p>
    <w:p w14:paraId="2A962A4F" w14:textId="77777777" w:rsidR="001A59D9" w:rsidRPr="008F1676" w:rsidRDefault="001A59D9" w:rsidP="00E10200">
      <w:pPr>
        <w:pStyle w:val="AltKonuBal"/>
        <w:spacing w:after="120" w:line="276" w:lineRule="auto"/>
        <w:rPr>
          <w:lang w:val="tr-TR"/>
        </w:rPr>
      </w:pPr>
    </w:p>
    <w:p w14:paraId="5DE1E6D9" w14:textId="77777777" w:rsidR="001A59D9" w:rsidRPr="008F1676" w:rsidRDefault="001A59D9" w:rsidP="00E10200">
      <w:pPr>
        <w:pStyle w:val="AltKonuBal"/>
        <w:spacing w:after="120" w:line="276" w:lineRule="auto"/>
        <w:rPr>
          <w:lang w:val="tr-TR"/>
        </w:rPr>
      </w:pPr>
    </w:p>
    <w:p w14:paraId="3E61FDFB" w14:textId="77777777" w:rsidR="081B05E0" w:rsidRPr="008F1676" w:rsidRDefault="081B05E0" w:rsidP="00E10200">
      <w:pPr>
        <w:pStyle w:val="AltKonuBal"/>
        <w:spacing w:after="120" w:line="276" w:lineRule="auto"/>
        <w:rPr>
          <w:lang w:val="tr-TR"/>
        </w:rPr>
      </w:pPr>
    </w:p>
    <w:p w14:paraId="50595648" w14:textId="77777777" w:rsidR="00496A32" w:rsidRPr="008F1676" w:rsidRDefault="00496A32" w:rsidP="00E10200">
      <w:pPr>
        <w:pStyle w:val="AltKonuBal"/>
        <w:spacing w:after="120" w:line="276" w:lineRule="auto"/>
        <w:rPr>
          <w:lang w:val="tr-TR"/>
        </w:rPr>
      </w:pPr>
    </w:p>
    <w:p w14:paraId="0E4FE8AB" w14:textId="77777777" w:rsidR="081B05E0" w:rsidRPr="008F1676" w:rsidRDefault="081B05E0" w:rsidP="00E10200">
      <w:pPr>
        <w:pStyle w:val="AltKonuBal"/>
        <w:spacing w:after="120" w:line="276" w:lineRule="auto"/>
        <w:rPr>
          <w:lang w:val="tr-TR"/>
        </w:rPr>
      </w:pPr>
    </w:p>
    <w:p w14:paraId="2A9D99CD" w14:textId="77777777" w:rsidR="081B05E0" w:rsidRPr="008F1676" w:rsidRDefault="081B05E0" w:rsidP="00E10200">
      <w:pPr>
        <w:pStyle w:val="AltKonuBal"/>
        <w:spacing w:after="120" w:line="276" w:lineRule="auto"/>
        <w:rPr>
          <w:lang w:val="tr-TR"/>
        </w:rPr>
      </w:pPr>
    </w:p>
    <w:p w14:paraId="7B22115B" w14:textId="77777777" w:rsidR="004071F4" w:rsidRPr="008A0663" w:rsidRDefault="004071F4" w:rsidP="008A0663">
      <w:pPr>
        <w:pStyle w:val="Balk1"/>
        <w:spacing w:before="120" w:after="240"/>
        <w:ind w:left="0"/>
        <w:jc w:val="center"/>
        <w:rPr>
          <w:szCs w:val="36"/>
        </w:rPr>
      </w:pPr>
      <w:r w:rsidRPr="008A0663">
        <w:rPr>
          <w:rFonts w:ascii="Times New Roman" w:hAnsi="Times New Roman" w:cs="Times New Roman"/>
          <w:sz w:val="36"/>
          <w:szCs w:val="36"/>
        </w:rPr>
        <w:t>KISIM 1 – İhale Prosedürleri</w:t>
      </w:r>
    </w:p>
    <w:p w14:paraId="6500BFA0" w14:textId="77777777" w:rsidR="004071F4" w:rsidRPr="008F1676" w:rsidRDefault="004071F4" w:rsidP="00E10200">
      <w:pPr>
        <w:pStyle w:val="AltKonuBal"/>
        <w:spacing w:after="120" w:line="276" w:lineRule="auto"/>
        <w:rPr>
          <w:lang w:val="tr-TR"/>
        </w:rPr>
        <w:sectPr w:rsidR="004071F4" w:rsidRPr="008F1676" w:rsidSect="00FC6633">
          <w:headerReference w:type="even" r:id="rId44"/>
          <w:headerReference w:type="default" r:id="rId45"/>
          <w:footerReference w:type="even" r:id="rId46"/>
          <w:footerReference w:type="default" r:id="rId47"/>
          <w:headerReference w:type="first" r:id="rId48"/>
          <w:type w:val="oddPage"/>
          <w:pgSz w:w="11907" w:h="16839" w:code="9"/>
          <w:pgMar w:top="1594" w:right="1417" w:bottom="1417" w:left="1417" w:header="720" w:footer="720" w:gutter="0"/>
          <w:pgNumType w:start="1"/>
          <w:cols w:space="720"/>
          <w:titlePg/>
        </w:sectPr>
      </w:pPr>
    </w:p>
    <w:p w14:paraId="68C448CB" w14:textId="77777777" w:rsidR="00E75FA1" w:rsidRPr="008A0663" w:rsidRDefault="00E75FA1" w:rsidP="008A0663">
      <w:pPr>
        <w:pStyle w:val="Balk1"/>
        <w:spacing w:before="120" w:after="240"/>
        <w:ind w:left="0"/>
        <w:jc w:val="center"/>
        <w:rPr>
          <w:szCs w:val="36"/>
        </w:rPr>
      </w:pPr>
      <w:r w:rsidRPr="008A0663">
        <w:rPr>
          <w:rFonts w:ascii="Times New Roman" w:hAnsi="Times New Roman" w:cs="Times New Roman"/>
          <w:sz w:val="36"/>
          <w:szCs w:val="36"/>
        </w:rPr>
        <w:lastRenderedPageBreak/>
        <w:t>Bölüm I – Teklif Sahiplerine Talimatlar</w:t>
      </w:r>
    </w:p>
    <w:p w14:paraId="4D29949F" w14:textId="77777777" w:rsidR="00E75FA1" w:rsidRPr="008A0663" w:rsidRDefault="00E75FA1" w:rsidP="008A0663">
      <w:pPr>
        <w:jc w:val="center"/>
        <w:rPr>
          <w:bCs/>
        </w:rPr>
      </w:pPr>
      <w:r w:rsidRPr="008A0663">
        <w:rPr>
          <w:b/>
          <w:bCs/>
          <w:sz w:val="28"/>
          <w:szCs w:val="28"/>
        </w:rPr>
        <w:t>İçindekiler</w:t>
      </w: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13"/>
        <w:gridCol w:w="850"/>
      </w:tblGrid>
      <w:tr w:rsidR="00B1074F" w:rsidRPr="008F1676" w14:paraId="2342BB21" w14:textId="77777777" w:rsidTr="00742ABA">
        <w:trPr>
          <w:jc w:val="center"/>
        </w:trPr>
        <w:tc>
          <w:tcPr>
            <w:tcW w:w="709" w:type="dxa"/>
          </w:tcPr>
          <w:p w14:paraId="1F7AD6AF" w14:textId="77777777" w:rsidR="00B1074F" w:rsidRPr="008F1676" w:rsidRDefault="00B1074F" w:rsidP="00E10200">
            <w:pPr>
              <w:pStyle w:val="S3-Header1"/>
              <w:spacing w:before="0" w:after="120" w:line="276" w:lineRule="auto"/>
              <w:ind w:left="0" w:firstLine="0"/>
              <w:rPr>
                <w:szCs w:val="28"/>
                <w:lang w:val="tr-TR"/>
              </w:rPr>
            </w:pPr>
            <w:r w:rsidRPr="008F1676">
              <w:rPr>
                <w:sz w:val="24"/>
                <w:szCs w:val="28"/>
                <w:lang w:val="tr-TR"/>
              </w:rPr>
              <w:t>A.</w:t>
            </w:r>
          </w:p>
        </w:tc>
        <w:tc>
          <w:tcPr>
            <w:tcW w:w="7513" w:type="dxa"/>
          </w:tcPr>
          <w:p w14:paraId="468AC92C" w14:textId="77777777" w:rsidR="00B1074F" w:rsidRPr="008F1676" w:rsidRDefault="00B1074F" w:rsidP="00E10200">
            <w:pPr>
              <w:pStyle w:val="S3-Header1"/>
              <w:spacing w:before="0" w:after="120" w:line="276" w:lineRule="auto"/>
              <w:ind w:left="0" w:firstLine="0"/>
              <w:rPr>
                <w:szCs w:val="28"/>
                <w:lang w:val="tr-TR"/>
              </w:rPr>
            </w:pPr>
            <w:r w:rsidRPr="008F1676">
              <w:rPr>
                <w:sz w:val="24"/>
                <w:szCs w:val="28"/>
                <w:lang w:val="tr-TR"/>
              </w:rPr>
              <w:t>Genel</w:t>
            </w:r>
          </w:p>
        </w:tc>
        <w:tc>
          <w:tcPr>
            <w:tcW w:w="850" w:type="dxa"/>
          </w:tcPr>
          <w:p w14:paraId="55546F68" w14:textId="77777777" w:rsidR="00B1074F" w:rsidRPr="008F1676" w:rsidRDefault="004D06C7" w:rsidP="00E10200">
            <w:pPr>
              <w:pStyle w:val="S3-Header1"/>
              <w:spacing w:before="60" w:after="120" w:line="276" w:lineRule="auto"/>
              <w:ind w:left="0" w:firstLine="0"/>
              <w:rPr>
                <w:sz w:val="24"/>
                <w:szCs w:val="24"/>
                <w:lang w:val="tr-TR"/>
              </w:rPr>
            </w:pPr>
            <w:r w:rsidRPr="008F1676">
              <w:rPr>
                <w:sz w:val="24"/>
                <w:szCs w:val="24"/>
                <w:lang w:val="tr-TR"/>
              </w:rPr>
              <w:t>5</w:t>
            </w:r>
          </w:p>
        </w:tc>
      </w:tr>
      <w:tr w:rsidR="00B1074F" w:rsidRPr="008F1676" w14:paraId="3AAF0A9C" w14:textId="77777777" w:rsidTr="00742ABA">
        <w:trPr>
          <w:jc w:val="center"/>
        </w:trPr>
        <w:tc>
          <w:tcPr>
            <w:tcW w:w="709" w:type="dxa"/>
          </w:tcPr>
          <w:p w14:paraId="5211AC5E"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w:t>
            </w:r>
          </w:p>
        </w:tc>
        <w:tc>
          <w:tcPr>
            <w:tcW w:w="7513" w:type="dxa"/>
          </w:tcPr>
          <w:p w14:paraId="0B0E61A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Teklifin Kapsamı</w:t>
            </w:r>
          </w:p>
        </w:tc>
        <w:tc>
          <w:tcPr>
            <w:tcW w:w="850" w:type="dxa"/>
          </w:tcPr>
          <w:p w14:paraId="41C4EC6E"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5</w:t>
            </w:r>
          </w:p>
        </w:tc>
      </w:tr>
      <w:tr w:rsidR="00B1074F" w:rsidRPr="008F1676" w14:paraId="553A8EA3" w14:textId="77777777" w:rsidTr="00742ABA">
        <w:trPr>
          <w:jc w:val="center"/>
        </w:trPr>
        <w:tc>
          <w:tcPr>
            <w:tcW w:w="709" w:type="dxa"/>
          </w:tcPr>
          <w:p w14:paraId="6836C38F"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w:t>
            </w:r>
          </w:p>
        </w:tc>
        <w:tc>
          <w:tcPr>
            <w:tcW w:w="7513" w:type="dxa"/>
          </w:tcPr>
          <w:p w14:paraId="17F92A54"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Finansman Kaynağı</w:t>
            </w:r>
          </w:p>
        </w:tc>
        <w:tc>
          <w:tcPr>
            <w:tcW w:w="850" w:type="dxa"/>
          </w:tcPr>
          <w:p w14:paraId="4CD9A923"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5</w:t>
            </w:r>
          </w:p>
        </w:tc>
      </w:tr>
      <w:tr w:rsidR="00B1074F" w:rsidRPr="008F1676" w14:paraId="6D98C1C2" w14:textId="77777777" w:rsidTr="00742ABA">
        <w:trPr>
          <w:jc w:val="center"/>
        </w:trPr>
        <w:tc>
          <w:tcPr>
            <w:tcW w:w="709" w:type="dxa"/>
          </w:tcPr>
          <w:p w14:paraId="427EE4C6"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w:t>
            </w:r>
          </w:p>
        </w:tc>
        <w:tc>
          <w:tcPr>
            <w:tcW w:w="7513" w:type="dxa"/>
          </w:tcPr>
          <w:p w14:paraId="191B4671"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Sahtecilik ve Yolsuzluk</w:t>
            </w:r>
          </w:p>
        </w:tc>
        <w:tc>
          <w:tcPr>
            <w:tcW w:w="850" w:type="dxa"/>
          </w:tcPr>
          <w:p w14:paraId="466A0D9B"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6</w:t>
            </w:r>
          </w:p>
        </w:tc>
      </w:tr>
      <w:tr w:rsidR="00B1074F" w:rsidRPr="008F1676" w14:paraId="496B086A" w14:textId="77777777" w:rsidTr="00742ABA">
        <w:trPr>
          <w:jc w:val="center"/>
        </w:trPr>
        <w:tc>
          <w:tcPr>
            <w:tcW w:w="709" w:type="dxa"/>
          </w:tcPr>
          <w:p w14:paraId="184E1023"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4.</w:t>
            </w:r>
          </w:p>
        </w:tc>
        <w:tc>
          <w:tcPr>
            <w:tcW w:w="7513" w:type="dxa"/>
          </w:tcPr>
          <w:p w14:paraId="05CDCE7C"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Uygun Teklif Sahipleri</w:t>
            </w:r>
          </w:p>
        </w:tc>
        <w:tc>
          <w:tcPr>
            <w:tcW w:w="850" w:type="dxa"/>
          </w:tcPr>
          <w:p w14:paraId="43770E43"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6</w:t>
            </w:r>
          </w:p>
        </w:tc>
      </w:tr>
      <w:tr w:rsidR="00B1074F" w:rsidRPr="008F1676" w14:paraId="3372E85D" w14:textId="77777777" w:rsidTr="00742ABA">
        <w:trPr>
          <w:jc w:val="center"/>
        </w:trPr>
        <w:tc>
          <w:tcPr>
            <w:tcW w:w="709" w:type="dxa"/>
          </w:tcPr>
          <w:p w14:paraId="2A2EAFD0"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5.</w:t>
            </w:r>
          </w:p>
        </w:tc>
        <w:tc>
          <w:tcPr>
            <w:tcW w:w="7513" w:type="dxa"/>
          </w:tcPr>
          <w:p w14:paraId="5C1B883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Uygun Mallar ve İlgili Hizmetler</w:t>
            </w:r>
          </w:p>
        </w:tc>
        <w:tc>
          <w:tcPr>
            <w:tcW w:w="850" w:type="dxa"/>
          </w:tcPr>
          <w:p w14:paraId="27459507"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9</w:t>
            </w:r>
          </w:p>
        </w:tc>
      </w:tr>
      <w:tr w:rsidR="00B1074F" w:rsidRPr="008F1676" w14:paraId="7E5978F0" w14:textId="77777777" w:rsidTr="00742ABA">
        <w:trPr>
          <w:jc w:val="center"/>
        </w:trPr>
        <w:tc>
          <w:tcPr>
            <w:tcW w:w="709" w:type="dxa"/>
          </w:tcPr>
          <w:p w14:paraId="5A4901D0"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B.</w:t>
            </w:r>
          </w:p>
        </w:tc>
        <w:tc>
          <w:tcPr>
            <w:tcW w:w="7513" w:type="dxa"/>
          </w:tcPr>
          <w:p w14:paraId="3DD77416"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İhale Dokümanının İçeriği</w:t>
            </w:r>
          </w:p>
        </w:tc>
        <w:tc>
          <w:tcPr>
            <w:tcW w:w="850" w:type="dxa"/>
          </w:tcPr>
          <w:p w14:paraId="0D8D3C93" w14:textId="77777777" w:rsidR="00B1074F" w:rsidRPr="008F1676" w:rsidRDefault="004D06C7" w:rsidP="00E10200">
            <w:pPr>
              <w:pStyle w:val="S3-Header1"/>
              <w:spacing w:before="240" w:after="120" w:line="276" w:lineRule="auto"/>
              <w:ind w:left="0" w:firstLine="0"/>
              <w:rPr>
                <w:sz w:val="24"/>
                <w:szCs w:val="24"/>
                <w:lang w:val="tr-TR"/>
              </w:rPr>
            </w:pPr>
            <w:r w:rsidRPr="008F1676">
              <w:rPr>
                <w:sz w:val="24"/>
                <w:szCs w:val="24"/>
                <w:lang w:val="tr-TR"/>
              </w:rPr>
              <w:t>9</w:t>
            </w:r>
          </w:p>
        </w:tc>
      </w:tr>
      <w:tr w:rsidR="00B1074F" w:rsidRPr="008F1676" w14:paraId="607378C1" w14:textId="77777777" w:rsidTr="00742ABA">
        <w:trPr>
          <w:jc w:val="center"/>
        </w:trPr>
        <w:tc>
          <w:tcPr>
            <w:tcW w:w="709" w:type="dxa"/>
          </w:tcPr>
          <w:p w14:paraId="49818F7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6.</w:t>
            </w:r>
          </w:p>
        </w:tc>
        <w:tc>
          <w:tcPr>
            <w:tcW w:w="7513" w:type="dxa"/>
          </w:tcPr>
          <w:p w14:paraId="0A69A0E0"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İhale Dokümanın Bölümleri</w:t>
            </w:r>
          </w:p>
        </w:tc>
        <w:tc>
          <w:tcPr>
            <w:tcW w:w="850" w:type="dxa"/>
          </w:tcPr>
          <w:p w14:paraId="114D6049"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9</w:t>
            </w:r>
          </w:p>
        </w:tc>
      </w:tr>
      <w:tr w:rsidR="00B1074F" w:rsidRPr="008F1676" w14:paraId="5DE07988" w14:textId="77777777" w:rsidTr="00742ABA">
        <w:trPr>
          <w:jc w:val="center"/>
        </w:trPr>
        <w:tc>
          <w:tcPr>
            <w:tcW w:w="709" w:type="dxa"/>
          </w:tcPr>
          <w:p w14:paraId="48EC72B5"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7.</w:t>
            </w:r>
          </w:p>
        </w:tc>
        <w:tc>
          <w:tcPr>
            <w:tcW w:w="7513" w:type="dxa"/>
          </w:tcPr>
          <w:p w14:paraId="31F9677E"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İhale Dokümanının Açıklanması</w:t>
            </w:r>
          </w:p>
        </w:tc>
        <w:tc>
          <w:tcPr>
            <w:tcW w:w="850" w:type="dxa"/>
          </w:tcPr>
          <w:p w14:paraId="4804092A"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10</w:t>
            </w:r>
          </w:p>
        </w:tc>
      </w:tr>
      <w:tr w:rsidR="00B1074F" w:rsidRPr="008F1676" w14:paraId="0C484A20" w14:textId="77777777" w:rsidTr="00742ABA">
        <w:trPr>
          <w:jc w:val="center"/>
        </w:trPr>
        <w:tc>
          <w:tcPr>
            <w:tcW w:w="709" w:type="dxa"/>
          </w:tcPr>
          <w:p w14:paraId="07A3381E"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8.</w:t>
            </w:r>
          </w:p>
        </w:tc>
        <w:tc>
          <w:tcPr>
            <w:tcW w:w="7513" w:type="dxa"/>
          </w:tcPr>
          <w:p w14:paraId="1BAC84FB"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İhale Dokümanının Değiştirilmesi</w:t>
            </w:r>
          </w:p>
        </w:tc>
        <w:tc>
          <w:tcPr>
            <w:tcW w:w="850" w:type="dxa"/>
          </w:tcPr>
          <w:p w14:paraId="44765FDC"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10</w:t>
            </w:r>
          </w:p>
        </w:tc>
      </w:tr>
      <w:tr w:rsidR="00B1074F" w:rsidRPr="008F1676" w14:paraId="56248080" w14:textId="77777777" w:rsidTr="00742ABA">
        <w:trPr>
          <w:jc w:val="center"/>
        </w:trPr>
        <w:tc>
          <w:tcPr>
            <w:tcW w:w="709" w:type="dxa"/>
          </w:tcPr>
          <w:p w14:paraId="4C5060E0"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C.</w:t>
            </w:r>
          </w:p>
        </w:tc>
        <w:tc>
          <w:tcPr>
            <w:tcW w:w="7513" w:type="dxa"/>
          </w:tcPr>
          <w:p w14:paraId="42A15481"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Tekliflerin Hazırlanması</w:t>
            </w:r>
          </w:p>
        </w:tc>
        <w:tc>
          <w:tcPr>
            <w:tcW w:w="850" w:type="dxa"/>
          </w:tcPr>
          <w:p w14:paraId="4233BE9E" w14:textId="34D8742E" w:rsidR="00B1074F" w:rsidRPr="008F1676" w:rsidRDefault="004D06C7">
            <w:pPr>
              <w:pStyle w:val="S3-Header1"/>
              <w:spacing w:before="240" w:after="120" w:line="276" w:lineRule="auto"/>
              <w:ind w:left="0" w:firstLine="0"/>
              <w:rPr>
                <w:sz w:val="24"/>
                <w:szCs w:val="24"/>
                <w:lang w:val="tr-TR"/>
              </w:rPr>
            </w:pPr>
            <w:r w:rsidRPr="008F1676">
              <w:rPr>
                <w:sz w:val="24"/>
                <w:szCs w:val="24"/>
                <w:lang w:val="tr-TR"/>
              </w:rPr>
              <w:t>1</w:t>
            </w:r>
            <w:r w:rsidR="001620A9" w:rsidRPr="008F1676">
              <w:rPr>
                <w:sz w:val="24"/>
                <w:szCs w:val="24"/>
                <w:lang w:val="tr-TR"/>
              </w:rPr>
              <w:t>1</w:t>
            </w:r>
          </w:p>
        </w:tc>
      </w:tr>
      <w:tr w:rsidR="00B1074F" w:rsidRPr="008F1676" w14:paraId="405023C5" w14:textId="77777777" w:rsidTr="00742ABA">
        <w:trPr>
          <w:jc w:val="center"/>
        </w:trPr>
        <w:tc>
          <w:tcPr>
            <w:tcW w:w="709" w:type="dxa"/>
          </w:tcPr>
          <w:p w14:paraId="516284D1"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9.</w:t>
            </w:r>
          </w:p>
        </w:tc>
        <w:tc>
          <w:tcPr>
            <w:tcW w:w="7513" w:type="dxa"/>
          </w:tcPr>
          <w:p w14:paraId="4B8E295B"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 Maliyeti</w:t>
            </w:r>
          </w:p>
        </w:tc>
        <w:tc>
          <w:tcPr>
            <w:tcW w:w="850" w:type="dxa"/>
          </w:tcPr>
          <w:p w14:paraId="27D56353"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11</w:t>
            </w:r>
          </w:p>
        </w:tc>
      </w:tr>
      <w:tr w:rsidR="00B1074F" w:rsidRPr="008F1676" w14:paraId="41B77628" w14:textId="77777777" w:rsidTr="00742ABA">
        <w:trPr>
          <w:jc w:val="center"/>
        </w:trPr>
        <w:tc>
          <w:tcPr>
            <w:tcW w:w="709" w:type="dxa"/>
          </w:tcPr>
          <w:p w14:paraId="5D791462"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10.</w:t>
            </w:r>
          </w:p>
        </w:tc>
        <w:tc>
          <w:tcPr>
            <w:tcW w:w="7513" w:type="dxa"/>
          </w:tcPr>
          <w:p w14:paraId="090FC8F3"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Teklifin Dili</w:t>
            </w:r>
          </w:p>
        </w:tc>
        <w:tc>
          <w:tcPr>
            <w:tcW w:w="850" w:type="dxa"/>
          </w:tcPr>
          <w:p w14:paraId="3D9CC17C"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11</w:t>
            </w:r>
          </w:p>
        </w:tc>
      </w:tr>
      <w:tr w:rsidR="00B1074F" w:rsidRPr="008F1676" w14:paraId="5421DF03" w14:textId="77777777" w:rsidTr="00742ABA">
        <w:trPr>
          <w:jc w:val="center"/>
        </w:trPr>
        <w:tc>
          <w:tcPr>
            <w:tcW w:w="709" w:type="dxa"/>
          </w:tcPr>
          <w:p w14:paraId="363CBAA4"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11.</w:t>
            </w:r>
          </w:p>
        </w:tc>
        <w:tc>
          <w:tcPr>
            <w:tcW w:w="7513" w:type="dxa"/>
          </w:tcPr>
          <w:p w14:paraId="52D104D0" w14:textId="4E54C6BE"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 xml:space="preserve">Teklifi </w:t>
            </w:r>
            <w:r w:rsidR="00CE14E7">
              <w:rPr>
                <w:b w:val="0"/>
                <w:sz w:val="24"/>
                <w:szCs w:val="28"/>
                <w:lang w:val="tr-TR"/>
              </w:rPr>
              <w:t>O</w:t>
            </w:r>
            <w:r w:rsidRPr="008F1676">
              <w:rPr>
                <w:b w:val="0"/>
                <w:sz w:val="24"/>
                <w:szCs w:val="28"/>
                <w:lang w:val="tr-TR"/>
              </w:rPr>
              <w:t>luşturan Belgeler</w:t>
            </w:r>
          </w:p>
        </w:tc>
        <w:tc>
          <w:tcPr>
            <w:tcW w:w="850" w:type="dxa"/>
          </w:tcPr>
          <w:p w14:paraId="37B2743B"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11</w:t>
            </w:r>
          </w:p>
        </w:tc>
      </w:tr>
      <w:tr w:rsidR="00B1074F" w:rsidRPr="008F1676" w14:paraId="262FF4D1" w14:textId="77777777" w:rsidTr="00742ABA">
        <w:trPr>
          <w:jc w:val="center"/>
        </w:trPr>
        <w:tc>
          <w:tcPr>
            <w:tcW w:w="709" w:type="dxa"/>
          </w:tcPr>
          <w:p w14:paraId="32755F4A"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12.</w:t>
            </w:r>
          </w:p>
        </w:tc>
        <w:tc>
          <w:tcPr>
            <w:tcW w:w="7513" w:type="dxa"/>
          </w:tcPr>
          <w:p w14:paraId="5BD5749F"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 Mektubu ve Çizelgeler</w:t>
            </w:r>
          </w:p>
        </w:tc>
        <w:tc>
          <w:tcPr>
            <w:tcW w:w="850" w:type="dxa"/>
          </w:tcPr>
          <w:p w14:paraId="26E7D054"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2</w:t>
            </w:r>
          </w:p>
        </w:tc>
      </w:tr>
      <w:tr w:rsidR="00B1074F" w:rsidRPr="008F1676" w14:paraId="61C7A750" w14:textId="77777777" w:rsidTr="00742ABA">
        <w:trPr>
          <w:jc w:val="center"/>
        </w:trPr>
        <w:tc>
          <w:tcPr>
            <w:tcW w:w="709" w:type="dxa"/>
          </w:tcPr>
          <w:p w14:paraId="18CFC8A6"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13.</w:t>
            </w:r>
          </w:p>
        </w:tc>
        <w:tc>
          <w:tcPr>
            <w:tcW w:w="7513" w:type="dxa"/>
          </w:tcPr>
          <w:p w14:paraId="76515028"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Alternatif Teklifler</w:t>
            </w:r>
          </w:p>
        </w:tc>
        <w:tc>
          <w:tcPr>
            <w:tcW w:w="850" w:type="dxa"/>
          </w:tcPr>
          <w:p w14:paraId="287D1627"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2</w:t>
            </w:r>
          </w:p>
        </w:tc>
      </w:tr>
      <w:tr w:rsidR="00B1074F" w:rsidRPr="008F1676" w14:paraId="7C8A3786" w14:textId="77777777" w:rsidTr="00742ABA">
        <w:trPr>
          <w:jc w:val="center"/>
        </w:trPr>
        <w:tc>
          <w:tcPr>
            <w:tcW w:w="709" w:type="dxa"/>
          </w:tcPr>
          <w:p w14:paraId="436A9D66"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14.</w:t>
            </w:r>
          </w:p>
        </w:tc>
        <w:tc>
          <w:tcPr>
            <w:tcW w:w="7513" w:type="dxa"/>
          </w:tcPr>
          <w:p w14:paraId="6C253D20"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 Fiyatları ve İndirimler</w:t>
            </w:r>
          </w:p>
        </w:tc>
        <w:tc>
          <w:tcPr>
            <w:tcW w:w="850" w:type="dxa"/>
          </w:tcPr>
          <w:p w14:paraId="6BA6E41E"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2</w:t>
            </w:r>
          </w:p>
        </w:tc>
      </w:tr>
      <w:tr w:rsidR="00B1074F" w:rsidRPr="008F1676" w14:paraId="3F4EBF3A" w14:textId="77777777" w:rsidTr="00742ABA">
        <w:trPr>
          <w:jc w:val="center"/>
        </w:trPr>
        <w:tc>
          <w:tcPr>
            <w:tcW w:w="709" w:type="dxa"/>
          </w:tcPr>
          <w:p w14:paraId="5D810DC8"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15.</w:t>
            </w:r>
          </w:p>
        </w:tc>
        <w:tc>
          <w:tcPr>
            <w:tcW w:w="7513" w:type="dxa"/>
          </w:tcPr>
          <w:p w14:paraId="3AFAA678"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 ve Ödeme İçin Kullanılacak Para Birimleri</w:t>
            </w:r>
          </w:p>
        </w:tc>
        <w:tc>
          <w:tcPr>
            <w:tcW w:w="850" w:type="dxa"/>
          </w:tcPr>
          <w:p w14:paraId="3CD12A40" w14:textId="6EEDD057"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1</w:t>
            </w:r>
            <w:r w:rsidR="001620A9" w:rsidRPr="008F1676">
              <w:rPr>
                <w:b w:val="0"/>
                <w:sz w:val="24"/>
                <w:szCs w:val="24"/>
                <w:lang w:val="tr-TR"/>
              </w:rPr>
              <w:t>5</w:t>
            </w:r>
          </w:p>
        </w:tc>
      </w:tr>
      <w:tr w:rsidR="00B1074F" w:rsidRPr="008F1676" w14:paraId="41CB0F67" w14:textId="77777777" w:rsidTr="00742ABA">
        <w:trPr>
          <w:jc w:val="center"/>
        </w:trPr>
        <w:tc>
          <w:tcPr>
            <w:tcW w:w="709" w:type="dxa"/>
          </w:tcPr>
          <w:p w14:paraId="4B0AF613"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16.</w:t>
            </w:r>
          </w:p>
        </w:tc>
        <w:tc>
          <w:tcPr>
            <w:tcW w:w="7513" w:type="dxa"/>
          </w:tcPr>
          <w:p w14:paraId="7E8F273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Mal ve Hizmetlerin Uygunluğunu ve Yeterliliğini Gösteren Belgeler</w:t>
            </w:r>
          </w:p>
        </w:tc>
        <w:tc>
          <w:tcPr>
            <w:tcW w:w="850" w:type="dxa"/>
          </w:tcPr>
          <w:p w14:paraId="54E073E6"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5</w:t>
            </w:r>
          </w:p>
        </w:tc>
      </w:tr>
      <w:tr w:rsidR="00B1074F" w:rsidRPr="008F1676" w14:paraId="29AEE7E1" w14:textId="77777777" w:rsidTr="00742ABA">
        <w:trPr>
          <w:jc w:val="center"/>
        </w:trPr>
        <w:tc>
          <w:tcPr>
            <w:tcW w:w="709" w:type="dxa"/>
          </w:tcPr>
          <w:p w14:paraId="261ABBE2"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17.</w:t>
            </w:r>
          </w:p>
        </w:tc>
        <w:tc>
          <w:tcPr>
            <w:tcW w:w="7513" w:type="dxa"/>
          </w:tcPr>
          <w:p w14:paraId="6AA6A24B"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 Sahibinin Uygunluğunu ve Yeterliliğini Gösteren Belgeler</w:t>
            </w:r>
          </w:p>
        </w:tc>
        <w:tc>
          <w:tcPr>
            <w:tcW w:w="850" w:type="dxa"/>
          </w:tcPr>
          <w:p w14:paraId="15AD053E" w14:textId="345E8C52"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1</w:t>
            </w:r>
            <w:r w:rsidR="001620A9" w:rsidRPr="008F1676">
              <w:rPr>
                <w:b w:val="0"/>
                <w:sz w:val="24"/>
                <w:szCs w:val="24"/>
                <w:lang w:val="tr-TR"/>
              </w:rPr>
              <w:t>6</w:t>
            </w:r>
          </w:p>
        </w:tc>
      </w:tr>
      <w:tr w:rsidR="00B1074F" w:rsidRPr="008F1676" w14:paraId="75EB9C34" w14:textId="77777777" w:rsidTr="00742ABA">
        <w:trPr>
          <w:jc w:val="center"/>
        </w:trPr>
        <w:tc>
          <w:tcPr>
            <w:tcW w:w="709" w:type="dxa"/>
          </w:tcPr>
          <w:p w14:paraId="360259BD"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18.</w:t>
            </w:r>
          </w:p>
        </w:tc>
        <w:tc>
          <w:tcPr>
            <w:tcW w:w="7513" w:type="dxa"/>
          </w:tcPr>
          <w:p w14:paraId="13396794"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Teklifin Geçerlilik Süresi</w:t>
            </w:r>
          </w:p>
        </w:tc>
        <w:tc>
          <w:tcPr>
            <w:tcW w:w="850" w:type="dxa"/>
          </w:tcPr>
          <w:p w14:paraId="1C4749EC"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6</w:t>
            </w:r>
          </w:p>
        </w:tc>
      </w:tr>
      <w:tr w:rsidR="00B1074F" w:rsidRPr="008F1676" w14:paraId="0FACAC09" w14:textId="77777777" w:rsidTr="00742ABA">
        <w:trPr>
          <w:jc w:val="center"/>
        </w:trPr>
        <w:tc>
          <w:tcPr>
            <w:tcW w:w="709" w:type="dxa"/>
          </w:tcPr>
          <w:p w14:paraId="6AD45CF1"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19</w:t>
            </w:r>
          </w:p>
        </w:tc>
        <w:tc>
          <w:tcPr>
            <w:tcW w:w="7513" w:type="dxa"/>
          </w:tcPr>
          <w:p w14:paraId="6FFE72AC"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Geçici Teminat</w:t>
            </w:r>
          </w:p>
        </w:tc>
        <w:tc>
          <w:tcPr>
            <w:tcW w:w="850" w:type="dxa"/>
          </w:tcPr>
          <w:p w14:paraId="0F822AB2"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7</w:t>
            </w:r>
          </w:p>
        </w:tc>
      </w:tr>
      <w:tr w:rsidR="00B1074F" w:rsidRPr="008F1676" w14:paraId="02F316AC" w14:textId="77777777" w:rsidTr="00742ABA">
        <w:trPr>
          <w:jc w:val="center"/>
        </w:trPr>
        <w:tc>
          <w:tcPr>
            <w:tcW w:w="709" w:type="dxa"/>
          </w:tcPr>
          <w:p w14:paraId="6E507FAD"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20.</w:t>
            </w:r>
          </w:p>
        </w:tc>
        <w:tc>
          <w:tcPr>
            <w:tcW w:w="7513" w:type="dxa"/>
          </w:tcPr>
          <w:p w14:paraId="213F08B6"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Teklifin Formatı ve İmzalanması</w:t>
            </w:r>
          </w:p>
        </w:tc>
        <w:tc>
          <w:tcPr>
            <w:tcW w:w="850" w:type="dxa"/>
          </w:tcPr>
          <w:p w14:paraId="0A3DE126"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1</w:t>
            </w:r>
            <w:r w:rsidR="004D06C7" w:rsidRPr="008F1676">
              <w:rPr>
                <w:b w:val="0"/>
                <w:sz w:val="24"/>
                <w:szCs w:val="24"/>
                <w:lang w:val="tr-TR"/>
              </w:rPr>
              <w:t>9</w:t>
            </w:r>
          </w:p>
        </w:tc>
      </w:tr>
      <w:tr w:rsidR="00B1074F" w:rsidRPr="008F1676" w14:paraId="08AE5596" w14:textId="77777777" w:rsidTr="00742ABA">
        <w:trPr>
          <w:jc w:val="center"/>
        </w:trPr>
        <w:tc>
          <w:tcPr>
            <w:tcW w:w="709" w:type="dxa"/>
          </w:tcPr>
          <w:p w14:paraId="42B969E0"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D.</w:t>
            </w:r>
          </w:p>
        </w:tc>
        <w:tc>
          <w:tcPr>
            <w:tcW w:w="7513" w:type="dxa"/>
          </w:tcPr>
          <w:p w14:paraId="5E1F825A"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Teklifin Sunulması ve Açılması</w:t>
            </w:r>
          </w:p>
        </w:tc>
        <w:tc>
          <w:tcPr>
            <w:tcW w:w="850" w:type="dxa"/>
          </w:tcPr>
          <w:p w14:paraId="79D8AE94" w14:textId="2A3A033A" w:rsidR="00B1074F" w:rsidRPr="008F1676" w:rsidRDefault="001620A9">
            <w:pPr>
              <w:pStyle w:val="S3-Header1"/>
              <w:spacing w:before="240" w:after="120" w:line="276" w:lineRule="auto"/>
              <w:ind w:left="0" w:firstLine="0"/>
              <w:rPr>
                <w:sz w:val="24"/>
                <w:szCs w:val="24"/>
                <w:lang w:val="tr-TR"/>
              </w:rPr>
            </w:pPr>
            <w:r w:rsidRPr="008F1676">
              <w:rPr>
                <w:sz w:val="24"/>
                <w:szCs w:val="24"/>
                <w:lang w:val="tr-TR"/>
              </w:rPr>
              <w:t>20</w:t>
            </w:r>
          </w:p>
        </w:tc>
      </w:tr>
      <w:tr w:rsidR="00B1074F" w:rsidRPr="008F1676" w14:paraId="26977D86" w14:textId="77777777" w:rsidTr="00742ABA">
        <w:trPr>
          <w:jc w:val="center"/>
        </w:trPr>
        <w:tc>
          <w:tcPr>
            <w:tcW w:w="709" w:type="dxa"/>
          </w:tcPr>
          <w:p w14:paraId="23160BAC"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lastRenderedPageBreak/>
              <w:t>21.</w:t>
            </w:r>
          </w:p>
        </w:tc>
        <w:tc>
          <w:tcPr>
            <w:tcW w:w="7513" w:type="dxa"/>
          </w:tcPr>
          <w:p w14:paraId="1FCA9775"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Tekliflerin Mühürlenmesi ve İşaretlenmesi</w:t>
            </w:r>
          </w:p>
        </w:tc>
        <w:tc>
          <w:tcPr>
            <w:tcW w:w="850" w:type="dxa"/>
          </w:tcPr>
          <w:p w14:paraId="3A213267" w14:textId="5A6AFA09" w:rsidR="00B1074F" w:rsidRPr="008F1676" w:rsidRDefault="00AA0268">
            <w:pPr>
              <w:pStyle w:val="S3-Header1"/>
              <w:spacing w:before="60" w:after="120" w:line="276" w:lineRule="auto"/>
              <w:ind w:left="0" w:firstLine="0"/>
              <w:rPr>
                <w:b w:val="0"/>
                <w:sz w:val="24"/>
                <w:szCs w:val="24"/>
                <w:lang w:val="tr-TR"/>
              </w:rPr>
            </w:pPr>
            <w:r w:rsidRPr="008F1676">
              <w:rPr>
                <w:b w:val="0"/>
                <w:sz w:val="24"/>
                <w:szCs w:val="24"/>
                <w:lang w:val="tr-TR"/>
              </w:rPr>
              <w:t>20</w:t>
            </w:r>
          </w:p>
        </w:tc>
      </w:tr>
      <w:tr w:rsidR="00B1074F" w:rsidRPr="008F1676" w14:paraId="56AC3722" w14:textId="77777777" w:rsidTr="00742ABA">
        <w:trPr>
          <w:jc w:val="center"/>
        </w:trPr>
        <w:tc>
          <w:tcPr>
            <w:tcW w:w="709" w:type="dxa"/>
          </w:tcPr>
          <w:p w14:paraId="1CB74AEF"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22.</w:t>
            </w:r>
          </w:p>
        </w:tc>
        <w:tc>
          <w:tcPr>
            <w:tcW w:w="7513" w:type="dxa"/>
          </w:tcPr>
          <w:p w14:paraId="3EC270B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Son Teklif Verme Tarihi</w:t>
            </w:r>
          </w:p>
        </w:tc>
        <w:tc>
          <w:tcPr>
            <w:tcW w:w="850" w:type="dxa"/>
          </w:tcPr>
          <w:p w14:paraId="446AF7AB"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20</w:t>
            </w:r>
          </w:p>
        </w:tc>
      </w:tr>
      <w:tr w:rsidR="00B1074F" w:rsidRPr="008F1676" w14:paraId="1632EB3D" w14:textId="77777777" w:rsidTr="00742ABA">
        <w:trPr>
          <w:jc w:val="center"/>
        </w:trPr>
        <w:tc>
          <w:tcPr>
            <w:tcW w:w="709" w:type="dxa"/>
          </w:tcPr>
          <w:p w14:paraId="27CBEF4A"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23.</w:t>
            </w:r>
          </w:p>
        </w:tc>
        <w:tc>
          <w:tcPr>
            <w:tcW w:w="7513" w:type="dxa"/>
          </w:tcPr>
          <w:p w14:paraId="55A7BEDA"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Geç Teslim Edilen Teklifler</w:t>
            </w:r>
          </w:p>
        </w:tc>
        <w:tc>
          <w:tcPr>
            <w:tcW w:w="850" w:type="dxa"/>
          </w:tcPr>
          <w:p w14:paraId="1F518A4A" w14:textId="55070B7A"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1</w:t>
            </w:r>
          </w:p>
        </w:tc>
      </w:tr>
      <w:tr w:rsidR="00B1074F" w:rsidRPr="008F1676" w14:paraId="3313AB46" w14:textId="77777777" w:rsidTr="00742ABA">
        <w:trPr>
          <w:jc w:val="center"/>
        </w:trPr>
        <w:tc>
          <w:tcPr>
            <w:tcW w:w="709" w:type="dxa"/>
          </w:tcPr>
          <w:p w14:paraId="3A773909"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24.</w:t>
            </w:r>
          </w:p>
        </w:tc>
        <w:tc>
          <w:tcPr>
            <w:tcW w:w="7513" w:type="dxa"/>
          </w:tcPr>
          <w:p w14:paraId="0AD3D8C0"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Tekliflerin Geri Çekilmesi, Yerine Başka Teklif Sunulması ve Değiştirilmesi</w:t>
            </w:r>
          </w:p>
        </w:tc>
        <w:tc>
          <w:tcPr>
            <w:tcW w:w="850" w:type="dxa"/>
          </w:tcPr>
          <w:p w14:paraId="7C2F065A" w14:textId="0A5029DB"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1</w:t>
            </w:r>
          </w:p>
        </w:tc>
      </w:tr>
      <w:tr w:rsidR="00B1074F" w:rsidRPr="008F1676" w14:paraId="3E099351" w14:textId="77777777" w:rsidTr="00742ABA">
        <w:trPr>
          <w:jc w:val="center"/>
        </w:trPr>
        <w:tc>
          <w:tcPr>
            <w:tcW w:w="709" w:type="dxa"/>
          </w:tcPr>
          <w:p w14:paraId="149E6A95"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25.</w:t>
            </w:r>
          </w:p>
        </w:tc>
        <w:tc>
          <w:tcPr>
            <w:tcW w:w="7513" w:type="dxa"/>
          </w:tcPr>
          <w:p w14:paraId="1C6B9AEA"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Tekliflerin Açılması</w:t>
            </w:r>
          </w:p>
        </w:tc>
        <w:tc>
          <w:tcPr>
            <w:tcW w:w="850" w:type="dxa"/>
          </w:tcPr>
          <w:p w14:paraId="6722D31B" w14:textId="77777777" w:rsidR="00B1074F"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21</w:t>
            </w:r>
          </w:p>
        </w:tc>
      </w:tr>
      <w:tr w:rsidR="00B1074F" w:rsidRPr="008F1676" w14:paraId="6361CC0F" w14:textId="77777777" w:rsidTr="00742ABA">
        <w:trPr>
          <w:jc w:val="center"/>
        </w:trPr>
        <w:tc>
          <w:tcPr>
            <w:tcW w:w="709" w:type="dxa"/>
          </w:tcPr>
          <w:p w14:paraId="10656278"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E.</w:t>
            </w:r>
          </w:p>
        </w:tc>
        <w:tc>
          <w:tcPr>
            <w:tcW w:w="7513" w:type="dxa"/>
          </w:tcPr>
          <w:p w14:paraId="1C7F597B" w14:textId="77777777" w:rsidR="00B1074F" w:rsidRPr="008F1676" w:rsidRDefault="00B1074F" w:rsidP="00E10200">
            <w:pPr>
              <w:pStyle w:val="S3-Header1"/>
              <w:spacing w:before="240" w:after="120" w:line="276" w:lineRule="auto"/>
              <w:ind w:left="0" w:firstLine="0"/>
              <w:rPr>
                <w:sz w:val="24"/>
                <w:szCs w:val="28"/>
                <w:lang w:val="tr-TR"/>
              </w:rPr>
            </w:pPr>
            <w:r w:rsidRPr="008F1676">
              <w:rPr>
                <w:sz w:val="24"/>
                <w:szCs w:val="28"/>
                <w:lang w:val="tr-TR"/>
              </w:rPr>
              <w:t>Tekliflerin Değerlendirilmesi ve Karşılaştırılması</w:t>
            </w:r>
          </w:p>
        </w:tc>
        <w:tc>
          <w:tcPr>
            <w:tcW w:w="850" w:type="dxa"/>
          </w:tcPr>
          <w:p w14:paraId="5C988CE3" w14:textId="77777777" w:rsidR="00B1074F" w:rsidRPr="008F1676" w:rsidRDefault="00973233" w:rsidP="00E10200">
            <w:pPr>
              <w:pStyle w:val="S3-Header1"/>
              <w:spacing w:before="240" w:after="120" w:line="276" w:lineRule="auto"/>
              <w:ind w:left="0" w:firstLine="0"/>
              <w:rPr>
                <w:sz w:val="24"/>
                <w:szCs w:val="24"/>
                <w:lang w:val="tr-TR"/>
              </w:rPr>
            </w:pPr>
            <w:r w:rsidRPr="008F1676">
              <w:rPr>
                <w:sz w:val="24"/>
                <w:szCs w:val="24"/>
                <w:lang w:val="tr-TR"/>
              </w:rPr>
              <w:t>2</w:t>
            </w:r>
            <w:r w:rsidR="004D06C7" w:rsidRPr="008F1676">
              <w:rPr>
                <w:sz w:val="24"/>
                <w:szCs w:val="24"/>
                <w:lang w:val="tr-TR"/>
              </w:rPr>
              <w:t>3</w:t>
            </w:r>
          </w:p>
        </w:tc>
      </w:tr>
      <w:tr w:rsidR="00B1074F" w:rsidRPr="008F1676" w14:paraId="78BA2CD4" w14:textId="77777777" w:rsidTr="00742ABA">
        <w:trPr>
          <w:jc w:val="center"/>
        </w:trPr>
        <w:tc>
          <w:tcPr>
            <w:tcW w:w="709" w:type="dxa"/>
          </w:tcPr>
          <w:p w14:paraId="39DE555C"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26.</w:t>
            </w:r>
          </w:p>
        </w:tc>
        <w:tc>
          <w:tcPr>
            <w:tcW w:w="7513" w:type="dxa"/>
          </w:tcPr>
          <w:p w14:paraId="217D7235"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Gizlilik</w:t>
            </w:r>
          </w:p>
        </w:tc>
        <w:tc>
          <w:tcPr>
            <w:tcW w:w="850" w:type="dxa"/>
          </w:tcPr>
          <w:p w14:paraId="64930F2D"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3</w:t>
            </w:r>
          </w:p>
        </w:tc>
      </w:tr>
      <w:tr w:rsidR="00B1074F" w:rsidRPr="008F1676" w14:paraId="1717E775" w14:textId="77777777" w:rsidTr="00742ABA">
        <w:trPr>
          <w:jc w:val="center"/>
        </w:trPr>
        <w:tc>
          <w:tcPr>
            <w:tcW w:w="709" w:type="dxa"/>
          </w:tcPr>
          <w:p w14:paraId="1956A80B"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27.</w:t>
            </w:r>
          </w:p>
        </w:tc>
        <w:tc>
          <w:tcPr>
            <w:tcW w:w="7513" w:type="dxa"/>
          </w:tcPr>
          <w:p w14:paraId="2C797E8C"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Tekliflerin Açıklığa Kavuşturulması</w:t>
            </w:r>
          </w:p>
        </w:tc>
        <w:tc>
          <w:tcPr>
            <w:tcW w:w="850" w:type="dxa"/>
          </w:tcPr>
          <w:p w14:paraId="4BF87E73"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3</w:t>
            </w:r>
          </w:p>
        </w:tc>
      </w:tr>
      <w:tr w:rsidR="00B1074F" w:rsidRPr="008F1676" w14:paraId="3E3018FE" w14:textId="77777777" w:rsidTr="00742ABA">
        <w:trPr>
          <w:jc w:val="center"/>
        </w:trPr>
        <w:tc>
          <w:tcPr>
            <w:tcW w:w="709" w:type="dxa"/>
          </w:tcPr>
          <w:p w14:paraId="0B1739A4"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28.</w:t>
            </w:r>
          </w:p>
        </w:tc>
        <w:tc>
          <w:tcPr>
            <w:tcW w:w="7513" w:type="dxa"/>
          </w:tcPr>
          <w:p w14:paraId="150AFCA8"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Sapmalar, Çekinceler ve İhmaller</w:t>
            </w:r>
          </w:p>
        </w:tc>
        <w:tc>
          <w:tcPr>
            <w:tcW w:w="850" w:type="dxa"/>
          </w:tcPr>
          <w:p w14:paraId="618B75B9" w14:textId="40626491"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4</w:t>
            </w:r>
          </w:p>
        </w:tc>
      </w:tr>
      <w:tr w:rsidR="00B1074F" w:rsidRPr="008F1676" w14:paraId="1A9D06DA" w14:textId="77777777" w:rsidTr="00742ABA">
        <w:trPr>
          <w:jc w:val="center"/>
        </w:trPr>
        <w:tc>
          <w:tcPr>
            <w:tcW w:w="709" w:type="dxa"/>
          </w:tcPr>
          <w:p w14:paraId="563B997F"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29.</w:t>
            </w:r>
          </w:p>
        </w:tc>
        <w:tc>
          <w:tcPr>
            <w:tcW w:w="7513" w:type="dxa"/>
          </w:tcPr>
          <w:p w14:paraId="477C7314"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Gerekliliklerin Karşılanıp Karşılanmadığının Tespiti</w:t>
            </w:r>
          </w:p>
        </w:tc>
        <w:tc>
          <w:tcPr>
            <w:tcW w:w="850" w:type="dxa"/>
          </w:tcPr>
          <w:p w14:paraId="0C57AD38"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4</w:t>
            </w:r>
          </w:p>
        </w:tc>
      </w:tr>
      <w:tr w:rsidR="00B1074F" w:rsidRPr="008F1676" w14:paraId="4F50BEA1" w14:textId="77777777" w:rsidTr="00742ABA">
        <w:trPr>
          <w:jc w:val="center"/>
        </w:trPr>
        <w:tc>
          <w:tcPr>
            <w:tcW w:w="709" w:type="dxa"/>
          </w:tcPr>
          <w:p w14:paraId="151C93F1"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30.</w:t>
            </w:r>
          </w:p>
        </w:tc>
        <w:tc>
          <w:tcPr>
            <w:tcW w:w="7513" w:type="dxa"/>
          </w:tcPr>
          <w:p w14:paraId="0464479E"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Uyumsuzluklar, Hatalar ve Eksiklikler</w:t>
            </w:r>
          </w:p>
        </w:tc>
        <w:tc>
          <w:tcPr>
            <w:tcW w:w="850" w:type="dxa"/>
          </w:tcPr>
          <w:p w14:paraId="161C1B51" w14:textId="19B8D663"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5</w:t>
            </w:r>
          </w:p>
        </w:tc>
      </w:tr>
      <w:tr w:rsidR="00B1074F" w:rsidRPr="008F1676" w14:paraId="37A1510F" w14:textId="77777777" w:rsidTr="00742ABA">
        <w:trPr>
          <w:jc w:val="center"/>
        </w:trPr>
        <w:tc>
          <w:tcPr>
            <w:tcW w:w="709" w:type="dxa"/>
          </w:tcPr>
          <w:p w14:paraId="67ADF5E9"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31.</w:t>
            </w:r>
          </w:p>
        </w:tc>
        <w:tc>
          <w:tcPr>
            <w:tcW w:w="7513" w:type="dxa"/>
          </w:tcPr>
          <w:p w14:paraId="17BFDA2B"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Aritmetik Hataların Düzeltilmesi</w:t>
            </w:r>
          </w:p>
        </w:tc>
        <w:tc>
          <w:tcPr>
            <w:tcW w:w="850" w:type="dxa"/>
          </w:tcPr>
          <w:p w14:paraId="36215407"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5</w:t>
            </w:r>
          </w:p>
        </w:tc>
      </w:tr>
      <w:tr w:rsidR="00B1074F" w:rsidRPr="008F1676" w14:paraId="69CD3BFC" w14:textId="77777777" w:rsidTr="00742ABA">
        <w:trPr>
          <w:jc w:val="center"/>
        </w:trPr>
        <w:tc>
          <w:tcPr>
            <w:tcW w:w="709" w:type="dxa"/>
          </w:tcPr>
          <w:p w14:paraId="42AF6EFC"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32.</w:t>
            </w:r>
          </w:p>
        </w:tc>
        <w:tc>
          <w:tcPr>
            <w:tcW w:w="7513" w:type="dxa"/>
          </w:tcPr>
          <w:p w14:paraId="5F419EC6" w14:textId="2559553F"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Tek Para Birimine Ç</w:t>
            </w:r>
            <w:r w:rsidR="0049077E">
              <w:rPr>
                <w:b w:val="0"/>
                <w:sz w:val="24"/>
                <w:szCs w:val="28"/>
                <w:lang w:val="tr-TR"/>
              </w:rPr>
              <w:t>e</w:t>
            </w:r>
            <w:r w:rsidRPr="008F1676">
              <w:rPr>
                <w:b w:val="0"/>
                <w:sz w:val="24"/>
                <w:szCs w:val="28"/>
                <w:lang w:val="tr-TR"/>
              </w:rPr>
              <w:t>virme</w:t>
            </w:r>
          </w:p>
        </w:tc>
        <w:tc>
          <w:tcPr>
            <w:tcW w:w="850" w:type="dxa"/>
          </w:tcPr>
          <w:p w14:paraId="7374FAFA" w14:textId="630540EC"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6</w:t>
            </w:r>
          </w:p>
        </w:tc>
      </w:tr>
      <w:tr w:rsidR="00B1074F" w:rsidRPr="008F1676" w14:paraId="4F085018" w14:textId="77777777" w:rsidTr="00742ABA">
        <w:trPr>
          <w:jc w:val="center"/>
        </w:trPr>
        <w:tc>
          <w:tcPr>
            <w:tcW w:w="709" w:type="dxa"/>
          </w:tcPr>
          <w:p w14:paraId="0183136F"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33.</w:t>
            </w:r>
          </w:p>
        </w:tc>
        <w:tc>
          <w:tcPr>
            <w:tcW w:w="7513" w:type="dxa"/>
          </w:tcPr>
          <w:p w14:paraId="1C8D377C"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Tercih Marjı</w:t>
            </w:r>
          </w:p>
        </w:tc>
        <w:tc>
          <w:tcPr>
            <w:tcW w:w="850" w:type="dxa"/>
          </w:tcPr>
          <w:p w14:paraId="70963F53" w14:textId="5B9876F9"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6</w:t>
            </w:r>
          </w:p>
        </w:tc>
      </w:tr>
      <w:tr w:rsidR="00B1074F" w:rsidRPr="008F1676" w14:paraId="41DB888B" w14:textId="77777777" w:rsidTr="00742ABA">
        <w:trPr>
          <w:jc w:val="center"/>
        </w:trPr>
        <w:tc>
          <w:tcPr>
            <w:tcW w:w="709" w:type="dxa"/>
          </w:tcPr>
          <w:p w14:paraId="0CF59166"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34.</w:t>
            </w:r>
          </w:p>
        </w:tc>
        <w:tc>
          <w:tcPr>
            <w:tcW w:w="7513" w:type="dxa"/>
          </w:tcPr>
          <w:p w14:paraId="43D7A004"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Tekliflerin Değerlendirilmesi</w:t>
            </w:r>
          </w:p>
        </w:tc>
        <w:tc>
          <w:tcPr>
            <w:tcW w:w="850" w:type="dxa"/>
          </w:tcPr>
          <w:p w14:paraId="42228881" w14:textId="0319151D"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AA0268" w:rsidRPr="008F1676">
              <w:rPr>
                <w:b w:val="0"/>
                <w:sz w:val="24"/>
                <w:szCs w:val="24"/>
                <w:lang w:val="tr-TR"/>
              </w:rPr>
              <w:t>6</w:t>
            </w:r>
          </w:p>
        </w:tc>
      </w:tr>
      <w:tr w:rsidR="00B1074F" w:rsidRPr="008F1676" w14:paraId="69FDC2E9" w14:textId="77777777" w:rsidTr="00742ABA">
        <w:trPr>
          <w:jc w:val="center"/>
        </w:trPr>
        <w:tc>
          <w:tcPr>
            <w:tcW w:w="709" w:type="dxa"/>
          </w:tcPr>
          <w:p w14:paraId="1E120182"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35.</w:t>
            </w:r>
          </w:p>
        </w:tc>
        <w:tc>
          <w:tcPr>
            <w:tcW w:w="7513" w:type="dxa"/>
          </w:tcPr>
          <w:p w14:paraId="33D096DE"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Tekliflerin Karşılaştırılması</w:t>
            </w:r>
          </w:p>
        </w:tc>
        <w:tc>
          <w:tcPr>
            <w:tcW w:w="850" w:type="dxa"/>
          </w:tcPr>
          <w:p w14:paraId="643896CB"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7</w:t>
            </w:r>
          </w:p>
        </w:tc>
      </w:tr>
      <w:tr w:rsidR="00B1074F" w:rsidRPr="008F1676" w14:paraId="544AC3D6" w14:textId="77777777" w:rsidTr="00742ABA">
        <w:trPr>
          <w:jc w:val="center"/>
        </w:trPr>
        <w:tc>
          <w:tcPr>
            <w:tcW w:w="709" w:type="dxa"/>
          </w:tcPr>
          <w:p w14:paraId="472B4454"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36.</w:t>
            </w:r>
          </w:p>
        </w:tc>
        <w:tc>
          <w:tcPr>
            <w:tcW w:w="7513" w:type="dxa"/>
          </w:tcPr>
          <w:p w14:paraId="61E922A1"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Aşırı Düşük Teklifler</w:t>
            </w:r>
          </w:p>
        </w:tc>
        <w:tc>
          <w:tcPr>
            <w:tcW w:w="850" w:type="dxa"/>
          </w:tcPr>
          <w:p w14:paraId="47E26BB4" w14:textId="77777777" w:rsidR="00B1074F"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7</w:t>
            </w:r>
          </w:p>
        </w:tc>
      </w:tr>
      <w:tr w:rsidR="00B1074F" w:rsidRPr="008F1676" w14:paraId="018B4195" w14:textId="77777777" w:rsidTr="00742ABA">
        <w:trPr>
          <w:jc w:val="center"/>
        </w:trPr>
        <w:tc>
          <w:tcPr>
            <w:tcW w:w="709" w:type="dxa"/>
          </w:tcPr>
          <w:p w14:paraId="5347D4B7" w14:textId="77777777" w:rsidR="00B1074F" w:rsidRPr="008F1676" w:rsidRDefault="00B1074F" w:rsidP="00E10200">
            <w:pPr>
              <w:pStyle w:val="S3-Header1"/>
              <w:spacing w:before="60" w:after="120" w:line="276" w:lineRule="auto"/>
              <w:ind w:left="0" w:firstLine="0"/>
              <w:rPr>
                <w:b w:val="0"/>
                <w:sz w:val="24"/>
                <w:szCs w:val="28"/>
                <w:lang w:val="tr-TR"/>
              </w:rPr>
            </w:pPr>
            <w:r w:rsidRPr="008F1676">
              <w:rPr>
                <w:b w:val="0"/>
                <w:sz w:val="24"/>
                <w:szCs w:val="28"/>
                <w:lang w:val="tr-TR"/>
              </w:rPr>
              <w:t>37.</w:t>
            </w:r>
          </w:p>
        </w:tc>
        <w:tc>
          <w:tcPr>
            <w:tcW w:w="7513" w:type="dxa"/>
          </w:tcPr>
          <w:p w14:paraId="05B84082" w14:textId="77777777" w:rsidR="00B1074F"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Teklif Sahibinin Yeterliliği</w:t>
            </w:r>
          </w:p>
        </w:tc>
        <w:tc>
          <w:tcPr>
            <w:tcW w:w="850" w:type="dxa"/>
          </w:tcPr>
          <w:p w14:paraId="088F6E68" w14:textId="744BA72A" w:rsidR="00B1074F"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F42B4A" w:rsidRPr="008F1676">
              <w:rPr>
                <w:b w:val="0"/>
                <w:sz w:val="24"/>
                <w:szCs w:val="24"/>
                <w:lang w:val="tr-TR"/>
              </w:rPr>
              <w:t>8</w:t>
            </w:r>
          </w:p>
        </w:tc>
      </w:tr>
      <w:tr w:rsidR="00973233" w:rsidRPr="008F1676" w14:paraId="71E8623B" w14:textId="77777777" w:rsidTr="00742ABA">
        <w:trPr>
          <w:jc w:val="center"/>
        </w:trPr>
        <w:tc>
          <w:tcPr>
            <w:tcW w:w="709" w:type="dxa"/>
          </w:tcPr>
          <w:p w14:paraId="565FB4A3"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38.</w:t>
            </w:r>
          </w:p>
        </w:tc>
        <w:tc>
          <w:tcPr>
            <w:tcW w:w="7513" w:type="dxa"/>
          </w:tcPr>
          <w:p w14:paraId="30A1C44F"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Alıcının Herhangi Bir Teklifi Kabul Etme veya Herhangi Bir Teklifi veya Tüm Teklifleri Reddetme Hakkı</w:t>
            </w:r>
          </w:p>
        </w:tc>
        <w:tc>
          <w:tcPr>
            <w:tcW w:w="850" w:type="dxa"/>
          </w:tcPr>
          <w:p w14:paraId="48F4C9A4" w14:textId="77777777" w:rsidR="00973233"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8</w:t>
            </w:r>
          </w:p>
        </w:tc>
      </w:tr>
      <w:tr w:rsidR="00973233" w:rsidRPr="008F1676" w14:paraId="74DCC100" w14:textId="77777777" w:rsidTr="00742ABA">
        <w:trPr>
          <w:jc w:val="center"/>
        </w:trPr>
        <w:tc>
          <w:tcPr>
            <w:tcW w:w="709" w:type="dxa"/>
          </w:tcPr>
          <w:p w14:paraId="7B0D6079"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39.</w:t>
            </w:r>
          </w:p>
        </w:tc>
        <w:tc>
          <w:tcPr>
            <w:tcW w:w="7513" w:type="dxa"/>
          </w:tcPr>
          <w:p w14:paraId="4B3B09A7"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İtiraz Süresi</w:t>
            </w:r>
          </w:p>
        </w:tc>
        <w:tc>
          <w:tcPr>
            <w:tcW w:w="850" w:type="dxa"/>
          </w:tcPr>
          <w:p w14:paraId="32EE23B6" w14:textId="77777777" w:rsidR="00973233"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8</w:t>
            </w:r>
          </w:p>
        </w:tc>
      </w:tr>
      <w:tr w:rsidR="00973233" w:rsidRPr="008F1676" w14:paraId="0C6C4A7F" w14:textId="77777777" w:rsidTr="00742ABA">
        <w:trPr>
          <w:jc w:val="center"/>
        </w:trPr>
        <w:tc>
          <w:tcPr>
            <w:tcW w:w="709" w:type="dxa"/>
          </w:tcPr>
          <w:p w14:paraId="53E50C91"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40.</w:t>
            </w:r>
          </w:p>
        </w:tc>
        <w:tc>
          <w:tcPr>
            <w:tcW w:w="7513" w:type="dxa"/>
          </w:tcPr>
          <w:p w14:paraId="1520025A"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Sözleşme İmzalama Niyet Bildirimi</w:t>
            </w:r>
          </w:p>
        </w:tc>
        <w:tc>
          <w:tcPr>
            <w:tcW w:w="850" w:type="dxa"/>
          </w:tcPr>
          <w:p w14:paraId="0806EAD9" w14:textId="1558E7DB" w:rsidR="00973233" w:rsidRPr="008F1676" w:rsidRDefault="00973233">
            <w:pPr>
              <w:pStyle w:val="S3-Header1"/>
              <w:spacing w:before="60" w:after="120" w:line="276" w:lineRule="auto"/>
              <w:ind w:left="0" w:firstLine="0"/>
              <w:rPr>
                <w:b w:val="0"/>
                <w:sz w:val="24"/>
                <w:szCs w:val="24"/>
                <w:lang w:val="tr-TR"/>
              </w:rPr>
            </w:pPr>
            <w:r w:rsidRPr="008F1676">
              <w:rPr>
                <w:b w:val="0"/>
                <w:sz w:val="24"/>
                <w:szCs w:val="24"/>
                <w:lang w:val="tr-TR"/>
              </w:rPr>
              <w:t>2</w:t>
            </w:r>
            <w:r w:rsidR="00F42B4A" w:rsidRPr="008F1676">
              <w:rPr>
                <w:b w:val="0"/>
                <w:sz w:val="24"/>
                <w:szCs w:val="24"/>
                <w:lang w:val="tr-TR"/>
              </w:rPr>
              <w:t>9</w:t>
            </w:r>
          </w:p>
        </w:tc>
      </w:tr>
      <w:tr w:rsidR="00973233" w:rsidRPr="008F1676" w14:paraId="413B69E6" w14:textId="77777777" w:rsidTr="00742ABA">
        <w:trPr>
          <w:jc w:val="center"/>
        </w:trPr>
        <w:tc>
          <w:tcPr>
            <w:tcW w:w="709" w:type="dxa"/>
          </w:tcPr>
          <w:p w14:paraId="31729E70" w14:textId="77777777" w:rsidR="00973233" w:rsidRPr="008F1676" w:rsidRDefault="00973233" w:rsidP="00E10200">
            <w:pPr>
              <w:pStyle w:val="S3-Header1"/>
              <w:spacing w:before="240" w:after="120" w:line="276" w:lineRule="auto"/>
              <w:ind w:left="0" w:firstLine="0"/>
              <w:rPr>
                <w:sz w:val="24"/>
                <w:szCs w:val="28"/>
                <w:lang w:val="tr-TR"/>
              </w:rPr>
            </w:pPr>
            <w:r w:rsidRPr="008F1676">
              <w:rPr>
                <w:sz w:val="24"/>
                <w:szCs w:val="28"/>
                <w:lang w:val="tr-TR"/>
              </w:rPr>
              <w:t>F.</w:t>
            </w:r>
          </w:p>
        </w:tc>
        <w:tc>
          <w:tcPr>
            <w:tcW w:w="7513" w:type="dxa"/>
          </w:tcPr>
          <w:p w14:paraId="1535004A" w14:textId="77777777" w:rsidR="00973233" w:rsidRPr="008F1676" w:rsidRDefault="00973233" w:rsidP="00E10200">
            <w:pPr>
              <w:pStyle w:val="S3-Header1"/>
              <w:spacing w:before="240" w:after="120" w:line="276" w:lineRule="auto"/>
              <w:ind w:left="0" w:firstLine="0"/>
              <w:rPr>
                <w:sz w:val="24"/>
                <w:szCs w:val="28"/>
                <w:lang w:val="tr-TR"/>
              </w:rPr>
            </w:pPr>
            <w:r w:rsidRPr="008F1676">
              <w:rPr>
                <w:sz w:val="24"/>
                <w:szCs w:val="28"/>
                <w:lang w:val="tr-TR"/>
              </w:rPr>
              <w:t>Sözleşme Kararının Verilmesi</w:t>
            </w:r>
          </w:p>
        </w:tc>
        <w:tc>
          <w:tcPr>
            <w:tcW w:w="850" w:type="dxa"/>
          </w:tcPr>
          <w:p w14:paraId="2D58C2F1" w14:textId="7A7FDD02" w:rsidR="00973233" w:rsidRPr="008F1676" w:rsidRDefault="00F42B4A" w:rsidP="00E10200">
            <w:pPr>
              <w:pStyle w:val="S3-Header1"/>
              <w:spacing w:before="240" w:after="120" w:line="276" w:lineRule="auto"/>
              <w:ind w:left="0" w:firstLine="0"/>
              <w:rPr>
                <w:sz w:val="24"/>
                <w:szCs w:val="24"/>
                <w:lang w:val="tr-TR"/>
              </w:rPr>
            </w:pPr>
            <w:r w:rsidRPr="008F1676">
              <w:rPr>
                <w:sz w:val="24"/>
                <w:szCs w:val="24"/>
                <w:lang w:val="tr-TR"/>
              </w:rPr>
              <w:t>29</w:t>
            </w:r>
          </w:p>
        </w:tc>
      </w:tr>
      <w:tr w:rsidR="00973233" w:rsidRPr="008F1676" w14:paraId="7426FC70" w14:textId="77777777" w:rsidTr="00742ABA">
        <w:trPr>
          <w:jc w:val="center"/>
        </w:trPr>
        <w:tc>
          <w:tcPr>
            <w:tcW w:w="709" w:type="dxa"/>
          </w:tcPr>
          <w:p w14:paraId="1F5A67EF"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41.</w:t>
            </w:r>
          </w:p>
        </w:tc>
        <w:tc>
          <w:tcPr>
            <w:tcW w:w="7513" w:type="dxa"/>
          </w:tcPr>
          <w:p w14:paraId="6A520B52"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Sözleşmenin Verilmesine İlişkin Kriter</w:t>
            </w:r>
          </w:p>
        </w:tc>
        <w:tc>
          <w:tcPr>
            <w:tcW w:w="850" w:type="dxa"/>
          </w:tcPr>
          <w:p w14:paraId="68893E46" w14:textId="77777777" w:rsidR="00973233"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9</w:t>
            </w:r>
          </w:p>
        </w:tc>
      </w:tr>
      <w:tr w:rsidR="00973233" w:rsidRPr="008F1676" w14:paraId="7C20844F" w14:textId="77777777" w:rsidTr="00742ABA">
        <w:trPr>
          <w:jc w:val="center"/>
        </w:trPr>
        <w:tc>
          <w:tcPr>
            <w:tcW w:w="709" w:type="dxa"/>
          </w:tcPr>
          <w:p w14:paraId="16AF3BF1"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42.</w:t>
            </w:r>
          </w:p>
        </w:tc>
        <w:tc>
          <w:tcPr>
            <w:tcW w:w="7513" w:type="dxa"/>
          </w:tcPr>
          <w:p w14:paraId="5B9B4BB7"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Alıcının İhale Kararı Aşamasında Miktarı Değiştirme Hakkı</w:t>
            </w:r>
          </w:p>
        </w:tc>
        <w:tc>
          <w:tcPr>
            <w:tcW w:w="850" w:type="dxa"/>
          </w:tcPr>
          <w:p w14:paraId="6FB48A0A" w14:textId="77777777" w:rsidR="00973233"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9</w:t>
            </w:r>
          </w:p>
        </w:tc>
      </w:tr>
      <w:tr w:rsidR="00973233" w:rsidRPr="008F1676" w14:paraId="0BDCCB1F" w14:textId="77777777" w:rsidTr="00742ABA">
        <w:trPr>
          <w:jc w:val="center"/>
        </w:trPr>
        <w:tc>
          <w:tcPr>
            <w:tcW w:w="709" w:type="dxa"/>
          </w:tcPr>
          <w:p w14:paraId="0680D372"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43.</w:t>
            </w:r>
          </w:p>
        </w:tc>
        <w:tc>
          <w:tcPr>
            <w:tcW w:w="7513" w:type="dxa"/>
          </w:tcPr>
          <w:p w14:paraId="173C82ED"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Sözleşme Kararının Bildirilmesi</w:t>
            </w:r>
          </w:p>
        </w:tc>
        <w:tc>
          <w:tcPr>
            <w:tcW w:w="850" w:type="dxa"/>
          </w:tcPr>
          <w:p w14:paraId="07776EA8" w14:textId="77777777" w:rsidR="00973233" w:rsidRPr="008F1676" w:rsidRDefault="00973233" w:rsidP="00E10200">
            <w:pPr>
              <w:pStyle w:val="S3-Header1"/>
              <w:spacing w:before="60" w:after="120" w:line="276" w:lineRule="auto"/>
              <w:ind w:left="0" w:firstLine="0"/>
              <w:rPr>
                <w:b w:val="0"/>
                <w:sz w:val="24"/>
                <w:szCs w:val="24"/>
                <w:lang w:val="tr-TR"/>
              </w:rPr>
            </w:pPr>
            <w:r w:rsidRPr="008F1676">
              <w:rPr>
                <w:b w:val="0"/>
                <w:sz w:val="24"/>
                <w:szCs w:val="24"/>
                <w:lang w:val="tr-TR"/>
              </w:rPr>
              <w:t>2</w:t>
            </w:r>
            <w:r w:rsidR="004D06C7" w:rsidRPr="008F1676">
              <w:rPr>
                <w:b w:val="0"/>
                <w:sz w:val="24"/>
                <w:szCs w:val="24"/>
                <w:lang w:val="tr-TR"/>
              </w:rPr>
              <w:t>9</w:t>
            </w:r>
          </w:p>
        </w:tc>
      </w:tr>
      <w:tr w:rsidR="00973233" w:rsidRPr="008F1676" w14:paraId="7BADDCBD" w14:textId="77777777" w:rsidTr="00742ABA">
        <w:trPr>
          <w:jc w:val="center"/>
        </w:trPr>
        <w:tc>
          <w:tcPr>
            <w:tcW w:w="709" w:type="dxa"/>
          </w:tcPr>
          <w:p w14:paraId="30691E8F"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lastRenderedPageBreak/>
              <w:t>44.</w:t>
            </w:r>
          </w:p>
        </w:tc>
        <w:tc>
          <w:tcPr>
            <w:tcW w:w="7513" w:type="dxa"/>
          </w:tcPr>
          <w:p w14:paraId="4BC61390"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Alıcı Tarafından Bilgilendirme Yapılması</w:t>
            </w:r>
          </w:p>
        </w:tc>
        <w:tc>
          <w:tcPr>
            <w:tcW w:w="850" w:type="dxa"/>
          </w:tcPr>
          <w:p w14:paraId="08E95D53" w14:textId="77777777" w:rsidR="00973233"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30</w:t>
            </w:r>
          </w:p>
        </w:tc>
      </w:tr>
      <w:tr w:rsidR="00973233" w:rsidRPr="008F1676" w14:paraId="6F81BEB1" w14:textId="77777777" w:rsidTr="00742ABA">
        <w:trPr>
          <w:jc w:val="center"/>
        </w:trPr>
        <w:tc>
          <w:tcPr>
            <w:tcW w:w="709" w:type="dxa"/>
          </w:tcPr>
          <w:p w14:paraId="57FA4993"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45.</w:t>
            </w:r>
          </w:p>
        </w:tc>
        <w:tc>
          <w:tcPr>
            <w:tcW w:w="7513" w:type="dxa"/>
          </w:tcPr>
          <w:p w14:paraId="37E5839D"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Sözleşmenin İmzalanması</w:t>
            </w:r>
          </w:p>
        </w:tc>
        <w:tc>
          <w:tcPr>
            <w:tcW w:w="850" w:type="dxa"/>
          </w:tcPr>
          <w:p w14:paraId="7AF6F77F" w14:textId="164E8AB1" w:rsidR="00973233" w:rsidRPr="008F1676" w:rsidRDefault="004D06C7">
            <w:pPr>
              <w:pStyle w:val="S3-Header1"/>
              <w:spacing w:before="60" w:after="120" w:line="276" w:lineRule="auto"/>
              <w:ind w:left="0" w:firstLine="0"/>
              <w:rPr>
                <w:b w:val="0"/>
                <w:sz w:val="24"/>
                <w:szCs w:val="24"/>
                <w:lang w:val="tr-TR"/>
              </w:rPr>
            </w:pPr>
            <w:r w:rsidRPr="008F1676">
              <w:rPr>
                <w:b w:val="0"/>
                <w:sz w:val="24"/>
                <w:szCs w:val="24"/>
                <w:lang w:val="tr-TR"/>
              </w:rPr>
              <w:t>3</w:t>
            </w:r>
            <w:r w:rsidR="00F42B4A" w:rsidRPr="008F1676">
              <w:rPr>
                <w:b w:val="0"/>
                <w:sz w:val="24"/>
                <w:szCs w:val="24"/>
                <w:lang w:val="tr-TR"/>
              </w:rPr>
              <w:t>1</w:t>
            </w:r>
          </w:p>
        </w:tc>
      </w:tr>
      <w:tr w:rsidR="00973233" w:rsidRPr="008F1676" w14:paraId="73DB5AF0" w14:textId="77777777" w:rsidTr="00742ABA">
        <w:trPr>
          <w:jc w:val="center"/>
        </w:trPr>
        <w:tc>
          <w:tcPr>
            <w:tcW w:w="709" w:type="dxa"/>
          </w:tcPr>
          <w:p w14:paraId="5F7D7A5E"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46.</w:t>
            </w:r>
          </w:p>
        </w:tc>
        <w:tc>
          <w:tcPr>
            <w:tcW w:w="7513" w:type="dxa"/>
          </w:tcPr>
          <w:p w14:paraId="6BCC61E8"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Kesin Teminat</w:t>
            </w:r>
          </w:p>
        </w:tc>
        <w:tc>
          <w:tcPr>
            <w:tcW w:w="850" w:type="dxa"/>
          </w:tcPr>
          <w:p w14:paraId="1AD4E17E" w14:textId="77777777" w:rsidR="00973233" w:rsidRPr="008F1676" w:rsidRDefault="004D06C7" w:rsidP="00E10200">
            <w:pPr>
              <w:pStyle w:val="S3-Header1"/>
              <w:spacing w:before="60" w:after="120" w:line="276" w:lineRule="auto"/>
              <w:ind w:left="0" w:firstLine="0"/>
              <w:rPr>
                <w:b w:val="0"/>
                <w:sz w:val="24"/>
                <w:szCs w:val="24"/>
                <w:lang w:val="tr-TR"/>
              </w:rPr>
            </w:pPr>
            <w:r w:rsidRPr="008F1676">
              <w:rPr>
                <w:b w:val="0"/>
                <w:sz w:val="24"/>
                <w:szCs w:val="24"/>
                <w:lang w:val="tr-TR"/>
              </w:rPr>
              <w:t>31</w:t>
            </w:r>
          </w:p>
        </w:tc>
      </w:tr>
      <w:tr w:rsidR="00973233" w:rsidRPr="008F1676" w14:paraId="39E89F89" w14:textId="77777777" w:rsidTr="00742ABA">
        <w:trPr>
          <w:jc w:val="center"/>
        </w:trPr>
        <w:tc>
          <w:tcPr>
            <w:tcW w:w="709" w:type="dxa"/>
          </w:tcPr>
          <w:p w14:paraId="413CA3EC"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47.</w:t>
            </w:r>
          </w:p>
        </w:tc>
        <w:tc>
          <w:tcPr>
            <w:tcW w:w="7513" w:type="dxa"/>
          </w:tcPr>
          <w:p w14:paraId="4E695C97" w14:textId="77777777" w:rsidR="00973233" w:rsidRPr="008F1676" w:rsidRDefault="00973233" w:rsidP="00E10200">
            <w:pPr>
              <w:pStyle w:val="S3-Header1"/>
              <w:spacing w:before="60" w:after="120" w:line="276" w:lineRule="auto"/>
              <w:ind w:left="0" w:firstLine="0"/>
              <w:rPr>
                <w:b w:val="0"/>
                <w:sz w:val="24"/>
                <w:szCs w:val="28"/>
                <w:lang w:val="tr-TR"/>
              </w:rPr>
            </w:pPr>
            <w:r w:rsidRPr="008F1676">
              <w:rPr>
                <w:b w:val="0"/>
                <w:sz w:val="24"/>
                <w:szCs w:val="28"/>
                <w:lang w:val="tr-TR"/>
              </w:rPr>
              <w:t>İhale İle İlgili Şikayetler</w:t>
            </w:r>
          </w:p>
        </w:tc>
        <w:tc>
          <w:tcPr>
            <w:tcW w:w="850" w:type="dxa"/>
          </w:tcPr>
          <w:p w14:paraId="3B11EE1D" w14:textId="5E2B709B" w:rsidR="00973233" w:rsidRPr="008F1676" w:rsidRDefault="004D06C7">
            <w:pPr>
              <w:pStyle w:val="S3-Header1"/>
              <w:spacing w:before="60" w:after="120" w:line="276" w:lineRule="auto"/>
              <w:ind w:left="0" w:firstLine="0"/>
              <w:rPr>
                <w:b w:val="0"/>
                <w:sz w:val="24"/>
                <w:szCs w:val="24"/>
                <w:lang w:val="tr-TR"/>
              </w:rPr>
            </w:pPr>
            <w:r w:rsidRPr="008F1676">
              <w:rPr>
                <w:b w:val="0"/>
                <w:sz w:val="24"/>
                <w:szCs w:val="24"/>
                <w:lang w:val="tr-TR"/>
              </w:rPr>
              <w:t>3</w:t>
            </w:r>
            <w:r w:rsidR="00F42B4A" w:rsidRPr="008F1676">
              <w:rPr>
                <w:b w:val="0"/>
                <w:sz w:val="24"/>
                <w:szCs w:val="24"/>
                <w:lang w:val="tr-TR"/>
              </w:rPr>
              <w:t>2</w:t>
            </w:r>
          </w:p>
        </w:tc>
      </w:tr>
    </w:tbl>
    <w:p w14:paraId="2C3D0BCF" w14:textId="77777777" w:rsidR="00E75FA1" w:rsidRPr="008F1676" w:rsidRDefault="00E75FA1" w:rsidP="00E10200">
      <w:pPr>
        <w:pStyle w:val="GvdeMetni"/>
        <w:tabs>
          <w:tab w:val="left" w:pos="900"/>
          <w:tab w:val="right" w:leader="dot" w:pos="10070"/>
        </w:tabs>
        <w:spacing w:after="120" w:line="276" w:lineRule="auto"/>
        <w:ind w:left="360" w:right="540"/>
        <w:rPr>
          <w:rFonts w:ascii="Times New Roman" w:hAnsi="Times New Roman" w:cs="Times New Roman"/>
          <w:sz w:val="28"/>
          <w:lang w:val="tr-TR"/>
        </w:rPr>
      </w:pPr>
    </w:p>
    <w:p w14:paraId="3CFAD127" w14:textId="77777777" w:rsidR="00E75FA1" w:rsidRPr="008F1676" w:rsidRDefault="00E75FA1" w:rsidP="00E10200">
      <w:pPr>
        <w:spacing w:before="240" w:after="120" w:line="276" w:lineRule="auto"/>
        <w:jc w:val="center"/>
        <w:rPr>
          <w:b/>
          <w:sz w:val="40"/>
          <w:lang w:val="tr-TR"/>
        </w:rPr>
      </w:pPr>
      <w:r w:rsidRPr="008F1676">
        <w:rPr>
          <w:lang w:val="tr-TR"/>
        </w:rPr>
        <w:br w:type="page"/>
      </w:r>
      <w:r w:rsidRPr="008F1676">
        <w:rPr>
          <w:b/>
          <w:sz w:val="40"/>
          <w:lang w:val="tr-TR"/>
        </w:rPr>
        <w:lastRenderedPageBreak/>
        <w:t>Bölüm I – Teklif Sahiplerine Talimatlar</w:t>
      </w:r>
    </w:p>
    <w:tbl>
      <w:tblPr>
        <w:tblW w:w="9607" w:type="dxa"/>
        <w:jc w:val="center"/>
        <w:tblLayout w:type="fixed"/>
        <w:tblLook w:val="0000" w:firstRow="0" w:lastRow="0" w:firstColumn="0" w:lastColumn="0" w:noHBand="0" w:noVBand="0"/>
      </w:tblPr>
      <w:tblGrid>
        <w:gridCol w:w="2406"/>
        <w:gridCol w:w="7201"/>
      </w:tblGrid>
      <w:tr w:rsidR="00E75FA1" w:rsidRPr="008F1676" w14:paraId="30E11F88" w14:textId="77777777" w:rsidTr="50119B13">
        <w:trPr>
          <w:jc w:val="center"/>
        </w:trPr>
        <w:tc>
          <w:tcPr>
            <w:tcW w:w="9607" w:type="dxa"/>
            <w:gridSpan w:val="2"/>
            <w:vAlign w:val="center"/>
          </w:tcPr>
          <w:p w14:paraId="7D368D8C" w14:textId="77777777" w:rsidR="00E75FA1" w:rsidRPr="008F1676" w:rsidRDefault="00E75FA1" w:rsidP="00E10200">
            <w:pPr>
              <w:pStyle w:val="Section1Heading1"/>
              <w:spacing w:after="120" w:line="276" w:lineRule="auto"/>
              <w:rPr>
                <w:sz w:val="24"/>
                <w:lang w:val="tr-TR"/>
              </w:rPr>
            </w:pPr>
            <w:r w:rsidRPr="008F1676">
              <w:rPr>
                <w:lang w:val="tr-TR"/>
              </w:rPr>
              <w:t>Genel</w:t>
            </w:r>
          </w:p>
        </w:tc>
      </w:tr>
      <w:tr w:rsidR="00E75FA1" w:rsidRPr="005C155A" w14:paraId="4B08523F" w14:textId="77777777" w:rsidTr="50119B13">
        <w:trPr>
          <w:jc w:val="center"/>
        </w:trPr>
        <w:tc>
          <w:tcPr>
            <w:tcW w:w="2406" w:type="dxa"/>
          </w:tcPr>
          <w:p w14:paraId="47837EFF" w14:textId="77777777" w:rsidR="00E75FA1" w:rsidRPr="008F1676" w:rsidRDefault="00E75FA1">
            <w:pPr>
              <w:pStyle w:val="S1-Header2"/>
              <w:numPr>
                <w:ilvl w:val="0"/>
                <w:numId w:val="106"/>
              </w:numPr>
              <w:spacing w:after="120" w:line="276" w:lineRule="auto"/>
              <w:rPr>
                <w:lang w:val="tr-TR"/>
              </w:rPr>
            </w:pPr>
            <w:r w:rsidRPr="008F1676">
              <w:rPr>
                <w:lang w:val="tr-TR"/>
              </w:rPr>
              <w:t>Teklifin Kapsamı</w:t>
            </w:r>
          </w:p>
        </w:tc>
        <w:tc>
          <w:tcPr>
            <w:tcW w:w="7201" w:type="dxa"/>
          </w:tcPr>
          <w:p w14:paraId="1AABC745" w14:textId="2AB12DBF" w:rsidR="00E75FA1" w:rsidRPr="008F1676" w:rsidRDefault="00E75FA1" w:rsidP="00465859">
            <w:pPr>
              <w:pStyle w:val="Header2-SubClauses"/>
              <w:spacing w:after="120" w:line="276" w:lineRule="auto"/>
              <w:ind w:left="511" w:hanging="443"/>
              <w:rPr>
                <w:rFonts w:cs="Times New Roman"/>
                <w:lang w:val="tr-TR"/>
              </w:rPr>
            </w:pPr>
            <w:r w:rsidRPr="008F1676">
              <w:rPr>
                <w:rFonts w:cs="Times New Roman"/>
                <w:lang w:val="tr-TR"/>
              </w:rPr>
              <w:t>Teklif Bilgi Formunda (</w:t>
            </w:r>
            <w:r w:rsidR="005A6B27" w:rsidRPr="008F1676">
              <w:rPr>
                <w:rFonts w:cs="Times New Roman"/>
                <w:b/>
                <w:bCs/>
                <w:lang w:val="tr-TR"/>
              </w:rPr>
              <w:t>TBF</w:t>
            </w:r>
            <w:r w:rsidRPr="008F1676">
              <w:rPr>
                <w:rFonts w:cs="Times New Roman"/>
                <w:lang w:val="tr-TR"/>
              </w:rPr>
              <w:t xml:space="preserve">) belirtilen Spesifik İhale İlanı – </w:t>
            </w:r>
            <w:r w:rsidR="00C10222" w:rsidRPr="008F1676">
              <w:rPr>
                <w:rFonts w:cs="Times New Roman"/>
                <w:lang w:val="tr-TR"/>
              </w:rPr>
              <w:t>Teklife Çağrı</w:t>
            </w:r>
            <w:r w:rsidRPr="008F1676">
              <w:rPr>
                <w:rFonts w:cs="Times New Roman"/>
                <w:lang w:val="tr-TR"/>
              </w:rPr>
              <w:t xml:space="preserve"> (</w:t>
            </w:r>
            <w:r w:rsidR="00C10222" w:rsidRPr="008F1676">
              <w:rPr>
                <w:rFonts w:cs="Times New Roman"/>
                <w:b/>
                <w:bCs/>
                <w:lang w:val="tr-TR"/>
              </w:rPr>
              <w:t>RFB</w:t>
            </w:r>
            <w:r w:rsidRPr="008F1676">
              <w:rPr>
                <w:rFonts w:cs="Times New Roman"/>
                <w:lang w:val="tr-TR"/>
              </w:rPr>
              <w:t xml:space="preserve">) ile bağlantılı olarak, </w:t>
            </w:r>
            <w:r w:rsidRPr="008F1676">
              <w:rPr>
                <w:rFonts w:cs="Times New Roman"/>
                <w:b/>
                <w:lang w:val="tr-TR"/>
              </w:rPr>
              <w:t>Teklif Bilgi Formunda</w:t>
            </w:r>
            <w:r w:rsidRPr="008F1676">
              <w:rPr>
                <w:rFonts w:cs="Times New Roman"/>
                <w:lang w:val="tr-TR"/>
              </w:rPr>
              <w:t xml:space="preserve"> belirtilen </w:t>
            </w:r>
            <w:r w:rsidR="00A369D0" w:rsidRPr="008F1676">
              <w:rPr>
                <w:rFonts w:cs="Times New Roman"/>
                <w:lang w:val="tr-TR"/>
              </w:rPr>
              <w:t>Alıcı</w:t>
            </w:r>
            <w:r w:rsidRPr="008F1676">
              <w:rPr>
                <w:rFonts w:cs="Times New Roman"/>
                <w:lang w:val="tr-TR"/>
              </w:rPr>
              <w:t xml:space="preserve">, Bölüm VII’de (Mal Alımı İşine ilişkin Gereklilikler) belirtilen Mal Alımı İşlerinin temini için bu ihale dokümanını yayınlamıştır. Bu </w:t>
            </w:r>
            <w:r w:rsidR="00C10222" w:rsidRPr="008F1676">
              <w:rPr>
                <w:rFonts w:cs="Times New Roman"/>
                <w:lang w:val="tr-TR"/>
              </w:rPr>
              <w:t>Teklife Çağrı</w:t>
            </w:r>
            <w:r w:rsidRPr="008F1676">
              <w:rPr>
                <w:rFonts w:cs="Times New Roman"/>
                <w:lang w:val="tr-TR"/>
              </w:rPr>
              <w:t xml:space="preserve"> dokümanı kapsamındaki </w:t>
            </w:r>
            <w:r w:rsidR="00C10222" w:rsidRPr="008F1676">
              <w:rPr>
                <w:rFonts w:cs="Times New Roman"/>
                <w:lang w:val="tr-TR"/>
              </w:rPr>
              <w:t>Lotların</w:t>
            </w:r>
            <w:r w:rsidRPr="008F1676">
              <w:rPr>
                <w:rFonts w:cs="Times New Roman"/>
                <w:lang w:val="tr-TR"/>
              </w:rPr>
              <w:t xml:space="preserve"> (sözleşmelerin) adı, tanımlama kodları ve </w:t>
            </w:r>
            <w:r w:rsidR="00A110B1" w:rsidRPr="008F1676">
              <w:rPr>
                <w:rFonts w:cs="Times New Roman"/>
                <w:lang w:val="tr-TR"/>
              </w:rPr>
              <w:t>sayıları Teklif</w:t>
            </w:r>
            <w:r w:rsidRPr="008F1676">
              <w:rPr>
                <w:rFonts w:cs="Times New Roman"/>
                <w:b/>
                <w:lang w:val="tr-TR"/>
              </w:rPr>
              <w:t xml:space="preserve"> Bilgi Formunda</w:t>
            </w:r>
            <w:r w:rsidRPr="008F1676">
              <w:rPr>
                <w:rFonts w:cs="Times New Roman"/>
                <w:lang w:val="tr-TR"/>
              </w:rPr>
              <w:t xml:space="preserve"> belirtilmiştir.</w:t>
            </w:r>
          </w:p>
        </w:tc>
      </w:tr>
      <w:tr w:rsidR="00E75FA1" w:rsidRPr="005C155A" w14:paraId="52CA4C06" w14:textId="77777777" w:rsidTr="50119B13">
        <w:trPr>
          <w:jc w:val="center"/>
        </w:trPr>
        <w:tc>
          <w:tcPr>
            <w:tcW w:w="2406" w:type="dxa"/>
          </w:tcPr>
          <w:p w14:paraId="19480CDC" w14:textId="77777777" w:rsidR="00E75FA1" w:rsidRPr="008F1676" w:rsidRDefault="00E75FA1" w:rsidP="00E10200">
            <w:pPr>
              <w:spacing w:before="180" w:after="120" w:line="276" w:lineRule="auto"/>
              <w:rPr>
                <w:lang w:val="tr-TR"/>
              </w:rPr>
            </w:pPr>
          </w:p>
        </w:tc>
        <w:tc>
          <w:tcPr>
            <w:tcW w:w="7201" w:type="dxa"/>
          </w:tcPr>
          <w:p w14:paraId="7C2222D1" w14:textId="77777777" w:rsidR="00E75FA1" w:rsidRPr="008F1676" w:rsidRDefault="00E75FA1" w:rsidP="00E10200">
            <w:pPr>
              <w:pStyle w:val="Header2-SubClauses"/>
              <w:spacing w:after="120" w:line="276" w:lineRule="auto"/>
              <w:ind w:left="511" w:hanging="443"/>
              <w:rPr>
                <w:rFonts w:cs="Times New Roman"/>
                <w:lang w:val="tr-TR"/>
              </w:rPr>
            </w:pPr>
            <w:r w:rsidRPr="008F1676">
              <w:rPr>
                <w:rFonts w:cs="Times New Roman"/>
                <w:lang w:val="tr-TR"/>
              </w:rPr>
              <w:t xml:space="preserve">Bu ihale dokümanı genelinde; </w:t>
            </w:r>
          </w:p>
          <w:p w14:paraId="449EB665" w14:textId="6E7F25A7" w:rsidR="00E75FA1" w:rsidRPr="008F1676" w:rsidRDefault="00E75FA1">
            <w:pPr>
              <w:pStyle w:val="P3Header1-Clauses"/>
              <w:numPr>
                <w:ilvl w:val="0"/>
                <w:numId w:val="93"/>
              </w:numPr>
              <w:spacing w:after="120" w:line="276" w:lineRule="auto"/>
              <w:ind w:left="872"/>
              <w:rPr>
                <w:szCs w:val="24"/>
                <w:lang w:val="tr-TR"/>
              </w:rPr>
            </w:pPr>
            <w:r w:rsidRPr="008F1676">
              <w:rPr>
                <w:szCs w:val="24"/>
                <w:lang w:val="tr-TR"/>
              </w:rPr>
              <w:t xml:space="preserve">“yazılı olarak” ifadesi, alındı teyitli olacak şekilde yazılı bildirim anlamına gelir (örneğin posta </w:t>
            </w:r>
            <w:proofErr w:type="gramStart"/>
            <w:r w:rsidRPr="008F1676">
              <w:rPr>
                <w:szCs w:val="24"/>
                <w:lang w:val="tr-TR"/>
              </w:rPr>
              <w:t>ile,</w:t>
            </w:r>
            <w:proofErr w:type="gramEnd"/>
            <w:r w:rsidRPr="008F1676">
              <w:rPr>
                <w:szCs w:val="24"/>
                <w:lang w:val="tr-TR"/>
              </w:rPr>
              <w:t xml:space="preserve"> e-posta ile, ve faks ile, ayrıca </w:t>
            </w:r>
            <w:r w:rsidRPr="008F1676">
              <w:rPr>
                <w:b/>
                <w:szCs w:val="24"/>
                <w:lang w:val="tr-TR"/>
              </w:rPr>
              <w:t>Teklif Bilgi Formunda</w:t>
            </w:r>
            <w:r w:rsidRPr="008F1676">
              <w:rPr>
                <w:szCs w:val="24"/>
                <w:lang w:val="tr-TR"/>
              </w:rPr>
              <w:t xml:space="preserve"> belirtilmiş ise, </w:t>
            </w:r>
            <w:r w:rsidR="00A369D0" w:rsidRPr="008F1676">
              <w:rPr>
                <w:szCs w:val="24"/>
                <w:lang w:val="tr-TR"/>
              </w:rPr>
              <w:t>Alıcı</w:t>
            </w:r>
            <w:r w:rsidRPr="008F1676">
              <w:rPr>
                <w:szCs w:val="24"/>
                <w:lang w:val="tr-TR"/>
              </w:rPr>
              <w:t xml:space="preserve"> tarafından kullanılan elektronik ihale sistemi yoluyla dağıtım veya teslim alma);</w:t>
            </w:r>
            <w:r w:rsidRPr="008F1676" w:rsidDel="009B55EB">
              <w:rPr>
                <w:szCs w:val="24"/>
                <w:lang w:val="tr-TR"/>
              </w:rPr>
              <w:t xml:space="preserve"> </w:t>
            </w:r>
          </w:p>
          <w:p w14:paraId="17C80DF2" w14:textId="77777777" w:rsidR="00E75FA1" w:rsidRPr="008F1676" w:rsidRDefault="00E75FA1">
            <w:pPr>
              <w:pStyle w:val="P3Header1-Clauses"/>
              <w:numPr>
                <w:ilvl w:val="0"/>
                <w:numId w:val="93"/>
              </w:numPr>
              <w:spacing w:after="120" w:line="276" w:lineRule="auto"/>
              <w:ind w:left="872"/>
              <w:rPr>
                <w:szCs w:val="24"/>
                <w:lang w:val="tr-TR"/>
              </w:rPr>
            </w:pPr>
            <w:proofErr w:type="gramStart"/>
            <w:r w:rsidRPr="008F1676">
              <w:rPr>
                <w:szCs w:val="24"/>
                <w:lang w:val="tr-TR"/>
              </w:rPr>
              <w:t>metin</w:t>
            </w:r>
            <w:proofErr w:type="gramEnd"/>
            <w:r w:rsidRPr="008F1676">
              <w:rPr>
                <w:szCs w:val="24"/>
                <w:lang w:val="tr-TR"/>
              </w:rPr>
              <w:t xml:space="preserve"> bağlamının öyle gerektirmesi halinde, </w:t>
            </w:r>
            <w:r w:rsidRPr="008F1676">
              <w:rPr>
                <w:bCs/>
                <w:szCs w:val="24"/>
                <w:lang w:val="tr-TR"/>
              </w:rPr>
              <w:t>“</w:t>
            </w:r>
            <w:r w:rsidRPr="008F1676">
              <w:rPr>
                <w:szCs w:val="24"/>
                <w:lang w:val="tr-TR"/>
              </w:rPr>
              <w:t>tekil</w:t>
            </w:r>
            <w:r w:rsidRPr="008F1676">
              <w:rPr>
                <w:bCs/>
                <w:szCs w:val="24"/>
                <w:lang w:val="tr-TR"/>
              </w:rPr>
              <w:t>” ifadeler “çoğul” veya “çoğul” ifadeler “tekil” anlama gelebilir;</w:t>
            </w:r>
            <w:r w:rsidRPr="008F1676">
              <w:rPr>
                <w:szCs w:val="24"/>
                <w:lang w:val="tr-TR"/>
              </w:rPr>
              <w:t xml:space="preserve"> ve </w:t>
            </w:r>
          </w:p>
          <w:p w14:paraId="70CBBACD" w14:textId="1ED45F25" w:rsidR="00E75FA1" w:rsidRPr="008F1676" w:rsidRDefault="00E75FA1">
            <w:pPr>
              <w:pStyle w:val="P3Header1-Clauses"/>
              <w:numPr>
                <w:ilvl w:val="0"/>
                <w:numId w:val="93"/>
              </w:numPr>
              <w:spacing w:after="120" w:line="276" w:lineRule="auto"/>
              <w:ind w:left="872"/>
              <w:rPr>
                <w:szCs w:val="24"/>
                <w:lang w:val="tr-TR"/>
              </w:rPr>
            </w:pPr>
            <w:r w:rsidRPr="008F1676">
              <w:rPr>
                <w:szCs w:val="24"/>
                <w:lang w:val="tr-TR"/>
              </w:rPr>
              <w:t>“gün” ifadesi, “İş Günü” olarak belirtilmediği sürece takvim günü anlamına gelir. İş Günü, Borçlunun resmi çalışma günüdür. Borçlunun resmi tatil günlerini içer</w:t>
            </w:r>
            <w:r w:rsidR="00A110B1" w:rsidRPr="008F1676">
              <w:rPr>
                <w:szCs w:val="24"/>
                <w:lang w:val="tr-TR"/>
              </w:rPr>
              <w:t>mez</w:t>
            </w:r>
            <w:r w:rsidRPr="008F1676">
              <w:rPr>
                <w:szCs w:val="24"/>
                <w:lang w:val="tr-TR"/>
              </w:rPr>
              <w:t xml:space="preserve">. </w:t>
            </w:r>
          </w:p>
        </w:tc>
      </w:tr>
      <w:tr w:rsidR="00E75FA1" w:rsidRPr="005C155A" w14:paraId="50B2E685" w14:textId="77777777" w:rsidTr="50119B13">
        <w:trPr>
          <w:jc w:val="center"/>
        </w:trPr>
        <w:tc>
          <w:tcPr>
            <w:tcW w:w="2406" w:type="dxa"/>
          </w:tcPr>
          <w:p w14:paraId="35D35E44"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Finansman Kaynağı </w:t>
            </w:r>
          </w:p>
        </w:tc>
        <w:tc>
          <w:tcPr>
            <w:tcW w:w="7201" w:type="dxa"/>
          </w:tcPr>
          <w:p w14:paraId="08D4399D" w14:textId="0174ECB5" w:rsidR="00E75FA1" w:rsidRPr="008F1676" w:rsidRDefault="00E75FA1">
            <w:pPr>
              <w:pStyle w:val="Header2-SubClauses"/>
              <w:tabs>
                <w:tab w:val="clear" w:pos="1404"/>
              </w:tabs>
              <w:ind w:left="463"/>
              <w:rPr>
                <w:lang w:val="tr-TR"/>
              </w:rPr>
            </w:pPr>
            <w:r w:rsidRPr="008F1676">
              <w:rPr>
                <w:b/>
                <w:lang w:val="tr-TR"/>
              </w:rPr>
              <w:t>Teklif Bilgi Formunda</w:t>
            </w:r>
            <w:r w:rsidRPr="008F1676">
              <w:rPr>
                <w:lang w:val="tr-TR"/>
              </w:rPr>
              <w:t xml:space="preserve"> belirtilen Borçlu,</w:t>
            </w:r>
            <w:r w:rsidR="00572111">
              <w:rPr>
                <w:lang w:val="tr-TR"/>
              </w:rPr>
              <w:t xml:space="preserve"> </w:t>
            </w:r>
            <w:r w:rsidR="001C7C32" w:rsidRPr="008F1676">
              <w:rPr>
                <w:rFonts w:cs="Times New Roman"/>
                <w:lang w:val="tr-TR"/>
              </w:rPr>
              <w:t>Uluslararası İmar ve Kalkınma Bankası veya Uluslararası Kalkınma Birliği</w:t>
            </w:r>
            <w:r w:rsidR="00805C9E" w:rsidRPr="008F1676">
              <w:rPr>
                <w:rFonts w:cs="Times New Roman"/>
                <w:lang w:val="tr-TR"/>
              </w:rPr>
              <w:t>nden</w:t>
            </w:r>
            <w:r w:rsidR="001C7C32" w:rsidRPr="008F1676">
              <w:rPr>
                <w:rFonts w:cs="Times New Roman"/>
                <w:lang w:val="tr-TR"/>
              </w:rPr>
              <w:t xml:space="preserve"> </w:t>
            </w:r>
            <w:r w:rsidRPr="008F1676">
              <w:rPr>
                <w:lang w:val="tr-TR"/>
              </w:rPr>
              <w:t>(bundan böyle “</w:t>
            </w:r>
            <w:r w:rsidRPr="008F1676">
              <w:rPr>
                <w:b/>
                <w:bCs/>
                <w:lang w:val="tr-TR"/>
              </w:rPr>
              <w:t>Banka</w:t>
            </w:r>
            <w:r w:rsidRPr="008F1676">
              <w:rPr>
                <w:lang w:val="tr-TR"/>
              </w:rPr>
              <w:t xml:space="preserve">” olarak anılacaktır), </w:t>
            </w:r>
            <w:r w:rsidRPr="008F1676">
              <w:rPr>
                <w:b/>
                <w:lang w:val="tr-TR"/>
              </w:rPr>
              <w:t>Teklif Bilgi Formunda</w:t>
            </w:r>
            <w:r w:rsidRPr="008F1676">
              <w:rPr>
                <w:lang w:val="tr-TR"/>
              </w:rPr>
              <w:t xml:space="preserve"> belirtilen proje için, </w:t>
            </w:r>
            <w:r w:rsidRPr="008F1676">
              <w:rPr>
                <w:b/>
                <w:lang w:val="tr-TR"/>
              </w:rPr>
              <w:t>Teklif Bilgi Formunda</w:t>
            </w:r>
            <w:r w:rsidRPr="008F1676">
              <w:rPr>
                <w:lang w:val="tr-TR"/>
              </w:rPr>
              <w:t xml:space="preserve"> belirtilen miktarda bir finansman temin etmiş veya finansman (bundan böyle “Finansman” olarak anılacaktır) başvurusunda bulunmuştur. Borçlu bu finansman tutarının bir bölümünü, </w:t>
            </w:r>
            <w:r w:rsidR="00C77635" w:rsidRPr="008F1676">
              <w:rPr>
                <w:lang w:val="tr-TR"/>
              </w:rPr>
              <w:t>Teklif Bilgi Formunda adı geçen Alt-Borçluya, yine Teklif Bilgi Formunda adı geçen Alt-Proje’nin finansmanı için tahsis etmiştir. Alt-Borçlu, kredi tutarının bir bölümünü, b</w:t>
            </w:r>
            <w:r w:rsidRPr="008F1676">
              <w:rPr>
                <w:lang w:val="tr-TR"/>
              </w:rPr>
              <w:t xml:space="preserve">u ihale dokümanının ilgili </w:t>
            </w:r>
            <w:r w:rsidR="00A110B1" w:rsidRPr="008F1676">
              <w:rPr>
                <w:lang w:val="tr-TR"/>
              </w:rPr>
              <w:t>olduğu sözleşme</w:t>
            </w:r>
            <w:r w:rsidRPr="008F1676">
              <w:rPr>
                <w:lang w:val="tr-TR"/>
              </w:rPr>
              <w:t xml:space="preserve">(ler) kapsamındaki uygun ödemeler için kullanmayı istemektedir. </w:t>
            </w:r>
          </w:p>
        </w:tc>
      </w:tr>
      <w:tr w:rsidR="00E75FA1" w:rsidRPr="005C155A" w14:paraId="35FDA8E7" w14:textId="77777777" w:rsidTr="50119B13">
        <w:trPr>
          <w:jc w:val="center"/>
        </w:trPr>
        <w:tc>
          <w:tcPr>
            <w:tcW w:w="2406" w:type="dxa"/>
          </w:tcPr>
          <w:p w14:paraId="7A4255C7" w14:textId="471DF8E4" w:rsidR="00E75FA1" w:rsidRPr="008F1676" w:rsidRDefault="00E75FA1" w:rsidP="00E10200">
            <w:pPr>
              <w:spacing w:before="180" w:after="120" w:line="276" w:lineRule="auto"/>
              <w:rPr>
                <w:lang w:val="tr-TR"/>
              </w:rPr>
            </w:pPr>
          </w:p>
        </w:tc>
        <w:tc>
          <w:tcPr>
            <w:tcW w:w="7201" w:type="dxa"/>
          </w:tcPr>
          <w:p w14:paraId="5DE1AED9" w14:textId="5CADD1EF" w:rsidR="00E75FA1" w:rsidRPr="008F1676" w:rsidRDefault="00E75FA1" w:rsidP="00E10200">
            <w:pPr>
              <w:pStyle w:val="Header2-SubClauses"/>
              <w:tabs>
                <w:tab w:val="clear" w:pos="1404"/>
              </w:tabs>
              <w:spacing w:after="120" w:line="276" w:lineRule="auto"/>
              <w:ind w:left="511" w:hanging="443"/>
              <w:rPr>
                <w:rFonts w:cs="Times New Roman"/>
                <w:i/>
                <w:iCs/>
                <w:lang w:val="tr-TR"/>
              </w:rPr>
            </w:pPr>
            <w:r w:rsidRPr="008F1676">
              <w:rPr>
                <w:rFonts w:cs="Times New Roman"/>
                <w:lang w:val="tr-TR"/>
              </w:rPr>
              <w:t xml:space="preserve">Banka tarafından yapılacak Ödemeler, sadece Borçlunun talebi üzerine ve Bankanın onayından sonra yapılacak ve her bakımdan </w:t>
            </w:r>
            <w:r w:rsidR="00307EA3" w:rsidRPr="008F1676">
              <w:rPr>
                <w:rFonts w:cs="Times New Roman"/>
                <w:lang w:val="tr-TR"/>
              </w:rPr>
              <w:t>Hibe</w:t>
            </w:r>
            <w:r w:rsidRPr="008F1676">
              <w:rPr>
                <w:rFonts w:cs="Times New Roman"/>
                <w:lang w:val="tr-TR"/>
              </w:rPr>
              <w:t xml:space="preserve"> Anlaşmasının (veya başka bir finansman anlaşmasının) hüküm ve şartlarına tabi olacaktır. </w:t>
            </w:r>
            <w:r w:rsidR="00307EA3" w:rsidRPr="008F1676">
              <w:rPr>
                <w:rFonts w:cs="Times New Roman"/>
                <w:lang w:val="tr-TR"/>
              </w:rPr>
              <w:t>Hibe</w:t>
            </w:r>
            <w:r w:rsidRPr="008F1676">
              <w:rPr>
                <w:rFonts w:cs="Times New Roman"/>
                <w:lang w:val="tr-TR"/>
              </w:rPr>
              <w:t xml:space="preserve"> Anlaşması (veya başka bir finansman anlaşması), Birleşmiş Milletler Şartı Bölüm VII hükümleri kapsamında alınan bir Birleşmiş Milletler Güvenlik Konseyi Kararı ile yasaklanan kişi veya kuruluşlara yapılacak ödemeler veya bu şekilde yasaklanan mal alımı için </w:t>
            </w:r>
            <w:r w:rsidR="00307EA3" w:rsidRPr="008F1676">
              <w:rPr>
                <w:rFonts w:cs="Times New Roman"/>
                <w:lang w:val="tr-TR"/>
              </w:rPr>
              <w:t xml:space="preserve">hibe </w:t>
            </w:r>
            <w:r w:rsidRPr="008F1676">
              <w:rPr>
                <w:rFonts w:cs="Times New Roman"/>
                <w:lang w:val="tr-TR"/>
              </w:rPr>
              <w:t xml:space="preserve">hesabından çekiş yapılmasını yasaklamaktadır. Borçlu dışındaki </w:t>
            </w:r>
            <w:r w:rsidR="00572111" w:rsidRPr="008F1676">
              <w:rPr>
                <w:rFonts w:cs="Times New Roman"/>
                <w:lang w:val="tr-TR"/>
              </w:rPr>
              <w:t>hiçbir</w:t>
            </w:r>
            <w:r w:rsidRPr="008F1676">
              <w:rPr>
                <w:rFonts w:cs="Times New Roman"/>
                <w:lang w:val="tr-TR"/>
              </w:rPr>
              <w:t xml:space="preserve"> taraf, </w:t>
            </w:r>
            <w:r w:rsidR="00307EA3" w:rsidRPr="008F1676">
              <w:rPr>
                <w:rFonts w:cs="Times New Roman"/>
                <w:lang w:val="tr-TR"/>
              </w:rPr>
              <w:t xml:space="preserve">Hibe </w:t>
            </w:r>
            <w:r w:rsidRPr="008F1676">
              <w:rPr>
                <w:rFonts w:cs="Times New Roman"/>
                <w:lang w:val="tr-TR"/>
              </w:rPr>
              <w:t xml:space="preserve">(veya başka finansman) Anlaşmasından doğan </w:t>
            </w:r>
            <w:r w:rsidR="00AB20C0">
              <w:rPr>
                <w:rFonts w:cs="Times New Roman"/>
                <w:lang w:val="tr-TR"/>
              </w:rPr>
              <w:t>hiçbir</w:t>
            </w:r>
            <w:r w:rsidRPr="008F1676">
              <w:rPr>
                <w:rFonts w:cs="Times New Roman"/>
                <w:lang w:val="tr-TR"/>
              </w:rPr>
              <w:t xml:space="preserve"> hakka sahip olmayacak ve </w:t>
            </w:r>
            <w:r w:rsidR="00307EA3" w:rsidRPr="008F1676">
              <w:rPr>
                <w:rFonts w:cs="Times New Roman"/>
                <w:lang w:val="tr-TR"/>
              </w:rPr>
              <w:t>Hibe</w:t>
            </w:r>
            <w:r w:rsidRPr="008F1676">
              <w:rPr>
                <w:rFonts w:cs="Times New Roman"/>
                <w:lang w:val="tr-TR"/>
              </w:rPr>
              <w:t xml:space="preserve"> (veya başka finansman) tutarları üzerinde hak iddiasında bulunmayacaktır.</w:t>
            </w:r>
            <w:r w:rsidRPr="008F1676" w:rsidDel="008626F3">
              <w:rPr>
                <w:rFonts w:cs="Times New Roman"/>
                <w:lang w:val="tr-TR"/>
              </w:rPr>
              <w:t xml:space="preserve"> </w:t>
            </w:r>
          </w:p>
        </w:tc>
      </w:tr>
      <w:tr w:rsidR="00E75FA1" w:rsidRPr="005C155A" w14:paraId="444F08C0" w14:textId="77777777" w:rsidTr="50119B13">
        <w:trPr>
          <w:jc w:val="center"/>
        </w:trPr>
        <w:tc>
          <w:tcPr>
            <w:tcW w:w="2406" w:type="dxa"/>
          </w:tcPr>
          <w:p w14:paraId="5F45793D"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br w:type="page"/>
              <w:t xml:space="preserve">Sahtecilik ve Yolsuzluk </w:t>
            </w:r>
          </w:p>
        </w:tc>
        <w:tc>
          <w:tcPr>
            <w:tcW w:w="7201" w:type="dxa"/>
          </w:tcPr>
          <w:p w14:paraId="0748F267" w14:textId="77777777" w:rsidR="00E75FA1" w:rsidRPr="008F1676" w:rsidRDefault="00E75FA1" w:rsidP="00E10200">
            <w:pPr>
              <w:pStyle w:val="Header2-SubClauses"/>
              <w:spacing w:after="120" w:line="276" w:lineRule="auto"/>
              <w:ind w:left="511" w:hanging="443"/>
              <w:rPr>
                <w:rFonts w:cs="Times New Roman"/>
                <w:lang w:val="tr-TR"/>
              </w:rPr>
            </w:pPr>
            <w:r w:rsidRPr="008F1676">
              <w:rPr>
                <w:rFonts w:cs="Times New Roman"/>
                <w:lang w:val="tr-TR"/>
              </w:rPr>
              <w:t xml:space="preserve">Banka, Yolsuzlukla Mücadele Kılavuzuna ve Bölüm VI’da açıklanan Dünya Bankası Grubu Yaptırımlar Çerçevesinde belirtilen mevcut yaptırım </w:t>
            </w:r>
            <w:proofErr w:type="gramStart"/>
            <w:r w:rsidRPr="008F1676">
              <w:rPr>
                <w:rFonts w:cs="Times New Roman"/>
                <w:lang w:val="tr-TR"/>
              </w:rPr>
              <w:t>prosedürleri</w:t>
            </w:r>
            <w:proofErr w:type="gramEnd"/>
            <w:r w:rsidRPr="008F1676">
              <w:rPr>
                <w:rFonts w:cs="Times New Roman"/>
                <w:lang w:val="tr-TR"/>
              </w:rPr>
              <w:t xml:space="preserve"> ve politikalarına uyulmasını gerektirmektedir. </w:t>
            </w:r>
          </w:p>
          <w:p w14:paraId="148819B6" w14:textId="77777777" w:rsidR="00E75FA1" w:rsidRPr="008F1676" w:rsidRDefault="00E75FA1" w:rsidP="00E10200">
            <w:pPr>
              <w:pStyle w:val="Header2-SubClauses"/>
              <w:spacing w:after="120" w:line="276" w:lineRule="auto"/>
              <w:ind w:left="511" w:hanging="443"/>
              <w:rPr>
                <w:rFonts w:cs="Times New Roman"/>
                <w:lang w:val="tr-TR"/>
              </w:rPr>
            </w:pPr>
            <w:proofErr w:type="gramStart"/>
            <w:r w:rsidRPr="008F1676">
              <w:rPr>
                <w:rFonts w:cs="Times New Roman"/>
                <w:lang w:val="tr-TR"/>
              </w:rPr>
              <w:t xml:space="preserve">Bu politikaya uyum amacıyla, Teklif Sahipleri, Banka’nın ön seçim süreci, ön yeterlilik süreci, tekliflerin sunulması ve (ihaleyi kazanmaları halinde) sözleşmenin ifası ile ilgili tüm hesaplarını, kayıtlarını ve diğer belgeleri teftiş etmesine ve bunların </w:t>
            </w:r>
            <w:r w:rsidRPr="008F1676">
              <w:rPr>
                <w:rFonts w:cs="Times New Roman"/>
                <w:b/>
                <w:bCs/>
                <w:lang w:val="tr-TR"/>
              </w:rPr>
              <w:t>Banka</w:t>
            </w:r>
            <w:r w:rsidRPr="008F1676">
              <w:rPr>
                <w:rFonts w:cs="Times New Roman"/>
                <w:lang w:val="tr-TR"/>
              </w:rPr>
              <w:t xml:space="preserve"> tarafından atanan denetçilerin tarafından denetlenmesine izin verecek, temsilcilerinin (ister açıklanmış ister açıklanmamış), alt </w:t>
            </w:r>
            <w:r w:rsidR="006166B0" w:rsidRPr="008F1676">
              <w:rPr>
                <w:rFonts w:cs="Times New Roman"/>
                <w:lang w:val="tr-TR"/>
              </w:rPr>
              <w:t>t</w:t>
            </w:r>
            <w:r w:rsidRPr="008F1676">
              <w:rPr>
                <w:rFonts w:cs="Times New Roman"/>
                <w:lang w:val="tr-TR"/>
              </w:rPr>
              <w:t>edarikçilerinin, hizmet sağlayıcılarının, tedarikçilerinin ve çalışanlarının da buna izin vermesini sağlayacaktır.</w:t>
            </w:r>
            <w:proofErr w:type="gramEnd"/>
          </w:p>
        </w:tc>
      </w:tr>
      <w:tr w:rsidR="00E75FA1" w:rsidRPr="005C155A" w14:paraId="1D6BB506" w14:textId="77777777" w:rsidTr="50119B13">
        <w:trPr>
          <w:jc w:val="center"/>
        </w:trPr>
        <w:tc>
          <w:tcPr>
            <w:tcW w:w="2406" w:type="dxa"/>
          </w:tcPr>
          <w:p w14:paraId="270F78FB"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Uygun Teklif Sahipleri </w:t>
            </w:r>
          </w:p>
          <w:p w14:paraId="17A0F6C0" w14:textId="77777777" w:rsidR="00E75FA1" w:rsidRPr="008F1676" w:rsidRDefault="00E75FA1" w:rsidP="00E10200">
            <w:pPr>
              <w:pStyle w:val="Header1-Clauses"/>
              <w:numPr>
                <w:ilvl w:val="0"/>
                <w:numId w:val="0"/>
              </w:numPr>
              <w:spacing w:after="120" w:line="276" w:lineRule="auto"/>
              <w:ind w:left="432" w:hanging="432"/>
              <w:rPr>
                <w:rFonts w:ascii="Times New Roman" w:hAnsi="Times New Roman"/>
                <w:sz w:val="24"/>
                <w:szCs w:val="24"/>
                <w:lang w:val="tr-TR"/>
              </w:rPr>
            </w:pPr>
          </w:p>
          <w:p w14:paraId="1526D4C2" w14:textId="77777777" w:rsidR="00E75FA1" w:rsidRPr="008F1676" w:rsidRDefault="00E75FA1" w:rsidP="00E10200">
            <w:pPr>
              <w:pStyle w:val="Header1-Clauses"/>
              <w:numPr>
                <w:ilvl w:val="0"/>
                <w:numId w:val="0"/>
              </w:numPr>
              <w:spacing w:after="120" w:line="276" w:lineRule="auto"/>
              <w:ind w:left="432" w:hanging="432"/>
              <w:rPr>
                <w:rFonts w:ascii="Times New Roman" w:hAnsi="Times New Roman"/>
                <w:b w:val="0"/>
                <w:bCs/>
                <w:sz w:val="24"/>
                <w:szCs w:val="24"/>
                <w:lang w:val="tr-TR"/>
              </w:rPr>
            </w:pPr>
          </w:p>
        </w:tc>
        <w:tc>
          <w:tcPr>
            <w:tcW w:w="7201" w:type="dxa"/>
          </w:tcPr>
          <w:p w14:paraId="0DBCC203" w14:textId="77777777" w:rsidR="00E75FA1" w:rsidRPr="008F1676" w:rsidRDefault="00E75FA1" w:rsidP="00E10200">
            <w:pPr>
              <w:pStyle w:val="Header2-SubClauses"/>
              <w:spacing w:after="120" w:line="276" w:lineRule="auto"/>
              <w:ind w:left="511" w:hanging="443"/>
              <w:rPr>
                <w:rFonts w:cs="Times New Roman"/>
                <w:lang w:val="tr-TR"/>
              </w:rPr>
            </w:pPr>
            <w:r w:rsidRPr="008F1676">
              <w:rPr>
                <w:rFonts w:cs="Times New Roman"/>
                <w:lang w:val="tr-TR"/>
              </w:rPr>
              <w:t xml:space="preserve">Bir Teklif Sahibi; bir özel kuruluş veya TST </w:t>
            </w:r>
            <w:proofErr w:type="gramStart"/>
            <w:r w:rsidRPr="008F1676">
              <w:rPr>
                <w:rFonts w:cs="Times New Roman"/>
                <w:lang w:val="tr-TR"/>
              </w:rPr>
              <w:t>4.6’ya</w:t>
            </w:r>
            <w:proofErr w:type="gramEnd"/>
            <w:r w:rsidRPr="008F1676">
              <w:rPr>
                <w:rFonts w:cs="Times New Roman"/>
                <w:lang w:val="tr-TR"/>
              </w:rPr>
              <w:t xml:space="preserve"> tabi olarak kamu teşebbüsü veya kuruluşu olabilir veya bu sayılanların mevcut bir anlaşma kapsamında veya böyle bir anlaşma yapmak için hazırlanan niyet mektubu yoluyla oluşturulmuş ortak girişim (OG) şeklindeki herhangi bir bileşimi olabilir. Ortak Girişim durumunda, ortak girişimin tüm üyeleri Sözleşmenin tamamının Sözleşme koşul ve hükümlerine uygun şekilde gerçekleştirilmesinden müştereken ve müteselsilen sorumlu olacaktır. Ortak Girişim, İhale Sürecinde ve ihaleyi Ortak Girişimin kazanması halinde sözleşmenin imzalanması sürecinde tüm iş ve işlemleri Ortak Girişimin tüm üyeleri adına ve hesabına gerçekleştirme yetkisine sahip olacak bir Temsilci atayacaktır. </w:t>
            </w:r>
            <w:r w:rsidRPr="008F1676">
              <w:rPr>
                <w:rFonts w:cs="Times New Roman"/>
                <w:b/>
                <w:lang w:val="tr-TR"/>
              </w:rPr>
              <w:t>Teklif Bilgi Formunda</w:t>
            </w:r>
            <w:r w:rsidRPr="008F1676">
              <w:rPr>
                <w:rFonts w:cs="Times New Roman"/>
                <w:lang w:val="tr-TR"/>
              </w:rPr>
              <w:t xml:space="preserve"> aksi belirtilmediği sürece, bir Ortak Girişimin üye sayısı için herhangi bir sınır yoktur.</w:t>
            </w:r>
          </w:p>
        </w:tc>
      </w:tr>
      <w:tr w:rsidR="00E75FA1" w:rsidRPr="005C155A" w14:paraId="3E6AF5D4" w14:textId="77777777" w:rsidTr="50119B13">
        <w:trPr>
          <w:jc w:val="center"/>
        </w:trPr>
        <w:tc>
          <w:tcPr>
            <w:tcW w:w="2406" w:type="dxa"/>
          </w:tcPr>
          <w:p w14:paraId="480C690B"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1F2697E0" w14:textId="3B774AB3" w:rsidR="00E75FA1" w:rsidRPr="008F1676" w:rsidRDefault="00E75FA1" w:rsidP="00E10200">
            <w:pPr>
              <w:pStyle w:val="Header2-SubClauses"/>
              <w:spacing w:after="120" w:line="276" w:lineRule="auto"/>
              <w:ind w:left="511" w:hanging="443"/>
              <w:rPr>
                <w:rFonts w:cs="Times New Roman"/>
                <w:i/>
                <w:lang w:val="tr-TR"/>
              </w:rPr>
            </w:pPr>
            <w:r w:rsidRPr="008F1676">
              <w:rPr>
                <w:rFonts w:cs="Times New Roman"/>
                <w:lang w:val="tr-TR"/>
              </w:rPr>
              <w:t>Bir Teklif Sahibi, herhangi bir çıkar çatışması içinde olmayacaktır.</w:t>
            </w:r>
            <w:r w:rsidR="00CE14E7">
              <w:rPr>
                <w:rFonts w:cs="Times New Roman"/>
                <w:lang w:val="tr-TR"/>
              </w:rPr>
              <w:t xml:space="preserve"> </w:t>
            </w:r>
            <w:r w:rsidRPr="008F1676">
              <w:rPr>
                <w:rFonts w:cs="Times New Roman"/>
                <w:lang w:val="tr-TR"/>
              </w:rPr>
              <w:t>Bir çıkar çatışması içinde olduğu belirlenen tüm Teklif Sahipleri, ihale dışı bırakılır.</w:t>
            </w:r>
            <w:r w:rsidR="00CE14E7">
              <w:rPr>
                <w:rFonts w:cs="Times New Roman"/>
                <w:lang w:val="tr-TR"/>
              </w:rPr>
              <w:t xml:space="preserve"> </w:t>
            </w:r>
            <w:r w:rsidRPr="008F1676">
              <w:rPr>
                <w:rFonts w:cs="Times New Roman"/>
                <w:lang w:val="tr-TR"/>
              </w:rPr>
              <w:t xml:space="preserve">Aşağıdaki durumlarda, bir Teklif Sahibinin bir veya daha çok sayıdaki taraf ile bu İhale Süreci bakımından bir çıkar çatışması içinde olduğu kabul edilebilir: </w:t>
            </w:r>
          </w:p>
          <w:p w14:paraId="269D2DCA"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bir</w:t>
            </w:r>
            <w:proofErr w:type="gramEnd"/>
            <w:r w:rsidRPr="008F1676">
              <w:rPr>
                <w:szCs w:val="24"/>
                <w:lang w:val="tr-TR"/>
              </w:rPr>
              <w:t xml:space="preserve"> başka Teklif Sahibini doğrudan veya dolaylı olarak kontrol etmesi, bir başka Teklif Sahibi tarafından doğrudan veya dolaylı olarak kontrol edilmesi veya bir başka Teklif Sahibi ile ortak kontrol altında olması; veya </w:t>
            </w:r>
          </w:p>
          <w:p w14:paraId="76F267CF"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bir</w:t>
            </w:r>
            <w:proofErr w:type="gramEnd"/>
            <w:r w:rsidRPr="008F1676">
              <w:rPr>
                <w:szCs w:val="24"/>
                <w:lang w:val="tr-TR"/>
              </w:rPr>
              <w:t xml:space="preserve"> başka Teklif Sahibinden doğrudan veya dolaylı </w:t>
            </w:r>
            <w:r w:rsidR="00AC1534" w:rsidRPr="008F1676">
              <w:rPr>
                <w:szCs w:val="24"/>
                <w:lang w:val="tr-TR"/>
              </w:rPr>
              <w:t xml:space="preserve">herhangi bir </w:t>
            </w:r>
            <w:r w:rsidRPr="008F1676">
              <w:rPr>
                <w:szCs w:val="24"/>
                <w:lang w:val="tr-TR"/>
              </w:rPr>
              <w:t>destek alması veya almış olması; veya</w:t>
            </w:r>
          </w:p>
          <w:p w14:paraId="4C8570B3"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bir</w:t>
            </w:r>
            <w:proofErr w:type="gramEnd"/>
            <w:r w:rsidRPr="008F1676">
              <w:rPr>
                <w:szCs w:val="24"/>
                <w:lang w:val="tr-TR"/>
              </w:rPr>
              <w:t xml:space="preserve"> başka Teklif Sahibi ile aynı yasal temsilciye sahip olması; veya </w:t>
            </w:r>
          </w:p>
          <w:p w14:paraId="364170A6"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bir</w:t>
            </w:r>
            <w:proofErr w:type="gramEnd"/>
            <w:r w:rsidRPr="008F1676">
              <w:rPr>
                <w:szCs w:val="24"/>
                <w:lang w:val="tr-TR"/>
              </w:rPr>
              <w:t xml:space="preserve"> başka Teklif Sahibi ile, doğrudan veya ortak bir üçüncü taraf yoluyla, onu bir başka Teklif Sahibinin Teklifini etkileyebilecek bir konuma getiren veya </w:t>
            </w:r>
            <w:r w:rsidR="00A369D0" w:rsidRPr="008F1676">
              <w:rPr>
                <w:szCs w:val="24"/>
                <w:lang w:val="tr-TR"/>
              </w:rPr>
              <w:t>Alıcı</w:t>
            </w:r>
            <w:r w:rsidR="001E0967" w:rsidRPr="008F1676">
              <w:rPr>
                <w:szCs w:val="24"/>
                <w:lang w:val="tr-TR"/>
              </w:rPr>
              <w:t>nı</w:t>
            </w:r>
            <w:r w:rsidRPr="008F1676">
              <w:rPr>
                <w:szCs w:val="24"/>
                <w:lang w:val="tr-TR"/>
              </w:rPr>
              <w:t xml:space="preserve">n ihale süreci ile ilgili kararlarını etkileyebilecek konuma getiren bir ilişkiye sahip olması; veya </w:t>
            </w:r>
          </w:p>
          <w:p w14:paraId="078B602F"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iştiraklerinden</w:t>
            </w:r>
            <w:proofErr w:type="gramEnd"/>
            <w:r w:rsidRPr="008F1676">
              <w:rPr>
                <w:szCs w:val="24"/>
                <w:lang w:val="tr-TR"/>
              </w:rPr>
              <w:t xml:space="preserve"> birinin Teklife konu Mal Alımı işlerinin tasarımının veya teknik şartnamelerinin hazırlanmasında danışman olarak görev almış olması; veya </w:t>
            </w:r>
          </w:p>
          <w:p w14:paraId="08F59051" w14:textId="77777777" w:rsidR="00E75FA1" w:rsidRPr="008F1676" w:rsidRDefault="00E75FA1">
            <w:pPr>
              <w:pStyle w:val="P3Header1-Clauses"/>
              <w:numPr>
                <w:ilvl w:val="0"/>
                <w:numId w:val="94"/>
              </w:numPr>
              <w:spacing w:after="120" w:line="276" w:lineRule="auto"/>
              <w:ind w:left="872"/>
              <w:rPr>
                <w:szCs w:val="24"/>
                <w:lang w:val="tr-TR"/>
              </w:rPr>
            </w:pPr>
            <w:proofErr w:type="gramStart"/>
            <w:r w:rsidRPr="008F1676">
              <w:rPr>
                <w:szCs w:val="24"/>
                <w:lang w:val="tr-TR"/>
              </w:rPr>
              <w:t>iştiraklerinden</w:t>
            </w:r>
            <w:proofErr w:type="gramEnd"/>
            <w:r w:rsidRPr="008F1676">
              <w:rPr>
                <w:szCs w:val="24"/>
                <w:lang w:val="tr-TR"/>
              </w:rPr>
              <w:t xml:space="preserve"> birinin, </w:t>
            </w:r>
            <w:r w:rsidR="00A369D0" w:rsidRPr="008F1676">
              <w:rPr>
                <w:szCs w:val="24"/>
                <w:lang w:val="tr-TR"/>
              </w:rPr>
              <w:t>Alıcı</w:t>
            </w:r>
            <w:r w:rsidRPr="008F1676">
              <w:rPr>
                <w:szCs w:val="24"/>
                <w:lang w:val="tr-TR"/>
              </w:rPr>
              <w:t xml:space="preserve"> veya Borçlu tarafından, Sözleşmenin uygulanması için Proje Yöneticisi olarak görevlendirilmiş (veya görevlendirilmesi önerilmiş) olması; veya</w:t>
            </w:r>
          </w:p>
          <w:p w14:paraId="4FAE3177" w14:textId="6A797CF5" w:rsidR="00E75FA1" w:rsidRPr="008F1676" w:rsidRDefault="00E75FA1">
            <w:pPr>
              <w:pStyle w:val="P3Header1-Clauses"/>
              <w:numPr>
                <w:ilvl w:val="0"/>
                <w:numId w:val="94"/>
              </w:numPr>
              <w:spacing w:after="120" w:line="276" w:lineRule="auto"/>
              <w:ind w:left="872"/>
              <w:rPr>
                <w:szCs w:val="24"/>
                <w:lang w:val="tr-TR"/>
              </w:rPr>
            </w:pPr>
            <w:r w:rsidRPr="008F1676">
              <w:rPr>
                <w:szCs w:val="24"/>
                <w:lang w:val="tr-TR"/>
              </w:rPr>
              <w:t xml:space="preserve">Teklif Bilgi Formu TST 2.1 hükümlerinde belirtilen, projenin hazırlanmasına ve uygulanmasına yönelik olarak kendisinin sunmuş olduğu veya doğrudan kontrol ettiği, doğrudan kontrol edildiği veya ortak kontrol altında olduğu bir iştirakinin sunmuş olduğu danışmanlık hizmetlerinden </w:t>
            </w:r>
            <w:r w:rsidR="00572111" w:rsidRPr="008F1676">
              <w:rPr>
                <w:szCs w:val="24"/>
                <w:lang w:val="tr-TR"/>
              </w:rPr>
              <w:t>kaynaklanan</w:t>
            </w:r>
            <w:r w:rsidRPr="008F1676">
              <w:rPr>
                <w:szCs w:val="24"/>
                <w:lang w:val="tr-TR"/>
              </w:rPr>
              <w:t xml:space="preserve"> veya bunlarla doğrudan ilişkili, mal tedariki, mal alımı işi veya danışmanlık dışı hizmet temin edecek </w:t>
            </w:r>
            <w:proofErr w:type="gramStart"/>
            <w:r w:rsidRPr="008F1676">
              <w:rPr>
                <w:szCs w:val="24"/>
                <w:lang w:val="tr-TR"/>
              </w:rPr>
              <w:t>olması;</w:t>
            </w:r>
            <w:proofErr w:type="gramEnd"/>
            <w:r w:rsidRPr="008F1676">
              <w:rPr>
                <w:szCs w:val="24"/>
                <w:lang w:val="tr-TR"/>
              </w:rPr>
              <w:t xml:space="preserve"> veya</w:t>
            </w:r>
          </w:p>
          <w:p w14:paraId="68AC8B5A" w14:textId="77777777" w:rsidR="00E75FA1" w:rsidRPr="008F1676" w:rsidRDefault="00E75FA1">
            <w:pPr>
              <w:pStyle w:val="P3Header1-Clauses"/>
              <w:numPr>
                <w:ilvl w:val="0"/>
                <w:numId w:val="94"/>
              </w:numPr>
              <w:spacing w:after="120" w:line="276" w:lineRule="auto"/>
              <w:ind w:left="872"/>
              <w:rPr>
                <w:szCs w:val="24"/>
                <w:lang w:val="tr-TR"/>
              </w:rPr>
            </w:pPr>
            <w:r w:rsidRPr="008F1676">
              <w:rPr>
                <w:szCs w:val="24"/>
                <w:lang w:val="tr-TR"/>
              </w:rPr>
              <w:t xml:space="preserve">Borçlunun (veya proje uygulayıcı kuruluşunun veya kredi tutarlarının belirli bir bölümünün kullanıcısının), (i) ilgili sözleşmeye ilişkin ihale dokümanını veya </w:t>
            </w:r>
            <w:r w:rsidR="009C41AF" w:rsidRPr="008F1676">
              <w:rPr>
                <w:szCs w:val="24"/>
                <w:lang w:val="tr-TR"/>
              </w:rPr>
              <w:t>şartnamesinin hazırlanmasında</w:t>
            </w:r>
            <w:r w:rsidRPr="008F1676">
              <w:rPr>
                <w:szCs w:val="24"/>
                <w:lang w:val="tr-TR"/>
              </w:rPr>
              <w:t xml:space="preserve"> ve/veya Teklif değerlendirme sürecinde doğrudan veya dolaylı olarak görev </w:t>
            </w:r>
            <w:proofErr w:type="gramStart"/>
            <w:r w:rsidRPr="008F1676">
              <w:rPr>
                <w:szCs w:val="24"/>
                <w:lang w:val="tr-TR"/>
              </w:rPr>
              <w:t>alan;</w:t>
            </w:r>
            <w:proofErr w:type="gramEnd"/>
            <w:r w:rsidRPr="008F1676">
              <w:rPr>
                <w:szCs w:val="24"/>
                <w:lang w:val="tr-TR"/>
              </w:rPr>
              <w:t xml:space="preserve"> veya (ii) söz konusu sözleşmenin uygulanmasında veya denetlenmesinde görev alacak bir profesyonel çalışanı ile yakın bir iş veya aile </w:t>
            </w:r>
            <w:r w:rsidRPr="008F1676">
              <w:rPr>
                <w:szCs w:val="24"/>
                <w:lang w:val="tr-TR"/>
              </w:rPr>
              <w:lastRenderedPageBreak/>
              <w:t>ilişkisinin olması ve söz konusu ilişkiden kaynaklı çıkar çatışmasının ihale süreci ve sözleşmenin ifası boyunca Banka için kabul edilebilir bir şekilde çözülmemiş olması.</w:t>
            </w:r>
          </w:p>
        </w:tc>
      </w:tr>
      <w:tr w:rsidR="00E75FA1" w:rsidRPr="005C155A" w14:paraId="7E7C76AA" w14:textId="77777777" w:rsidTr="50119B13">
        <w:trPr>
          <w:jc w:val="center"/>
        </w:trPr>
        <w:tc>
          <w:tcPr>
            <w:tcW w:w="2406" w:type="dxa"/>
          </w:tcPr>
          <w:p w14:paraId="2865A2B4"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5E1FA151" w14:textId="6E455901" w:rsidR="00E75FA1" w:rsidRPr="008F1676" w:rsidRDefault="00E75FA1" w:rsidP="00E10200">
            <w:pPr>
              <w:pStyle w:val="Header2-SubClauses"/>
              <w:spacing w:after="120" w:line="276" w:lineRule="auto"/>
              <w:ind w:left="511" w:hanging="443"/>
              <w:rPr>
                <w:rFonts w:cs="Times New Roman"/>
                <w:bCs/>
                <w:lang w:val="tr-TR"/>
              </w:rPr>
            </w:pPr>
            <w:r w:rsidRPr="008F1676">
              <w:rPr>
                <w:rFonts w:cs="Times New Roman"/>
                <w:lang w:val="tr-TR"/>
              </w:rPr>
              <w:t xml:space="preserve">(Tek başına veya bir Ortak Girişimin üyesi olarak) Teklif sahibi olan bir şirket, izin verilen alternatif teklifler dışında en fazla bir Teklife katılabilir. Bu hüküm, </w:t>
            </w:r>
            <w:r w:rsidR="00E24594" w:rsidRPr="008F1676">
              <w:rPr>
                <w:rFonts w:cs="Times New Roman"/>
                <w:lang w:val="tr-TR"/>
              </w:rPr>
              <w:t xml:space="preserve">başka tekliflere </w:t>
            </w:r>
            <w:r w:rsidRPr="008F1676">
              <w:rPr>
                <w:rFonts w:cs="Times New Roman"/>
                <w:lang w:val="tr-TR"/>
              </w:rPr>
              <w:t xml:space="preserve">Alt Tedarikçi olarak katılım için de geçerlidir. Bu şekilde katılım, şirketin </w:t>
            </w:r>
            <w:r w:rsidR="006E2EC4" w:rsidRPr="008F1676">
              <w:rPr>
                <w:rFonts w:cs="Times New Roman"/>
                <w:lang w:val="tr-TR"/>
              </w:rPr>
              <w:t>dâhil</w:t>
            </w:r>
            <w:r w:rsidRPr="008F1676">
              <w:rPr>
                <w:rFonts w:cs="Times New Roman"/>
                <w:lang w:val="tr-TR"/>
              </w:rPr>
              <w:t xml:space="preserve"> olduğu tüm tekliflerin ihale dışı bırakılması ile sonuçlanır. Teklif Sahibi olmayan veya bir Ortak Girişimin üyesi olmayan bir şirket, birden fazla Teklife Alt Tedarikçi olarak katılabilir.</w:t>
            </w:r>
          </w:p>
        </w:tc>
      </w:tr>
      <w:tr w:rsidR="00E75FA1" w:rsidRPr="005C155A" w14:paraId="65E374EF" w14:textId="77777777" w:rsidTr="50119B13">
        <w:trPr>
          <w:jc w:val="center"/>
        </w:trPr>
        <w:tc>
          <w:tcPr>
            <w:tcW w:w="2406" w:type="dxa"/>
          </w:tcPr>
          <w:p w14:paraId="07E15A96"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6B5CE5A9" w14:textId="27A4C350" w:rsidR="00E75FA1" w:rsidRPr="008F1676" w:rsidRDefault="00E75FA1" w:rsidP="00E10200">
            <w:pPr>
              <w:pStyle w:val="Header2-SubClauses"/>
              <w:spacing w:after="120" w:line="276" w:lineRule="auto"/>
              <w:ind w:left="511" w:hanging="443"/>
              <w:rPr>
                <w:rFonts w:cs="Times New Roman"/>
                <w:lang w:val="tr-TR"/>
              </w:rPr>
            </w:pPr>
            <w:r w:rsidRPr="008F1676">
              <w:rPr>
                <w:rFonts w:cs="Times New Roman"/>
                <w:lang w:val="tr-TR"/>
              </w:rPr>
              <w:t xml:space="preserve">TST </w:t>
            </w:r>
            <w:proofErr w:type="gramStart"/>
            <w:r w:rsidRPr="008F1676">
              <w:rPr>
                <w:rFonts w:cs="Times New Roman"/>
                <w:lang w:val="tr-TR"/>
              </w:rPr>
              <w:t>4.8</w:t>
            </w:r>
            <w:proofErr w:type="gramEnd"/>
            <w:r w:rsidRPr="008F1676">
              <w:rPr>
                <w:rFonts w:cs="Times New Roman"/>
                <w:lang w:val="tr-TR"/>
              </w:rPr>
              <w:t xml:space="preserve"> hükümlerine tabi olarak, bir Teklif Sahibi herhangi bir ülkenin uyruğuna sahip olabilir. Eğer bir Teklif Sahibi, ilgisine göre ana sözleşmesinin (</w:t>
            </w:r>
            <w:r w:rsidR="00E24594" w:rsidRPr="008F1676">
              <w:rPr>
                <w:rFonts w:cs="Times New Roman"/>
                <w:lang w:val="tr-TR"/>
              </w:rPr>
              <w:t>veya eşdeğer</w:t>
            </w:r>
            <w:r w:rsidRPr="008F1676">
              <w:rPr>
                <w:rFonts w:cs="Times New Roman"/>
                <w:lang w:val="tr-TR"/>
              </w:rPr>
              <w:t xml:space="preserve"> bir kuruluş belgesinin) ve tescil belgelerinin gösterdiği gibi belirli bir ülkede kurulmuş, şirketleşmiş veya tescil edilmiş ve o ülkenin kanunlarına uygun olarak faaliyet gösteriyorsa, söz konusu teklif </w:t>
            </w:r>
            <w:r w:rsidR="00E24594" w:rsidRPr="008F1676">
              <w:rPr>
                <w:rFonts w:cs="Times New Roman"/>
                <w:lang w:val="tr-TR"/>
              </w:rPr>
              <w:t>s</w:t>
            </w:r>
            <w:r w:rsidRPr="008F1676">
              <w:rPr>
                <w:rFonts w:cs="Times New Roman"/>
                <w:lang w:val="tr-TR"/>
              </w:rPr>
              <w:t>ahibinin o ülkenin uyruğunda olduğu kabul edilir.</w:t>
            </w:r>
            <w:r w:rsidR="00CE14E7">
              <w:rPr>
                <w:rFonts w:cs="Times New Roman"/>
                <w:lang w:val="tr-TR"/>
              </w:rPr>
              <w:t xml:space="preserve"> </w:t>
            </w:r>
            <w:r w:rsidRPr="008F1676">
              <w:rPr>
                <w:rFonts w:cs="Times New Roman"/>
                <w:lang w:val="tr-TR"/>
              </w:rPr>
              <w:t xml:space="preserve">Bu </w:t>
            </w:r>
            <w:proofErr w:type="gramStart"/>
            <w:r w:rsidRPr="008F1676">
              <w:rPr>
                <w:rFonts w:cs="Times New Roman"/>
                <w:lang w:val="tr-TR"/>
              </w:rPr>
              <w:t>kriter</w:t>
            </w:r>
            <w:proofErr w:type="gramEnd"/>
            <w:r w:rsidRPr="008F1676">
              <w:rPr>
                <w:rFonts w:cs="Times New Roman"/>
                <w:lang w:val="tr-TR"/>
              </w:rPr>
              <w:t xml:space="preserve">, ilgili Hizmetler de </w:t>
            </w:r>
            <w:r w:rsidR="006E2EC4" w:rsidRPr="008F1676">
              <w:rPr>
                <w:rFonts w:cs="Times New Roman"/>
                <w:lang w:val="tr-TR"/>
              </w:rPr>
              <w:t>dâhil</w:t>
            </w:r>
            <w:r w:rsidRPr="008F1676">
              <w:rPr>
                <w:rFonts w:cs="Times New Roman"/>
                <w:lang w:val="tr-TR"/>
              </w:rPr>
              <w:t xml:space="preserve"> olmak üzere Sözleşmenin herhangi bir bölümü için önerilen alt </w:t>
            </w:r>
            <w:r w:rsidR="00E24594" w:rsidRPr="008F1676">
              <w:rPr>
                <w:rFonts w:cs="Times New Roman"/>
                <w:lang w:val="tr-TR"/>
              </w:rPr>
              <w:t>t</w:t>
            </w:r>
            <w:r w:rsidRPr="008F1676">
              <w:rPr>
                <w:rFonts w:cs="Times New Roman"/>
                <w:lang w:val="tr-TR"/>
              </w:rPr>
              <w:t>edarikçilerin ve alt danışmanların uyruğunun tespiti için de geçerlidir.</w:t>
            </w:r>
          </w:p>
        </w:tc>
      </w:tr>
      <w:tr w:rsidR="00E75FA1" w:rsidRPr="005C155A" w14:paraId="3490B3FE" w14:textId="77777777" w:rsidTr="50119B13">
        <w:trPr>
          <w:jc w:val="center"/>
        </w:trPr>
        <w:tc>
          <w:tcPr>
            <w:tcW w:w="2406" w:type="dxa"/>
          </w:tcPr>
          <w:p w14:paraId="6209EE6E"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320CEA99" w14:textId="76E59579" w:rsidR="00E75FA1" w:rsidRPr="008F1676" w:rsidRDefault="00E75FA1" w:rsidP="00E10200">
            <w:pPr>
              <w:pStyle w:val="Header2-SubClauses"/>
              <w:tabs>
                <w:tab w:val="num" w:pos="504"/>
              </w:tabs>
              <w:spacing w:after="120" w:line="276" w:lineRule="auto"/>
              <w:ind w:left="504"/>
              <w:rPr>
                <w:rFonts w:cs="Times New Roman"/>
                <w:bCs/>
                <w:lang w:val="tr-TR"/>
              </w:rPr>
            </w:pPr>
            <w:r w:rsidRPr="008F1676">
              <w:rPr>
                <w:rFonts w:cs="Times New Roman"/>
                <w:bCs/>
                <w:lang w:val="tr-TR"/>
              </w:rPr>
              <w:t>Banka’nın Yolsuzlukla Mücadele Kılavuzu uyarınca,</w:t>
            </w:r>
            <w:r w:rsidR="00CE14E7">
              <w:rPr>
                <w:rFonts w:cs="Times New Roman"/>
                <w:bCs/>
                <w:lang w:val="tr-TR"/>
              </w:rPr>
              <w:t xml:space="preserve"> </w:t>
            </w:r>
            <w:r w:rsidRPr="008F1676">
              <w:rPr>
                <w:rFonts w:cs="Times New Roman"/>
                <w:lang w:val="tr-TR"/>
              </w:rPr>
              <w:t xml:space="preserve">Bölüm VI paragraf </w:t>
            </w:r>
            <w:proofErr w:type="gramStart"/>
            <w:r w:rsidRPr="008F1676">
              <w:rPr>
                <w:rFonts w:cs="Times New Roman"/>
                <w:lang w:val="tr-TR"/>
              </w:rPr>
              <w:t>2.2</w:t>
            </w:r>
            <w:proofErr w:type="gramEnd"/>
            <w:r w:rsidRPr="008F1676">
              <w:rPr>
                <w:rFonts w:cs="Times New Roman"/>
                <w:lang w:val="tr-TR"/>
              </w:rPr>
              <w:t xml:space="preserve"> d’de açıklanan Dünya Bankası Grubu Yaptırımlar Çerçevesinin yürürlükteki yaptırım politikalarına ve prosedürlerine uygun olarak yaptırıma tabi tutulmuş bir Teklif Sahibi, Banka’nın belirlediği süre boyunca, Banka finansmanlı bir sözleşme için ön yeterliliği veya ön seçimi geçemez, teklif veremez, sözleşme için önerilemez veya sözleşme imzalayamaz veya Banka finansmanlı bir sözleşmeden finansal olarak veya başka şekilde yararlanamaz. Yasaklı şirketlerin ve bireylerin listesine Teklif Bilgi Formunda belirtilen elektronik adresten ulaşılabilir.</w:t>
            </w:r>
          </w:p>
        </w:tc>
      </w:tr>
      <w:tr w:rsidR="00E75FA1" w:rsidRPr="005C155A" w14:paraId="5F1FF0B7" w14:textId="77777777" w:rsidTr="50119B13">
        <w:trPr>
          <w:jc w:val="center"/>
        </w:trPr>
        <w:tc>
          <w:tcPr>
            <w:tcW w:w="2406" w:type="dxa"/>
          </w:tcPr>
          <w:p w14:paraId="2E55EAE5"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312121F1" w14:textId="77777777" w:rsidR="00E75FA1" w:rsidRPr="008F1676" w:rsidRDefault="00A369D0" w:rsidP="00E10200">
            <w:pPr>
              <w:pStyle w:val="Header2-SubClauses"/>
              <w:tabs>
                <w:tab w:val="num" w:pos="504"/>
              </w:tabs>
              <w:spacing w:after="120" w:line="276" w:lineRule="auto"/>
              <w:ind w:left="504"/>
              <w:rPr>
                <w:rFonts w:cs="Times New Roman"/>
                <w:lang w:val="tr-TR"/>
              </w:rPr>
            </w:pPr>
            <w:r w:rsidRPr="008F1676">
              <w:rPr>
                <w:rFonts w:cs="Times New Roman"/>
                <w:bCs/>
                <w:lang w:val="tr-TR"/>
              </w:rPr>
              <w:t>Alıcı</w:t>
            </w:r>
            <w:r w:rsidR="00E75FA1" w:rsidRPr="008F1676">
              <w:rPr>
                <w:rFonts w:cs="Times New Roman"/>
                <w:bCs/>
                <w:lang w:val="tr-TR"/>
              </w:rPr>
              <w:t>n</w:t>
            </w:r>
            <w:r w:rsidR="001E0967" w:rsidRPr="008F1676">
              <w:rPr>
                <w:rFonts w:cs="Times New Roman"/>
                <w:bCs/>
                <w:lang w:val="tr-TR"/>
              </w:rPr>
              <w:t>ı</w:t>
            </w:r>
            <w:r w:rsidR="00E75FA1" w:rsidRPr="008F1676">
              <w:rPr>
                <w:rFonts w:cs="Times New Roman"/>
                <w:bCs/>
                <w:lang w:val="tr-TR"/>
              </w:rPr>
              <w:t xml:space="preserve">n ülkesinde kamu iktisadi teşebbüsü veya kamu kurumu niteliğinde olan Teklif Sahipleri, ancak (i) yasal ve finansal açıdan özerk olduklarını, (ii) ticaret hukukuna tabi olarak faaliyet gösterdiklerini ve (iii) </w:t>
            </w:r>
            <w:r w:rsidRPr="008F1676">
              <w:rPr>
                <w:rFonts w:cs="Times New Roman"/>
                <w:bCs/>
                <w:lang w:val="tr-TR"/>
              </w:rPr>
              <w:t>Alıcı</w:t>
            </w:r>
            <w:r w:rsidR="001E0967" w:rsidRPr="008F1676">
              <w:rPr>
                <w:rFonts w:cs="Times New Roman"/>
                <w:bCs/>
                <w:lang w:val="tr-TR"/>
              </w:rPr>
              <w:t>nı</w:t>
            </w:r>
            <w:r w:rsidR="00E75FA1" w:rsidRPr="008F1676">
              <w:rPr>
                <w:rFonts w:cs="Times New Roman"/>
                <w:bCs/>
                <w:lang w:val="tr-TR"/>
              </w:rPr>
              <w:t>n denetimi altında olmadıklarını Banka için kabul edilebilir bir şekilde göstermeleri halinde Sözleşme(ler) için ihaleye katılabilirler ve sözleşme imzalayabilirler.</w:t>
            </w:r>
            <w:r w:rsidR="00E75FA1" w:rsidRPr="008F1676">
              <w:rPr>
                <w:rFonts w:cs="Times New Roman"/>
                <w:spacing w:val="-5"/>
                <w:lang w:val="tr-TR"/>
              </w:rPr>
              <w:t xml:space="preserve"> </w:t>
            </w:r>
          </w:p>
        </w:tc>
      </w:tr>
      <w:tr w:rsidR="00E75FA1" w:rsidRPr="005C155A" w14:paraId="258BC79F" w14:textId="77777777" w:rsidTr="50119B13">
        <w:trPr>
          <w:trHeight w:val="695"/>
          <w:jc w:val="center"/>
        </w:trPr>
        <w:tc>
          <w:tcPr>
            <w:tcW w:w="2406" w:type="dxa"/>
          </w:tcPr>
          <w:p w14:paraId="67629856"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4C7AFEBF" w14:textId="77777777" w:rsidR="00E75FA1" w:rsidRPr="008F1676" w:rsidRDefault="00E75FA1" w:rsidP="00E10200">
            <w:pPr>
              <w:pStyle w:val="Header2-SubClauses"/>
              <w:spacing w:after="120" w:line="276" w:lineRule="auto"/>
              <w:ind w:left="511" w:hanging="450"/>
              <w:rPr>
                <w:rFonts w:cs="Times New Roman"/>
                <w:lang w:val="tr-TR"/>
              </w:rPr>
            </w:pPr>
            <w:r w:rsidRPr="008F1676">
              <w:rPr>
                <w:rFonts w:cs="Times New Roman"/>
                <w:bCs/>
                <w:lang w:val="tr-TR"/>
              </w:rPr>
              <w:t xml:space="preserve">Bir Teklif Sahibi, bir </w:t>
            </w:r>
            <w:r w:rsidRPr="008F1676">
              <w:rPr>
                <w:rFonts w:cs="Times New Roman"/>
                <w:spacing w:val="-2"/>
                <w:lang w:val="tr-TR"/>
              </w:rPr>
              <w:t>Geçici Teminat Taahhütnamesinin</w:t>
            </w:r>
            <w:r w:rsidRPr="008F1676">
              <w:rPr>
                <w:rFonts w:cs="Times New Roman"/>
                <w:bCs/>
                <w:lang w:val="tr-TR"/>
              </w:rPr>
              <w:t xml:space="preserve"> işletilmesi sonucunda </w:t>
            </w:r>
            <w:r w:rsidR="00A369D0" w:rsidRPr="008F1676">
              <w:rPr>
                <w:rFonts w:cs="Times New Roman"/>
                <w:bCs/>
                <w:lang w:val="tr-TR"/>
              </w:rPr>
              <w:t>Alıcı</w:t>
            </w:r>
            <w:r w:rsidRPr="008F1676">
              <w:rPr>
                <w:rFonts w:cs="Times New Roman"/>
                <w:bCs/>
                <w:lang w:val="tr-TR"/>
              </w:rPr>
              <w:t xml:space="preserve"> tarafından İhale dışı bırakılamaz.</w:t>
            </w:r>
          </w:p>
        </w:tc>
      </w:tr>
      <w:tr w:rsidR="00E75FA1" w:rsidRPr="005C155A" w14:paraId="52E641EB" w14:textId="77777777" w:rsidTr="50119B13">
        <w:trPr>
          <w:jc w:val="center"/>
        </w:trPr>
        <w:tc>
          <w:tcPr>
            <w:tcW w:w="2406" w:type="dxa"/>
          </w:tcPr>
          <w:p w14:paraId="7E75D741" w14:textId="77777777" w:rsidR="00E75FA1" w:rsidRPr="008F1676" w:rsidRDefault="00E75FA1" w:rsidP="00E10200">
            <w:pPr>
              <w:pStyle w:val="Header1-Clauses"/>
              <w:numPr>
                <w:ilvl w:val="0"/>
                <w:numId w:val="0"/>
              </w:numPr>
              <w:spacing w:after="120" w:line="276" w:lineRule="auto"/>
              <w:rPr>
                <w:rFonts w:ascii="Times New Roman" w:hAnsi="Times New Roman"/>
                <w:i/>
                <w:sz w:val="24"/>
                <w:szCs w:val="24"/>
                <w:lang w:val="tr-TR"/>
              </w:rPr>
            </w:pPr>
          </w:p>
        </w:tc>
        <w:tc>
          <w:tcPr>
            <w:tcW w:w="7201" w:type="dxa"/>
          </w:tcPr>
          <w:p w14:paraId="09CFD72C" w14:textId="77777777" w:rsidR="00E75FA1" w:rsidRPr="008F1676" w:rsidRDefault="00E75FA1" w:rsidP="00E10200">
            <w:pPr>
              <w:pStyle w:val="Header2-SubClauses"/>
              <w:spacing w:after="120" w:line="276" w:lineRule="auto"/>
              <w:ind w:left="511" w:hanging="450"/>
              <w:rPr>
                <w:rFonts w:cs="Times New Roman"/>
                <w:lang w:val="tr-TR"/>
              </w:rPr>
            </w:pPr>
            <w:r w:rsidRPr="008F1676">
              <w:rPr>
                <w:rFonts w:cs="Times New Roman"/>
                <w:lang w:val="tr-TR"/>
              </w:rPr>
              <w:t xml:space="preserve">Bölüm V’te bu yönde hüküm yer alması ve (a) Banka’nın bu şekilde çıkarılmanın gerekli malların veya ilgili mal alımı işlerinin veya hizmetlerin yerine getirilmesine yönelik etkili bir rekabeti engellemeyeceği konusunda ikna olması kaydıyla; yasal açıdan veya resmi düzenlemeler yoluyla Borçlunun ülkesinin söz konusu ülkeyle girişilecek ticari ilişkileri </w:t>
            </w:r>
            <w:proofErr w:type="gramStart"/>
            <w:r w:rsidRPr="008F1676">
              <w:rPr>
                <w:rFonts w:cs="Times New Roman"/>
                <w:lang w:val="tr-TR"/>
              </w:rPr>
              <w:t>yasaklaması;</w:t>
            </w:r>
            <w:proofErr w:type="gramEnd"/>
            <w:r w:rsidRPr="008F1676">
              <w:rPr>
                <w:rFonts w:cs="Times New Roman"/>
                <w:lang w:val="tr-TR"/>
              </w:rPr>
              <w:t xml:space="preserve"> veya (b) Birleşmiş Milletler Şartı Bölüm VII kapsamında Birleşmiş Milletler Güvenlik Konseyi’nin vermiş olduğu bir karara uymak üzere, Borçlunun ülkesinin, söz konusu ülkeden herhangi bir mal ithalini veya mal alımı işi veya hizmet sözleşmesi akdedilmesini veya söz konusu ülkeye, kişilere ve kuruluşlara herhangi bi</w:t>
            </w:r>
            <w:r w:rsidR="001E0967" w:rsidRPr="008F1676">
              <w:rPr>
                <w:rFonts w:cs="Times New Roman"/>
                <w:lang w:val="tr-TR"/>
              </w:rPr>
              <w:t>r ödeme yapılmasını yasaklaması</w:t>
            </w:r>
            <w:r w:rsidRPr="008F1676">
              <w:rPr>
                <w:rFonts w:cs="Times New Roman"/>
                <w:lang w:val="tr-TR"/>
              </w:rPr>
              <w:t xml:space="preserve"> durumunda, ilgili şirketler ve </w:t>
            </w:r>
            <w:r w:rsidR="009C41AF" w:rsidRPr="008F1676">
              <w:rPr>
                <w:rFonts w:cs="Times New Roman"/>
                <w:lang w:val="tr-TR"/>
              </w:rPr>
              <w:t>bireyler ihale</w:t>
            </w:r>
            <w:r w:rsidRPr="008F1676">
              <w:rPr>
                <w:rFonts w:cs="Times New Roman"/>
                <w:lang w:val="tr-TR"/>
              </w:rPr>
              <w:t xml:space="preserve"> dışı bırakılabilir</w:t>
            </w:r>
            <w:r w:rsidR="004C565D" w:rsidRPr="008F1676">
              <w:rPr>
                <w:rFonts w:cs="Times New Roman"/>
                <w:lang w:val="tr-TR"/>
              </w:rPr>
              <w:t>.</w:t>
            </w:r>
          </w:p>
          <w:p w14:paraId="057E5E86" w14:textId="77777777" w:rsidR="00E75FA1" w:rsidRPr="008F1676" w:rsidRDefault="00E75FA1" w:rsidP="00E10200">
            <w:pPr>
              <w:pStyle w:val="Header2-SubClauses"/>
              <w:spacing w:after="120" w:line="276" w:lineRule="auto"/>
              <w:ind w:left="511" w:hanging="450"/>
              <w:rPr>
                <w:rFonts w:cs="Times New Roman"/>
                <w:lang w:val="tr-TR"/>
              </w:rPr>
            </w:pPr>
            <w:r w:rsidRPr="008F1676">
              <w:rPr>
                <w:rFonts w:cs="Times New Roman"/>
                <w:bCs/>
                <w:lang w:val="tr-TR"/>
              </w:rPr>
              <w:t>Bir Teklif Sahibi</w:t>
            </w:r>
            <w:r w:rsidRPr="008F1676">
              <w:rPr>
                <w:rFonts w:cs="Times New Roman"/>
                <w:lang w:val="tr-TR"/>
              </w:rPr>
              <w:t xml:space="preserve"> uygunluk durumunu kanıtlayıcı nitelikte </w:t>
            </w:r>
            <w:r w:rsidR="00A369D0" w:rsidRPr="008F1676">
              <w:rPr>
                <w:rFonts w:cs="Times New Roman"/>
                <w:lang w:val="tr-TR"/>
              </w:rPr>
              <w:t>Alıcı</w:t>
            </w:r>
            <w:r w:rsidRPr="008F1676">
              <w:rPr>
                <w:rFonts w:cs="Times New Roman"/>
                <w:lang w:val="tr-TR"/>
              </w:rPr>
              <w:t xml:space="preserve"> için kabul edilebilir belgeleri, </w:t>
            </w:r>
            <w:r w:rsidR="00A369D0" w:rsidRPr="008F1676">
              <w:rPr>
                <w:rFonts w:cs="Times New Roman"/>
                <w:lang w:val="tr-TR"/>
              </w:rPr>
              <w:t>Alıcı</w:t>
            </w:r>
            <w:r w:rsidR="001E0967" w:rsidRPr="008F1676">
              <w:rPr>
                <w:rFonts w:cs="Times New Roman"/>
                <w:lang w:val="tr-TR"/>
              </w:rPr>
              <w:t>nı</w:t>
            </w:r>
            <w:r w:rsidRPr="008F1676">
              <w:rPr>
                <w:rFonts w:cs="Times New Roman"/>
                <w:lang w:val="tr-TR"/>
              </w:rPr>
              <w:t xml:space="preserve">n makul bir talebi üzerine </w:t>
            </w:r>
            <w:r w:rsidR="00A369D0" w:rsidRPr="008F1676">
              <w:rPr>
                <w:rFonts w:cs="Times New Roman"/>
                <w:lang w:val="tr-TR"/>
              </w:rPr>
              <w:t>Alıcı</w:t>
            </w:r>
            <w:r w:rsidRPr="008F1676">
              <w:rPr>
                <w:rFonts w:cs="Times New Roman"/>
                <w:lang w:val="tr-TR"/>
              </w:rPr>
              <w:t>y</w:t>
            </w:r>
            <w:r w:rsidR="001E0967" w:rsidRPr="008F1676">
              <w:rPr>
                <w:rFonts w:cs="Times New Roman"/>
                <w:lang w:val="tr-TR"/>
              </w:rPr>
              <w:t>a</w:t>
            </w:r>
            <w:r w:rsidRPr="008F1676">
              <w:rPr>
                <w:rFonts w:cs="Times New Roman"/>
                <w:lang w:val="tr-TR"/>
              </w:rPr>
              <w:t xml:space="preserve"> sunacaktır.</w:t>
            </w:r>
            <w:r w:rsidRPr="008F1676" w:rsidDel="00750D59">
              <w:rPr>
                <w:rFonts w:cs="Times New Roman"/>
                <w:lang w:val="tr-TR"/>
              </w:rPr>
              <w:t xml:space="preserve"> </w:t>
            </w:r>
          </w:p>
          <w:p w14:paraId="5BFCDC3F" w14:textId="60A432C0" w:rsidR="00E75FA1" w:rsidRPr="008F1676" w:rsidRDefault="00A369D0" w:rsidP="00E10200">
            <w:pPr>
              <w:pStyle w:val="Header2-SubClauses"/>
              <w:spacing w:after="120" w:line="276" w:lineRule="auto"/>
              <w:ind w:left="511" w:hanging="450"/>
              <w:rPr>
                <w:rFonts w:cs="Times New Roman"/>
                <w:lang w:val="tr-TR"/>
              </w:rPr>
            </w:pPr>
            <w:r w:rsidRPr="008F1676">
              <w:rPr>
                <w:rFonts w:cs="Times New Roman"/>
                <w:lang w:val="tr-TR"/>
              </w:rPr>
              <w:t>Alıcı</w:t>
            </w:r>
            <w:r w:rsidR="00E75FA1" w:rsidRPr="008F1676">
              <w:rPr>
                <w:rFonts w:cs="Times New Roman"/>
                <w:lang w:val="tr-TR"/>
              </w:rPr>
              <w:t xml:space="preserve"> tarafından sözleşme yasağı yaptırımına tabi tutulan bir şirket, Banka, Borçlunun talebi üzerine </w:t>
            </w:r>
            <w:r w:rsidR="00AC1534" w:rsidRPr="008F1676">
              <w:rPr>
                <w:rFonts w:cs="Times New Roman"/>
                <w:lang w:val="tr-TR"/>
              </w:rPr>
              <w:t>Banka aşağıdaki hususlarda ikna olmadığı takdirde bu ihaleye katılabilir:</w:t>
            </w:r>
          </w:p>
          <w:p w14:paraId="0E9A451E" w14:textId="77777777" w:rsidR="00E75FA1" w:rsidRPr="008F1676" w:rsidRDefault="00AC1534">
            <w:pPr>
              <w:pStyle w:val="Header2-SubClauses"/>
              <w:numPr>
                <w:ilvl w:val="0"/>
                <w:numId w:val="95"/>
              </w:numPr>
              <w:spacing w:after="120" w:line="276" w:lineRule="auto"/>
              <w:ind w:left="872"/>
              <w:rPr>
                <w:rFonts w:cs="Times New Roman"/>
                <w:lang w:val="tr-TR"/>
              </w:rPr>
            </w:pPr>
            <w:proofErr w:type="gramStart"/>
            <w:r w:rsidRPr="008F1676">
              <w:rPr>
                <w:rFonts w:cs="Times New Roman"/>
                <w:lang w:val="tr-TR"/>
              </w:rPr>
              <w:t>yasağın</w:t>
            </w:r>
            <w:proofErr w:type="gramEnd"/>
            <w:r w:rsidRPr="008F1676">
              <w:rPr>
                <w:rFonts w:cs="Times New Roman"/>
                <w:lang w:val="tr-TR"/>
              </w:rPr>
              <w:t xml:space="preserve">, </w:t>
            </w:r>
            <w:r w:rsidR="00E75FA1" w:rsidRPr="008F1676">
              <w:rPr>
                <w:rFonts w:cs="Times New Roman"/>
                <w:lang w:val="tr-TR"/>
              </w:rPr>
              <w:t xml:space="preserve">sahtecilik veya yolsuzluk ile ilgili olduğu ve </w:t>
            </w:r>
          </w:p>
          <w:p w14:paraId="4F5A3669" w14:textId="77777777" w:rsidR="00E75FA1" w:rsidRPr="008F1676" w:rsidRDefault="00E75FA1">
            <w:pPr>
              <w:pStyle w:val="Header2-SubClauses"/>
              <w:numPr>
                <w:ilvl w:val="0"/>
                <w:numId w:val="95"/>
              </w:numPr>
              <w:spacing w:after="120" w:line="276" w:lineRule="auto"/>
              <w:ind w:left="872"/>
              <w:rPr>
                <w:rFonts w:cs="Times New Roman"/>
                <w:lang w:val="tr-TR"/>
              </w:rPr>
            </w:pPr>
            <w:proofErr w:type="gramStart"/>
            <w:r w:rsidRPr="008F1676">
              <w:rPr>
                <w:rFonts w:cs="Times New Roman"/>
                <w:lang w:val="tr-TR"/>
              </w:rPr>
              <w:t>şirkete</w:t>
            </w:r>
            <w:proofErr w:type="gramEnd"/>
            <w:r w:rsidRPr="008F1676">
              <w:rPr>
                <w:rFonts w:cs="Times New Roman"/>
                <w:lang w:val="tr-TR"/>
              </w:rPr>
              <w:t xml:space="preserve"> yeterli bir yasal süreci takip etme hakkının tanındığı yargısal veya idari bir prosedüre uyulduğu</w:t>
            </w:r>
            <w:r w:rsidR="00AC1534" w:rsidRPr="008F1676">
              <w:rPr>
                <w:rFonts w:cs="Times New Roman"/>
                <w:lang w:val="tr-TR"/>
              </w:rPr>
              <w:t>.</w:t>
            </w:r>
            <w:r w:rsidRPr="008F1676">
              <w:rPr>
                <w:rFonts w:cs="Times New Roman"/>
                <w:lang w:val="tr-TR"/>
              </w:rPr>
              <w:t xml:space="preserve"> </w:t>
            </w:r>
          </w:p>
        </w:tc>
      </w:tr>
      <w:tr w:rsidR="00E75FA1" w:rsidRPr="005C155A" w14:paraId="163BC1E7" w14:textId="77777777" w:rsidTr="50119B13">
        <w:trPr>
          <w:jc w:val="center"/>
        </w:trPr>
        <w:tc>
          <w:tcPr>
            <w:tcW w:w="2406" w:type="dxa"/>
          </w:tcPr>
          <w:p w14:paraId="667BC429" w14:textId="77777777" w:rsidR="00E75FA1" w:rsidRPr="008F1676" w:rsidRDefault="003C6C65"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Uygun Mallar </w:t>
            </w:r>
            <w:r w:rsidR="00E75FA1" w:rsidRPr="008F1676">
              <w:rPr>
                <w:lang w:val="tr-TR"/>
              </w:rPr>
              <w:t>ve İlgili Hizmetler</w:t>
            </w:r>
          </w:p>
        </w:tc>
        <w:tc>
          <w:tcPr>
            <w:tcW w:w="7201" w:type="dxa"/>
          </w:tcPr>
          <w:p w14:paraId="35215966" w14:textId="77777777" w:rsidR="00E75FA1" w:rsidRPr="008F1676" w:rsidRDefault="00E75FA1" w:rsidP="00E10200">
            <w:pPr>
              <w:pStyle w:val="Header2-SubClauses"/>
              <w:spacing w:after="120" w:line="276" w:lineRule="auto"/>
              <w:ind w:left="511" w:hanging="450"/>
              <w:rPr>
                <w:rFonts w:cs="Times New Roman"/>
                <w:iCs/>
                <w:lang w:val="tr-TR"/>
              </w:rPr>
            </w:pPr>
            <w:r w:rsidRPr="008F1676">
              <w:rPr>
                <w:rFonts w:cs="Times New Roman"/>
                <w:iCs/>
                <w:lang w:val="tr-TR"/>
              </w:rPr>
              <w:t xml:space="preserve">Sözleşme kapsamında temin edilecek ve Banka tarafından finanse edilecek malzemeler, </w:t>
            </w:r>
            <w:proofErr w:type="gramStart"/>
            <w:r w:rsidRPr="008F1676">
              <w:rPr>
                <w:rFonts w:cs="Times New Roman"/>
                <w:iCs/>
                <w:lang w:val="tr-TR"/>
              </w:rPr>
              <w:t>ekipman</w:t>
            </w:r>
            <w:proofErr w:type="gramEnd"/>
            <w:r w:rsidRPr="008F1676">
              <w:rPr>
                <w:rFonts w:cs="Times New Roman"/>
                <w:iCs/>
                <w:lang w:val="tr-TR"/>
              </w:rPr>
              <w:t xml:space="preserve"> ve hizmetlerin menşei, Bölüm V’te (</w:t>
            </w:r>
            <w:r w:rsidRPr="008F1676">
              <w:rPr>
                <w:rFonts w:cs="Times New Roman"/>
                <w:b/>
                <w:bCs/>
                <w:iCs/>
                <w:lang w:val="tr-TR"/>
              </w:rPr>
              <w:t>Uygun Ülkeler</w:t>
            </w:r>
            <w:r w:rsidRPr="008F1676">
              <w:rPr>
                <w:rFonts w:cs="Times New Roman"/>
                <w:iCs/>
                <w:lang w:val="tr-TR"/>
              </w:rPr>
              <w:t>) belirtilen kısıtlamalara tabi olmak kaydıyla, herhangi bir ülke olabilir</w:t>
            </w:r>
            <w:r w:rsidRPr="008F1676">
              <w:rPr>
                <w:rFonts w:cs="Times New Roman"/>
                <w:lang w:val="tr-TR"/>
              </w:rPr>
              <w:t xml:space="preserve">. </w:t>
            </w:r>
          </w:p>
          <w:p w14:paraId="5B6F653C" w14:textId="77777777" w:rsidR="009B77A5" w:rsidRPr="008F1676" w:rsidRDefault="009B77A5" w:rsidP="00E10200">
            <w:pPr>
              <w:pStyle w:val="Header2-SubClauses"/>
              <w:spacing w:after="120" w:line="276" w:lineRule="auto"/>
              <w:ind w:left="511" w:hanging="450"/>
              <w:rPr>
                <w:rFonts w:cs="Times New Roman"/>
                <w:iCs/>
                <w:lang w:val="tr-TR"/>
              </w:rPr>
            </w:pPr>
            <w:r w:rsidRPr="008F1676">
              <w:rPr>
                <w:rFonts w:cs="Times New Roman"/>
                <w:iCs/>
                <w:lang w:val="tr-TR"/>
              </w:rPr>
              <w:t xml:space="preserve">Bu Madde amaçları için, “mallar” ifadesi ticari emtiaları, ham maddeleri, makine, </w:t>
            </w:r>
            <w:proofErr w:type="gramStart"/>
            <w:r w:rsidRPr="008F1676">
              <w:rPr>
                <w:rFonts w:cs="Times New Roman"/>
                <w:iCs/>
                <w:lang w:val="tr-TR"/>
              </w:rPr>
              <w:t>ekipman</w:t>
            </w:r>
            <w:proofErr w:type="gramEnd"/>
            <w:r w:rsidRPr="008F1676">
              <w:rPr>
                <w:rFonts w:cs="Times New Roman"/>
                <w:iCs/>
                <w:lang w:val="tr-TR"/>
              </w:rPr>
              <w:t xml:space="preserve"> ve endüstriyel tesisleri kapsar; “ilgili hizmetler” ifadesi de sigorta, kurulum, eğitim ve ilk bakım gibi hizmetleri kapsar.</w:t>
            </w:r>
          </w:p>
          <w:p w14:paraId="5B8B9E10" w14:textId="77777777" w:rsidR="00E75FA1" w:rsidRPr="008F1676" w:rsidRDefault="005D1E7D" w:rsidP="00E10200">
            <w:pPr>
              <w:pStyle w:val="Header2-SubClauses"/>
              <w:spacing w:after="120" w:line="276" w:lineRule="auto"/>
              <w:ind w:left="511" w:hanging="450"/>
              <w:rPr>
                <w:rFonts w:cs="Times New Roman"/>
                <w:iCs/>
                <w:lang w:val="tr-TR"/>
              </w:rPr>
            </w:pPr>
            <w:r w:rsidRPr="008F1676" w:rsidDel="005D1E7D">
              <w:rPr>
                <w:rFonts w:cs="Times New Roman"/>
                <w:iCs/>
                <w:lang w:val="tr-TR"/>
              </w:rPr>
              <w:t xml:space="preserve"> </w:t>
            </w:r>
            <w:r w:rsidRPr="008F1676">
              <w:rPr>
                <w:rFonts w:cs="Times New Roman"/>
                <w:iCs/>
                <w:lang w:val="tr-TR"/>
              </w:rPr>
              <w:t>“Orijin” ifadesi, malların çıkarıldığı, büyütüldüğü, yetiştirildiğ</w:t>
            </w:r>
            <w:r w:rsidR="001E0967" w:rsidRPr="008F1676">
              <w:rPr>
                <w:rFonts w:cs="Times New Roman"/>
                <w:iCs/>
                <w:lang w:val="tr-TR"/>
              </w:rPr>
              <w:t>i, imal edildiği veya işlendiği</w:t>
            </w:r>
            <w:r w:rsidRPr="008F1676">
              <w:rPr>
                <w:rFonts w:cs="Times New Roman"/>
                <w:iCs/>
                <w:lang w:val="tr-TR"/>
              </w:rPr>
              <w:t xml:space="preserve"> veya imalat, işleme veya montaj yoluyla temel özellikleri bileşenlerinden önemli farklılık gösteren, ticari olarak kabul edild</w:t>
            </w:r>
            <w:r w:rsidR="001E0967" w:rsidRPr="008F1676">
              <w:rPr>
                <w:rFonts w:cs="Times New Roman"/>
                <w:iCs/>
                <w:lang w:val="tr-TR"/>
              </w:rPr>
              <w:t xml:space="preserve">iği şekliyle bir başka maddeye </w:t>
            </w:r>
            <w:r w:rsidRPr="008F1676">
              <w:rPr>
                <w:rFonts w:cs="Times New Roman"/>
                <w:iCs/>
                <w:lang w:val="tr-TR"/>
              </w:rPr>
              <w:t>dönüştürüldüğü ülke anlamına gelir.</w:t>
            </w:r>
            <w:r w:rsidRPr="008F1676" w:rsidDel="005D1E7D">
              <w:rPr>
                <w:rFonts w:cs="Times New Roman"/>
                <w:iCs/>
                <w:lang w:val="tr-TR"/>
              </w:rPr>
              <w:t xml:space="preserve"> </w:t>
            </w:r>
          </w:p>
        </w:tc>
      </w:tr>
      <w:tr w:rsidR="00E75FA1" w:rsidRPr="008F1676" w14:paraId="1440D8C7" w14:textId="77777777" w:rsidTr="50119B13">
        <w:trPr>
          <w:jc w:val="center"/>
        </w:trPr>
        <w:tc>
          <w:tcPr>
            <w:tcW w:w="9607" w:type="dxa"/>
            <w:gridSpan w:val="2"/>
          </w:tcPr>
          <w:p w14:paraId="0D8A7896" w14:textId="77777777" w:rsidR="00E75FA1" w:rsidRPr="008F1676" w:rsidRDefault="00E75FA1" w:rsidP="00E10200">
            <w:pPr>
              <w:pStyle w:val="Section1Heading1"/>
              <w:spacing w:after="120" w:line="276" w:lineRule="auto"/>
              <w:rPr>
                <w:sz w:val="24"/>
                <w:lang w:val="tr-TR"/>
              </w:rPr>
            </w:pPr>
            <w:r w:rsidRPr="008F1676">
              <w:rPr>
                <w:lang w:val="tr-TR"/>
              </w:rPr>
              <w:t xml:space="preserve">İhale Dokümanının İçeriği </w:t>
            </w:r>
          </w:p>
        </w:tc>
      </w:tr>
      <w:tr w:rsidR="00E75FA1" w:rsidRPr="008F1676" w14:paraId="5937712C" w14:textId="77777777" w:rsidTr="50119B13">
        <w:trPr>
          <w:jc w:val="center"/>
        </w:trPr>
        <w:tc>
          <w:tcPr>
            <w:tcW w:w="2406" w:type="dxa"/>
          </w:tcPr>
          <w:p w14:paraId="16C90C4F"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 xml:space="preserve">İhale Dokümanının Bölümleri </w:t>
            </w:r>
          </w:p>
        </w:tc>
        <w:tc>
          <w:tcPr>
            <w:tcW w:w="7201" w:type="dxa"/>
          </w:tcPr>
          <w:p w14:paraId="39E9E726"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İhale dokümanı, aşağıda belirtilen bölümlerin tümünü içeren ve TST 8 uyarınca yayınlanan Zeyilnameler ile birlikte okunması gereken 1, 2 ve 3 numaralı Kısımlardan oluşmaktadır.</w:t>
            </w:r>
          </w:p>
          <w:p w14:paraId="5D557C56" w14:textId="77777777" w:rsidR="00E75FA1" w:rsidRPr="008F1676" w:rsidRDefault="00E75FA1" w:rsidP="00E10200">
            <w:pPr>
              <w:tabs>
                <w:tab w:val="left" w:pos="1422"/>
              </w:tabs>
              <w:spacing w:after="120" w:line="276" w:lineRule="auto"/>
              <w:ind w:left="636"/>
              <w:rPr>
                <w:b/>
                <w:lang w:val="tr-TR"/>
              </w:rPr>
            </w:pPr>
            <w:r w:rsidRPr="008F1676">
              <w:rPr>
                <w:b/>
                <w:lang w:val="tr-TR"/>
              </w:rPr>
              <w:t>KISIM 1</w:t>
            </w:r>
            <w:r w:rsidRPr="008F1676">
              <w:rPr>
                <w:b/>
                <w:lang w:val="tr-TR"/>
              </w:rPr>
              <w:tab/>
              <w:t xml:space="preserve">İhale Prosedürleri </w:t>
            </w:r>
          </w:p>
          <w:p w14:paraId="338FDFC9" w14:textId="77777777" w:rsidR="00E75FA1" w:rsidRPr="008F1676" w:rsidRDefault="009C41AF" w:rsidP="00D80790">
            <w:pPr>
              <w:pStyle w:val="ListeParagraf"/>
              <w:numPr>
                <w:ilvl w:val="0"/>
                <w:numId w:val="34"/>
              </w:numPr>
              <w:spacing w:after="120" w:line="276" w:lineRule="auto"/>
              <w:ind w:left="1356"/>
              <w:contextualSpacing w:val="0"/>
              <w:rPr>
                <w:lang w:val="tr-TR"/>
              </w:rPr>
            </w:pPr>
            <w:r w:rsidRPr="008F1676">
              <w:rPr>
                <w:lang w:val="tr-TR"/>
              </w:rPr>
              <w:t>Bölüm I</w:t>
            </w:r>
            <w:r w:rsidR="00E75FA1" w:rsidRPr="008F1676">
              <w:rPr>
                <w:lang w:val="tr-TR"/>
              </w:rPr>
              <w:t xml:space="preserve"> – Teklif Sahiplerine Talimatlar (TST)</w:t>
            </w:r>
          </w:p>
          <w:p w14:paraId="3188F51E"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Bölüm II – Teklif Bilgi Formu (TBF)</w:t>
            </w:r>
          </w:p>
          <w:p w14:paraId="6E30443B"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 xml:space="preserve">Bölüm III – Değerlendirme ve Yeterlilik Kriterleri </w:t>
            </w:r>
          </w:p>
          <w:p w14:paraId="4CB67E73" w14:textId="163BC9E4"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Bölüm IV – Teklif Formları</w:t>
            </w:r>
          </w:p>
          <w:p w14:paraId="101DD4BA"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 xml:space="preserve">Bölüm V – Uygun Ülkeler </w:t>
            </w:r>
          </w:p>
          <w:p w14:paraId="637699F7"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 xml:space="preserve">Bölüm VI – Sahtecilik ve Yolsuzluk </w:t>
            </w:r>
          </w:p>
          <w:p w14:paraId="57FD93FD" w14:textId="77777777" w:rsidR="00E75FA1" w:rsidRPr="008F1676" w:rsidRDefault="00E75FA1" w:rsidP="00E10200">
            <w:pPr>
              <w:tabs>
                <w:tab w:val="left" w:pos="1422"/>
              </w:tabs>
              <w:spacing w:after="120" w:line="276" w:lineRule="auto"/>
              <w:ind w:left="636"/>
              <w:rPr>
                <w:iCs/>
                <w:lang w:val="tr-TR"/>
              </w:rPr>
            </w:pPr>
            <w:r w:rsidRPr="008F1676">
              <w:rPr>
                <w:b/>
                <w:lang w:val="tr-TR"/>
              </w:rPr>
              <w:t>KISIM 2</w:t>
            </w:r>
            <w:r w:rsidRPr="008F1676">
              <w:rPr>
                <w:b/>
                <w:lang w:val="tr-TR"/>
              </w:rPr>
              <w:tab/>
              <w:t xml:space="preserve">Mal Alımı İşlerine ilişkin Gereklilikler </w:t>
            </w:r>
          </w:p>
          <w:p w14:paraId="36232308"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 xml:space="preserve">Bölüm VII – </w:t>
            </w:r>
            <w:r w:rsidR="00C61137" w:rsidRPr="008F1676">
              <w:rPr>
                <w:lang w:val="tr-TR"/>
              </w:rPr>
              <w:t xml:space="preserve">Gereklilikler Çizelgesi </w:t>
            </w:r>
          </w:p>
          <w:p w14:paraId="7D03C6BD" w14:textId="77777777" w:rsidR="00E75FA1" w:rsidRPr="008F1676" w:rsidRDefault="00E75FA1" w:rsidP="00E10200">
            <w:pPr>
              <w:tabs>
                <w:tab w:val="left" w:pos="1422"/>
              </w:tabs>
              <w:spacing w:after="120" w:line="276" w:lineRule="auto"/>
              <w:ind w:left="636"/>
              <w:rPr>
                <w:b/>
                <w:lang w:val="tr-TR"/>
              </w:rPr>
            </w:pPr>
            <w:r w:rsidRPr="008F1676">
              <w:rPr>
                <w:b/>
                <w:lang w:val="tr-TR"/>
              </w:rPr>
              <w:t>KISIM 3</w:t>
            </w:r>
            <w:r w:rsidRPr="008F1676">
              <w:rPr>
                <w:b/>
                <w:lang w:val="tr-TR"/>
              </w:rPr>
              <w:tab/>
              <w:t xml:space="preserve">Sözleşme </w:t>
            </w:r>
            <w:r w:rsidR="00463B64" w:rsidRPr="008F1676">
              <w:rPr>
                <w:b/>
                <w:lang w:val="tr-TR"/>
              </w:rPr>
              <w:t>Hükümleri</w:t>
            </w:r>
            <w:r w:rsidR="00A110E4" w:rsidRPr="008F1676">
              <w:rPr>
                <w:b/>
                <w:lang w:val="tr-TR"/>
              </w:rPr>
              <w:t xml:space="preserve"> ve Sözleşme Formları</w:t>
            </w:r>
          </w:p>
          <w:p w14:paraId="14EC42E3" w14:textId="77777777" w:rsidR="00E75FA1" w:rsidRPr="008F1676" w:rsidRDefault="00603BBE" w:rsidP="00D80790">
            <w:pPr>
              <w:pStyle w:val="ListeParagraf"/>
              <w:numPr>
                <w:ilvl w:val="0"/>
                <w:numId w:val="34"/>
              </w:numPr>
              <w:spacing w:after="120" w:line="276" w:lineRule="auto"/>
              <w:ind w:left="1356"/>
              <w:contextualSpacing w:val="0"/>
              <w:rPr>
                <w:lang w:val="tr-TR"/>
              </w:rPr>
            </w:pPr>
            <w:r w:rsidRPr="008F1676">
              <w:rPr>
                <w:lang w:val="tr-TR"/>
              </w:rPr>
              <w:t xml:space="preserve">Bölüm VIII – </w:t>
            </w:r>
            <w:r w:rsidR="00E75FA1" w:rsidRPr="008F1676">
              <w:rPr>
                <w:lang w:val="tr-TR"/>
              </w:rPr>
              <w:t>Sözleşme</w:t>
            </w:r>
            <w:r w:rsidRPr="008F1676">
              <w:rPr>
                <w:lang w:val="tr-TR"/>
              </w:rPr>
              <w:t xml:space="preserve"> Genel</w:t>
            </w:r>
            <w:r w:rsidR="00E75FA1" w:rsidRPr="008F1676">
              <w:rPr>
                <w:lang w:val="tr-TR"/>
              </w:rPr>
              <w:t xml:space="preserve"> </w:t>
            </w:r>
            <w:r w:rsidR="00463B64" w:rsidRPr="008F1676">
              <w:rPr>
                <w:lang w:val="tr-TR"/>
              </w:rPr>
              <w:t>Hükümleri</w:t>
            </w:r>
            <w:r w:rsidR="00E75FA1" w:rsidRPr="008F1676">
              <w:rPr>
                <w:lang w:val="tr-TR"/>
              </w:rPr>
              <w:t xml:space="preserve"> (</w:t>
            </w:r>
            <w:r w:rsidR="00FC12DB" w:rsidRPr="008F1676">
              <w:rPr>
                <w:lang w:val="tr-TR"/>
              </w:rPr>
              <w:t>SGH</w:t>
            </w:r>
            <w:r w:rsidR="00E75FA1" w:rsidRPr="008F1676">
              <w:rPr>
                <w:lang w:val="tr-TR"/>
              </w:rPr>
              <w:t>)</w:t>
            </w:r>
          </w:p>
          <w:p w14:paraId="46CECC9D" w14:textId="77777777" w:rsidR="00E75FA1" w:rsidRPr="008F1676" w:rsidRDefault="00603BBE" w:rsidP="00D80790">
            <w:pPr>
              <w:pStyle w:val="ListeParagraf"/>
              <w:numPr>
                <w:ilvl w:val="0"/>
                <w:numId w:val="34"/>
              </w:numPr>
              <w:spacing w:after="120" w:line="276" w:lineRule="auto"/>
              <w:ind w:left="1356"/>
              <w:contextualSpacing w:val="0"/>
              <w:rPr>
                <w:lang w:val="tr-TR"/>
              </w:rPr>
            </w:pPr>
            <w:r w:rsidRPr="008F1676">
              <w:rPr>
                <w:lang w:val="tr-TR"/>
              </w:rPr>
              <w:t xml:space="preserve">Bölüm IX – </w:t>
            </w:r>
            <w:r w:rsidR="00E75FA1" w:rsidRPr="008F1676">
              <w:rPr>
                <w:lang w:val="tr-TR"/>
              </w:rPr>
              <w:t>Sözleşme</w:t>
            </w:r>
            <w:r w:rsidRPr="008F1676">
              <w:rPr>
                <w:lang w:val="tr-TR"/>
              </w:rPr>
              <w:t xml:space="preserve"> Özel</w:t>
            </w:r>
            <w:r w:rsidR="00E75FA1" w:rsidRPr="008F1676">
              <w:rPr>
                <w:lang w:val="tr-TR"/>
              </w:rPr>
              <w:t xml:space="preserve"> </w:t>
            </w:r>
            <w:r w:rsidR="00463B64" w:rsidRPr="008F1676">
              <w:rPr>
                <w:lang w:val="tr-TR"/>
              </w:rPr>
              <w:t>Hükümleri</w:t>
            </w:r>
            <w:r w:rsidR="00E75FA1" w:rsidRPr="008F1676">
              <w:rPr>
                <w:lang w:val="tr-TR"/>
              </w:rPr>
              <w:t xml:space="preserve"> (</w:t>
            </w:r>
            <w:r w:rsidR="00FC12DB" w:rsidRPr="008F1676">
              <w:rPr>
                <w:lang w:val="tr-TR"/>
              </w:rPr>
              <w:t>SÖH</w:t>
            </w:r>
            <w:r w:rsidR="00E75FA1" w:rsidRPr="008F1676">
              <w:rPr>
                <w:lang w:val="tr-TR"/>
              </w:rPr>
              <w:t>)</w:t>
            </w:r>
          </w:p>
          <w:p w14:paraId="068C8E30" w14:textId="77777777" w:rsidR="00E75FA1" w:rsidRPr="008F1676" w:rsidRDefault="00E75FA1" w:rsidP="00D80790">
            <w:pPr>
              <w:pStyle w:val="ListeParagraf"/>
              <w:numPr>
                <w:ilvl w:val="0"/>
                <w:numId w:val="34"/>
              </w:numPr>
              <w:spacing w:after="120" w:line="276" w:lineRule="auto"/>
              <w:ind w:left="1356"/>
              <w:contextualSpacing w:val="0"/>
              <w:rPr>
                <w:lang w:val="tr-TR"/>
              </w:rPr>
            </w:pPr>
            <w:r w:rsidRPr="008F1676">
              <w:rPr>
                <w:lang w:val="tr-TR"/>
              </w:rPr>
              <w:t xml:space="preserve">Bölüm X – Sözleşme Formları </w:t>
            </w:r>
          </w:p>
        </w:tc>
      </w:tr>
      <w:tr w:rsidR="00E75FA1" w:rsidRPr="005C155A" w14:paraId="0666B7D1" w14:textId="77777777" w:rsidTr="50119B13">
        <w:trPr>
          <w:jc w:val="center"/>
        </w:trPr>
        <w:tc>
          <w:tcPr>
            <w:tcW w:w="2406" w:type="dxa"/>
          </w:tcPr>
          <w:p w14:paraId="3EFD857E"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1EF70AD1" w14:textId="05E8CDCC" w:rsidR="00E75FA1" w:rsidRPr="008F1676" w:rsidRDefault="00A369D0" w:rsidP="00E10200">
            <w:pPr>
              <w:pStyle w:val="Header2-SubClauses"/>
              <w:spacing w:after="120" w:line="276" w:lineRule="auto"/>
              <w:ind w:left="601" w:hanging="450"/>
              <w:rPr>
                <w:rFonts w:cs="Times New Roman"/>
                <w:lang w:val="tr-TR"/>
              </w:rPr>
            </w:pPr>
            <w:r w:rsidRPr="008F1676">
              <w:rPr>
                <w:rFonts w:cs="Times New Roman"/>
                <w:lang w:val="tr-TR"/>
              </w:rPr>
              <w:t>Alıcı</w:t>
            </w:r>
            <w:r w:rsidR="00E75FA1" w:rsidRPr="008F1676">
              <w:rPr>
                <w:rFonts w:cs="Times New Roman"/>
                <w:lang w:val="tr-TR"/>
              </w:rPr>
              <w:t xml:space="preserve"> tarafından yayınlanan Spesifik İhale İlanı </w:t>
            </w:r>
            <w:r w:rsidR="00020040" w:rsidRPr="008F1676">
              <w:rPr>
                <w:rFonts w:cs="Times New Roman"/>
                <w:lang w:val="tr-TR"/>
              </w:rPr>
              <w:t>–</w:t>
            </w:r>
            <w:r w:rsidR="00E75FA1" w:rsidRPr="008F1676">
              <w:rPr>
                <w:rFonts w:cs="Times New Roman"/>
                <w:lang w:val="tr-TR"/>
              </w:rPr>
              <w:t xml:space="preserve"> </w:t>
            </w:r>
            <w:r w:rsidR="00C10222" w:rsidRPr="008F1676">
              <w:rPr>
                <w:rFonts w:cs="Times New Roman"/>
                <w:lang w:val="tr-TR"/>
              </w:rPr>
              <w:t>Teklife Çağrı</w:t>
            </w:r>
            <w:r w:rsidR="00E75FA1" w:rsidRPr="008F1676">
              <w:rPr>
                <w:rFonts w:cs="Times New Roman"/>
                <w:lang w:val="tr-TR"/>
              </w:rPr>
              <w:t xml:space="preserve"> Dokümanı (</w:t>
            </w:r>
            <w:r w:rsidR="00C10222" w:rsidRPr="008F1676">
              <w:rPr>
                <w:rFonts w:cs="Times New Roman"/>
                <w:lang w:val="tr-TR"/>
              </w:rPr>
              <w:t>RFB</w:t>
            </w:r>
            <w:r w:rsidR="00E75FA1" w:rsidRPr="008F1676">
              <w:rPr>
                <w:rFonts w:cs="Times New Roman"/>
                <w:lang w:val="tr-TR"/>
              </w:rPr>
              <w:t>), bu ihale dokümanının bir parçasını oluşturmaz.</w:t>
            </w:r>
          </w:p>
        </w:tc>
      </w:tr>
      <w:tr w:rsidR="00E75FA1" w:rsidRPr="005C155A" w14:paraId="49249504" w14:textId="77777777" w:rsidTr="50119B13">
        <w:trPr>
          <w:jc w:val="center"/>
        </w:trPr>
        <w:tc>
          <w:tcPr>
            <w:tcW w:w="2406" w:type="dxa"/>
          </w:tcPr>
          <w:p w14:paraId="2DA66FC5"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651A9DCC" w14:textId="77777777" w:rsidR="00E75FA1" w:rsidRPr="008F1676" w:rsidRDefault="00A369D0" w:rsidP="00E10200">
            <w:pPr>
              <w:pStyle w:val="Header2-SubClauses"/>
              <w:spacing w:after="120" w:line="276" w:lineRule="auto"/>
              <w:ind w:left="601" w:hanging="450"/>
              <w:rPr>
                <w:rFonts w:cs="Times New Roman"/>
                <w:lang w:val="tr-TR"/>
              </w:rPr>
            </w:pPr>
            <w:r w:rsidRPr="008F1676">
              <w:rPr>
                <w:rFonts w:cs="Times New Roman"/>
                <w:lang w:val="tr-TR"/>
              </w:rPr>
              <w:t>Alıcı</w:t>
            </w:r>
            <w:r w:rsidR="00A559E2" w:rsidRPr="008F1676">
              <w:rPr>
                <w:rFonts w:cs="Times New Roman"/>
                <w:lang w:val="tr-TR"/>
              </w:rPr>
              <w:t>’</w:t>
            </w:r>
            <w:r w:rsidR="00E75FA1" w:rsidRPr="008F1676">
              <w:rPr>
                <w:rFonts w:cs="Times New Roman"/>
                <w:lang w:val="tr-TR"/>
              </w:rPr>
              <w:t>d</w:t>
            </w:r>
            <w:r w:rsidR="00A559E2" w:rsidRPr="008F1676">
              <w:rPr>
                <w:rFonts w:cs="Times New Roman"/>
                <w:lang w:val="tr-TR"/>
              </w:rPr>
              <w:t>a</w:t>
            </w:r>
            <w:r w:rsidR="00E75FA1" w:rsidRPr="008F1676">
              <w:rPr>
                <w:rFonts w:cs="Times New Roman"/>
                <w:lang w:val="tr-TR"/>
              </w:rPr>
              <w:t xml:space="preserve">n doğrudan alınmadığı sürece, </w:t>
            </w:r>
            <w:r w:rsidRPr="008F1676">
              <w:rPr>
                <w:rFonts w:cs="Times New Roman"/>
                <w:lang w:val="tr-TR"/>
              </w:rPr>
              <w:t>Alıcı</w:t>
            </w:r>
            <w:r w:rsidR="00E75FA1" w:rsidRPr="008F1676">
              <w:rPr>
                <w:rFonts w:cs="Times New Roman"/>
                <w:lang w:val="tr-TR"/>
              </w:rPr>
              <w:t xml:space="preserve"> ihale dokümanının, açıklama taleplerine verilen cevapların, Teklif öncesi toplantı tutanaklarının (varsa) veya TST 8 hükümleri uyarınca ihale dokümanı için hazırlanan Zeyilnamelerin tamlığından sorumlu tutulamaz. Herhangi bir çelişki durumunda, doğrudan </w:t>
            </w:r>
            <w:r w:rsidRPr="008F1676">
              <w:rPr>
                <w:rFonts w:cs="Times New Roman"/>
                <w:lang w:val="tr-TR"/>
              </w:rPr>
              <w:t>Alıcı</w:t>
            </w:r>
            <w:r w:rsidR="00A559E2" w:rsidRPr="008F1676">
              <w:rPr>
                <w:rFonts w:cs="Times New Roman"/>
                <w:lang w:val="tr-TR"/>
              </w:rPr>
              <w:t>’</w:t>
            </w:r>
            <w:r w:rsidR="00E75FA1" w:rsidRPr="008F1676">
              <w:rPr>
                <w:rFonts w:cs="Times New Roman"/>
                <w:lang w:val="tr-TR"/>
              </w:rPr>
              <w:t>d</w:t>
            </w:r>
            <w:r w:rsidR="00A559E2" w:rsidRPr="008F1676">
              <w:rPr>
                <w:rFonts w:cs="Times New Roman"/>
                <w:lang w:val="tr-TR"/>
              </w:rPr>
              <w:t>a</w:t>
            </w:r>
            <w:r w:rsidR="00E75FA1" w:rsidRPr="008F1676">
              <w:rPr>
                <w:rFonts w:cs="Times New Roman"/>
                <w:lang w:val="tr-TR"/>
              </w:rPr>
              <w:t>n temin edilen dokümanlar geçerli sayılacaktır.</w:t>
            </w:r>
          </w:p>
        </w:tc>
      </w:tr>
      <w:tr w:rsidR="00E75FA1" w:rsidRPr="005C155A" w14:paraId="0B207322" w14:textId="77777777" w:rsidTr="50119B13">
        <w:trPr>
          <w:jc w:val="center"/>
        </w:trPr>
        <w:tc>
          <w:tcPr>
            <w:tcW w:w="2406" w:type="dxa"/>
          </w:tcPr>
          <w:p w14:paraId="1B75A89A"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0BD1CFE0"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 xml:space="preserve">Teklif Sahibinden, ihale dokümanında yer alan tüm talimatları, formları, koşulları ve özellikleri incelemesi ve Teklifi ile birlikte ihale dokümanında istenen tüm bilgileri ve belgeleri sunması beklenmektedir. </w:t>
            </w:r>
          </w:p>
        </w:tc>
      </w:tr>
      <w:tr w:rsidR="00E75FA1" w:rsidRPr="005C155A" w14:paraId="1C58263C" w14:textId="77777777" w:rsidTr="50119B13">
        <w:trPr>
          <w:jc w:val="center"/>
        </w:trPr>
        <w:tc>
          <w:tcPr>
            <w:tcW w:w="2406" w:type="dxa"/>
          </w:tcPr>
          <w:p w14:paraId="76EDA003"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 xml:space="preserve">İhale Dokümanının Açıklanması </w:t>
            </w:r>
          </w:p>
        </w:tc>
        <w:tc>
          <w:tcPr>
            <w:tcW w:w="7201" w:type="dxa"/>
          </w:tcPr>
          <w:p w14:paraId="152089EE"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 xml:space="preserve">İhale Dokümanına ilişkin herhangi bir açıklama isteyen Teklif Sahipleri,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n Teklif Bilgi Formunda belirtilen adresine yazılı olarak başvurabilirler</w:t>
            </w:r>
            <w:r w:rsidR="00A110B1" w:rsidRPr="008F1676">
              <w:rPr>
                <w:rFonts w:cs="Times New Roman"/>
                <w:lang w:val="tr-TR"/>
              </w:rPr>
              <w:t>.</w:t>
            </w:r>
            <w:r w:rsidRPr="008F1676">
              <w:rPr>
                <w:rFonts w:cs="Times New Roman"/>
                <w:lang w:val="tr-TR"/>
              </w:rPr>
              <w:t xml:space="preserve"> </w:t>
            </w:r>
            <w:r w:rsidR="00A369D0" w:rsidRPr="008F1676">
              <w:rPr>
                <w:rFonts w:cs="Times New Roman"/>
                <w:lang w:val="tr-TR"/>
              </w:rPr>
              <w:t>Alıcı</w:t>
            </w:r>
            <w:r w:rsidRPr="008F1676">
              <w:rPr>
                <w:rFonts w:cs="Times New Roman"/>
                <w:lang w:val="tr-TR"/>
              </w:rPr>
              <w:t xml:space="preserve">, son Teklif verme tarihinden Teklif Bilgi Formunda belirtilen süre kadar önce alınan açıklama taleplerini yazılı olarak cevaplandırır. </w:t>
            </w:r>
            <w:r w:rsidR="00A369D0" w:rsidRPr="008F1676">
              <w:rPr>
                <w:rFonts w:cs="Times New Roman"/>
                <w:lang w:val="tr-TR"/>
              </w:rPr>
              <w:t>Alıcı</w:t>
            </w:r>
            <w:r w:rsidRPr="008F1676">
              <w:rPr>
                <w:rFonts w:cs="Times New Roman"/>
                <w:lang w:val="tr-TR"/>
              </w:rPr>
              <w:t xml:space="preserve">, TST </w:t>
            </w:r>
            <w:proofErr w:type="gramStart"/>
            <w:r w:rsidRPr="008F1676">
              <w:rPr>
                <w:rFonts w:cs="Times New Roman"/>
                <w:lang w:val="tr-TR"/>
              </w:rPr>
              <w:t>6.3</w:t>
            </w:r>
            <w:proofErr w:type="gramEnd"/>
            <w:r w:rsidRPr="008F1676">
              <w:rPr>
                <w:rFonts w:cs="Times New Roman"/>
                <w:lang w:val="tr-TR"/>
              </w:rPr>
              <w:t xml:space="preserve"> uyarınca İhale Dokümanını almış olan tüm Teklif Sahiplerine, açıklama talebinin kaynağını göstermeksizin, iletilen sorunun açıklaması dâhil olmak üzere cevabının birer nüshasını gönderecektir. Teklif Bilgi Formunda bu yönde bir hüküm bulunması halinde, </w:t>
            </w:r>
            <w:r w:rsidR="00A369D0" w:rsidRPr="008F1676">
              <w:rPr>
                <w:rFonts w:cs="Times New Roman"/>
                <w:lang w:val="tr-TR"/>
              </w:rPr>
              <w:t>Alıcı</w:t>
            </w:r>
            <w:r w:rsidRPr="008F1676">
              <w:rPr>
                <w:rFonts w:cs="Times New Roman"/>
                <w:lang w:val="tr-TR"/>
              </w:rPr>
              <w:t xml:space="preserve"> cevabını Teklif Bilgi Formunda belirtilen web adresinde de derhal yayınlayacaktır. Açıklama sonucunda ihale dokümanının temel unsurlarında değişiklikler meydana gelmesi halinde, </w:t>
            </w:r>
            <w:r w:rsidR="00A369D0" w:rsidRPr="008F1676">
              <w:rPr>
                <w:rFonts w:cs="Times New Roman"/>
                <w:lang w:val="tr-TR"/>
              </w:rPr>
              <w:t>Alıcı</w:t>
            </w:r>
            <w:r w:rsidRPr="008F1676">
              <w:rPr>
                <w:rFonts w:cs="Times New Roman"/>
                <w:lang w:val="tr-TR"/>
              </w:rPr>
              <w:t xml:space="preserve"> TST 8 ve TST </w:t>
            </w:r>
            <w:proofErr w:type="gramStart"/>
            <w:r w:rsidRPr="008F1676">
              <w:rPr>
                <w:rFonts w:cs="Times New Roman"/>
                <w:lang w:val="tr-TR"/>
              </w:rPr>
              <w:t>22.2</w:t>
            </w:r>
            <w:proofErr w:type="gramEnd"/>
            <w:r w:rsidRPr="008F1676">
              <w:rPr>
                <w:rFonts w:cs="Times New Roman"/>
                <w:lang w:val="tr-TR"/>
              </w:rPr>
              <w:t xml:space="preserve"> kapsamında belirtilen prosedüre uygun olarak ihale dokümanını değiştirecektir. </w:t>
            </w:r>
          </w:p>
        </w:tc>
      </w:tr>
      <w:tr w:rsidR="00E75FA1" w:rsidRPr="005C155A" w14:paraId="5C1F3348" w14:textId="77777777" w:rsidTr="50119B13">
        <w:trPr>
          <w:trHeight w:val="846"/>
          <w:jc w:val="center"/>
        </w:trPr>
        <w:tc>
          <w:tcPr>
            <w:tcW w:w="2406" w:type="dxa"/>
          </w:tcPr>
          <w:p w14:paraId="7CBF9D2A"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İhale Dokümanının Değiştirilmesi</w:t>
            </w:r>
          </w:p>
        </w:tc>
        <w:tc>
          <w:tcPr>
            <w:tcW w:w="7201" w:type="dxa"/>
          </w:tcPr>
          <w:p w14:paraId="5DFD5E80"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 xml:space="preserve">Son teklif verme tarihinden önce herhangi bir zamanda, </w:t>
            </w:r>
            <w:r w:rsidR="00A369D0" w:rsidRPr="008F1676">
              <w:rPr>
                <w:rFonts w:cs="Times New Roman"/>
                <w:lang w:val="tr-TR"/>
              </w:rPr>
              <w:t>Alıcı</w:t>
            </w:r>
            <w:r w:rsidRPr="008F1676">
              <w:rPr>
                <w:rFonts w:cs="Times New Roman"/>
                <w:lang w:val="tr-TR"/>
              </w:rPr>
              <w:t xml:space="preserve">, zeyilname yayınlamak suretiyle İhale Dokümanında değişiklik yapabilir. </w:t>
            </w:r>
          </w:p>
        </w:tc>
      </w:tr>
      <w:tr w:rsidR="00E75FA1" w:rsidRPr="005C155A" w14:paraId="1E5EC8AF" w14:textId="77777777" w:rsidTr="50119B13">
        <w:trPr>
          <w:jc w:val="center"/>
        </w:trPr>
        <w:tc>
          <w:tcPr>
            <w:tcW w:w="2406" w:type="dxa"/>
          </w:tcPr>
          <w:p w14:paraId="33FF48BE"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639676F7"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 xml:space="preserve">Yayınlanan tüm zeyilnameler, İhale Dokümanının bir parçası haline gelecek ve TST </w:t>
            </w:r>
            <w:proofErr w:type="gramStart"/>
            <w:r w:rsidRPr="008F1676">
              <w:rPr>
                <w:rFonts w:cs="Times New Roman"/>
                <w:lang w:val="tr-TR"/>
              </w:rPr>
              <w:t>6.3</w:t>
            </w:r>
            <w:proofErr w:type="gramEnd"/>
            <w:r w:rsidRPr="008F1676">
              <w:rPr>
                <w:rFonts w:cs="Times New Roman"/>
                <w:lang w:val="tr-TR"/>
              </w:rPr>
              <w:t xml:space="preserve"> uyarınca </w:t>
            </w:r>
            <w:r w:rsidR="00A369D0" w:rsidRPr="008F1676">
              <w:rPr>
                <w:rFonts w:cs="Times New Roman"/>
                <w:lang w:val="tr-TR"/>
              </w:rPr>
              <w:t>Alıcı</w:t>
            </w:r>
            <w:r w:rsidR="00A559E2" w:rsidRPr="008F1676">
              <w:rPr>
                <w:rFonts w:cs="Times New Roman"/>
                <w:lang w:val="tr-TR"/>
              </w:rPr>
              <w:t>’</w:t>
            </w:r>
            <w:r w:rsidRPr="008F1676">
              <w:rPr>
                <w:rFonts w:cs="Times New Roman"/>
                <w:lang w:val="tr-TR"/>
              </w:rPr>
              <w:t>d</w:t>
            </w:r>
            <w:r w:rsidR="00A559E2" w:rsidRPr="008F1676">
              <w:rPr>
                <w:rFonts w:cs="Times New Roman"/>
                <w:lang w:val="tr-TR"/>
              </w:rPr>
              <w:t>a</w:t>
            </w:r>
            <w:r w:rsidRPr="008F1676">
              <w:rPr>
                <w:rFonts w:cs="Times New Roman"/>
                <w:lang w:val="tr-TR"/>
              </w:rPr>
              <w:t xml:space="preserve">n İhale Dokümanı almış olan tüm kişilere yazılı olarak iletilecektir. </w:t>
            </w:r>
            <w:r w:rsidR="00A369D0" w:rsidRPr="008F1676">
              <w:rPr>
                <w:rFonts w:cs="Times New Roman"/>
                <w:lang w:val="tr-TR"/>
              </w:rPr>
              <w:t>Alıcı</w:t>
            </w:r>
            <w:r w:rsidRPr="008F1676">
              <w:rPr>
                <w:rFonts w:cs="Times New Roman"/>
                <w:lang w:val="tr-TR"/>
              </w:rPr>
              <w:t xml:space="preserve"> ayrıca zeyilnameyi TST </w:t>
            </w:r>
            <w:proofErr w:type="gramStart"/>
            <w:r w:rsidRPr="008F1676">
              <w:rPr>
                <w:rFonts w:cs="Times New Roman"/>
                <w:lang w:val="tr-TR"/>
              </w:rPr>
              <w:t>7.1</w:t>
            </w:r>
            <w:proofErr w:type="gramEnd"/>
            <w:r w:rsidRPr="008F1676">
              <w:rPr>
                <w:rFonts w:cs="Times New Roman"/>
                <w:lang w:val="tr-TR"/>
              </w:rPr>
              <w:t xml:space="preserve"> uyarınca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n web sayfasında da gecikmeksizin yayınlayacaktır.</w:t>
            </w:r>
          </w:p>
        </w:tc>
      </w:tr>
      <w:tr w:rsidR="00E75FA1" w:rsidRPr="005C155A" w14:paraId="2311C8F0" w14:textId="77777777" w:rsidTr="50119B13">
        <w:trPr>
          <w:trHeight w:val="1134"/>
          <w:jc w:val="center"/>
        </w:trPr>
        <w:tc>
          <w:tcPr>
            <w:tcW w:w="2406" w:type="dxa"/>
          </w:tcPr>
          <w:p w14:paraId="3545AB14" w14:textId="77777777" w:rsidR="00E75FA1" w:rsidRPr="008F1676" w:rsidRDefault="00E75FA1" w:rsidP="00E10200">
            <w:pPr>
              <w:pStyle w:val="Header1-Clauses"/>
              <w:keepNext/>
              <w:numPr>
                <w:ilvl w:val="0"/>
                <w:numId w:val="0"/>
              </w:numPr>
              <w:spacing w:after="120" w:line="276" w:lineRule="auto"/>
              <w:rPr>
                <w:rFonts w:ascii="Times New Roman" w:hAnsi="Times New Roman"/>
                <w:b w:val="0"/>
                <w:sz w:val="24"/>
                <w:szCs w:val="24"/>
                <w:lang w:val="tr-TR"/>
              </w:rPr>
            </w:pPr>
          </w:p>
        </w:tc>
        <w:tc>
          <w:tcPr>
            <w:tcW w:w="7201" w:type="dxa"/>
          </w:tcPr>
          <w:p w14:paraId="4CC0FF5F" w14:textId="77777777" w:rsidR="00E75FA1" w:rsidRPr="008F1676" w:rsidRDefault="00E75FA1" w:rsidP="00E10200">
            <w:pPr>
              <w:pStyle w:val="Header2-SubClauses"/>
              <w:spacing w:after="120" w:line="276" w:lineRule="auto"/>
              <w:ind w:left="601" w:hanging="450"/>
              <w:rPr>
                <w:rFonts w:cs="Times New Roman"/>
                <w:lang w:val="tr-TR"/>
              </w:rPr>
            </w:pPr>
            <w:r w:rsidRPr="008F1676">
              <w:rPr>
                <w:rFonts w:cs="Times New Roman"/>
                <w:lang w:val="tr-TR"/>
              </w:rPr>
              <w:t xml:space="preserve">Müstakbel Teklif sahiplerine, tekliflerini hazırlarken zeyilnameyi dikkate alabilmeleri için makul bir zaman tanımak için, </w:t>
            </w:r>
            <w:r w:rsidR="00A369D0" w:rsidRPr="008F1676">
              <w:rPr>
                <w:rFonts w:cs="Times New Roman"/>
                <w:lang w:val="tr-TR"/>
              </w:rPr>
              <w:t>Alıcı</w:t>
            </w:r>
            <w:r w:rsidRPr="008F1676">
              <w:rPr>
                <w:rFonts w:cs="Times New Roman"/>
                <w:lang w:val="tr-TR"/>
              </w:rPr>
              <w:t xml:space="preserve"> kendi takdirine bağlı olarak TST </w:t>
            </w:r>
            <w:proofErr w:type="gramStart"/>
            <w:r w:rsidRPr="008F1676">
              <w:rPr>
                <w:rFonts w:cs="Times New Roman"/>
                <w:lang w:val="tr-TR"/>
              </w:rPr>
              <w:t>22.2</w:t>
            </w:r>
            <w:proofErr w:type="gramEnd"/>
            <w:r w:rsidRPr="008F1676">
              <w:rPr>
                <w:rFonts w:cs="Times New Roman"/>
                <w:lang w:val="tr-TR"/>
              </w:rPr>
              <w:t xml:space="preserve"> hükümlerine uygun olarak son Teklif verme tarihini uzatabilir.</w:t>
            </w:r>
          </w:p>
        </w:tc>
      </w:tr>
      <w:tr w:rsidR="00E75FA1" w:rsidRPr="008F1676" w14:paraId="19F28FCC" w14:textId="77777777" w:rsidTr="50119B13">
        <w:trPr>
          <w:jc w:val="center"/>
        </w:trPr>
        <w:tc>
          <w:tcPr>
            <w:tcW w:w="9607" w:type="dxa"/>
            <w:gridSpan w:val="2"/>
          </w:tcPr>
          <w:p w14:paraId="7C566877" w14:textId="77777777" w:rsidR="00E75FA1" w:rsidRPr="008F1676" w:rsidRDefault="00E75FA1" w:rsidP="00E10200">
            <w:pPr>
              <w:pStyle w:val="Section1Heading1"/>
              <w:spacing w:before="120" w:after="120" w:line="276" w:lineRule="auto"/>
              <w:rPr>
                <w:sz w:val="24"/>
                <w:lang w:val="tr-TR"/>
              </w:rPr>
            </w:pPr>
            <w:r w:rsidRPr="008F1676">
              <w:rPr>
                <w:lang w:val="tr-TR"/>
              </w:rPr>
              <w:t xml:space="preserve">Tekliflerin Hazırlanması </w:t>
            </w:r>
          </w:p>
        </w:tc>
      </w:tr>
      <w:tr w:rsidR="00E75FA1" w:rsidRPr="005C155A" w14:paraId="6F6B6BC1" w14:textId="77777777" w:rsidTr="50119B13">
        <w:trPr>
          <w:jc w:val="center"/>
        </w:trPr>
        <w:tc>
          <w:tcPr>
            <w:tcW w:w="2406" w:type="dxa"/>
          </w:tcPr>
          <w:p w14:paraId="0983549D"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 Maliyeti </w:t>
            </w:r>
          </w:p>
        </w:tc>
        <w:tc>
          <w:tcPr>
            <w:tcW w:w="7201" w:type="dxa"/>
          </w:tcPr>
          <w:p w14:paraId="0E51B3CD" w14:textId="0EBCF703" w:rsidR="00E75FA1" w:rsidRPr="008F1676" w:rsidRDefault="00E75FA1" w:rsidP="00E10200">
            <w:pPr>
              <w:pStyle w:val="Header2-SubClauses"/>
              <w:spacing w:after="120" w:line="276" w:lineRule="auto"/>
              <w:ind w:left="601" w:hanging="601"/>
              <w:rPr>
                <w:rFonts w:cs="Times New Roman"/>
                <w:lang w:val="tr-TR"/>
              </w:rPr>
            </w:pPr>
            <w:r w:rsidRPr="008F1676">
              <w:rPr>
                <w:rFonts w:cs="Times New Roman"/>
                <w:lang w:val="tr-TR"/>
              </w:rPr>
              <w:t xml:space="preserve">Teklif Sahibi, teklifin hazırlanması ve verilmesi ile ilgili bütün masrafları üstlenecek ve ihalenin gerçekleştirilip gerçekleştirilmediğine veya İhale sürecinin sonucuna bağlı olmaksızın, </w:t>
            </w:r>
            <w:r w:rsidR="00A369D0" w:rsidRPr="008F1676">
              <w:rPr>
                <w:rFonts w:cs="Times New Roman"/>
                <w:lang w:val="tr-TR"/>
              </w:rPr>
              <w:t>Alıcı</w:t>
            </w:r>
            <w:r w:rsidRPr="008F1676">
              <w:rPr>
                <w:rFonts w:cs="Times New Roman"/>
                <w:lang w:val="tr-TR"/>
              </w:rPr>
              <w:t xml:space="preserve"> bu masraflardan </w:t>
            </w:r>
            <w:r w:rsidR="00572111" w:rsidRPr="008F1676">
              <w:rPr>
                <w:rFonts w:cs="Times New Roman"/>
                <w:lang w:val="tr-TR"/>
              </w:rPr>
              <w:t>hiçbir</w:t>
            </w:r>
            <w:r w:rsidRPr="008F1676">
              <w:rPr>
                <w:rFonts w:cs="Times New Roman"/>
                <w:lang w:val="tr-TR"/>
              </w:rPr>
              <w:t xml:space="preserve"> şekilde sorumlu tutulamayacaktır.</w:t>
            </w:r>
          </w:p>
        </w:tc>
      </w:tr>
      <w:tr w:rsidR="00E75FA1" w:rsidRPr="005C155A" w14:paraId="5AC4FE9F" w14:textId="77777777" w:rsidTr="50119B13">
        <w:trPr>
          <w:jc w:val="center"/>
        </w:trPr>
        <w:tc>
          <w:tcPr>
            <w:tcW w:w="2406" w:type="dxa"/>
          </w:tcPr>
          <w:p w14:paraId="0711B25E"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Teklifin Dili </w:t>
            </w:r>
          </w:p>
        </w:tc>
        <w:tc>
          <w:tcPr>
            <w:tcW w:w="7201" w:type="dxa"/>
          </w:tcPr>
          <w:p w14:paraId="4CF47F50" w14:textId="77777777" w:rsidR="00E75FA1" w:rsidRPr="008F1676" w:rsidRDefault="00E75FA1" w:rsidP="00E10200">
            <w:pPr>
              <w:pStyle w:val="Header2-SubClauses"/>
              <w:spacing w:after="120" w:line="276" w:lineRule="auto"/>
              <w:ind w:left="601" w:hanging="601"/>
              <w:rPr>
                <w:rFonts w:cs="Times New Roman"/>
                <w:lang w:val="tr-TR"/>
              </w:rPr>
            </w:pPr>
            <w:r w:rsidRPr="008F1676">
              <w:rPr>
                <w:rFonts w:cs="Times New Roman"/>
                <w:lang w:val="tr-TR"/>
              </w:rPr>
              <w:t xml:space="preserve">Teklif </w:t>
            </w:r>
            <w:proofErr w:type="gramStart"/>
            <w:r w:rsidRPr="008F1676">
              <w:rPr>
                <w:rFonts w:cs="Times New Roman"/>
                <w:lang w:val="tr-TR"/>
              </w:rPr>
              <w:t>ile,</w:t>
            </w:r>
            <w:proofErr w:type="gramEnd"/>
            <w:r w:rsidRPr="008F1676">
              <w:rPr>
                <w:rFonts w:cs="Times New Roman"/>
                <w:lang w:val="tr-TR"/>
              </w:rPr>
              <w:t xml:space="preserve"> Teklif Sahibi ve </w:t>
            </w:r>
            <w:r w:rsidR="00A369D0" w:rsidRPr="008F1676">
              <w:rPr>
                <w:rFonts w:cs="Times New Roman"/>
                <w:lang w:val="tr-TR"/>
              </w:rPr>
              <w:t>Alıcı</w:t>
            </w:r>
            <w:r w:rsidRPr="008F1676">
              <w:rPr>
                <w:rFonts w:cs="Times New Roman"/>
                <w:lang w:val="tr-TR"/>
              </w:rPr>
              <w:t xml:space="preserve"> arasında Teklife ilişkin gerçekleşen her türlü yazışma ve belge alışverişi, Teklif Bilgi Formunda belirtilen dilde yazılacaktır. Teklifin parçaları olan destekleyici belgeler ve basılı </w:t>
            </w:r>
            <w:proofErr w:type="gramStart"/>
            <w:r w:rsidRPr="008F1676">
              <w:rPr>
                <w:rFonts w:cs="Times New Roman"/>
                <w:lang w:val="tr-TR"/>
              </w:rPr>
              <w:t>literatür</w:t>
            </w:r>
            <w:proofErr w:type="gramEnd"/>
            <w:r w:rsidRPr="008F1676">
              <w:rPr>
                <w:rFonts w:cs="Times New Roman"/>
                <w:lang w:val="tr-TR"/>
              </w:rPr>
              <w:t xml:space="preserve"> ise, ilgili pasajların Teklif Bilgi Formunda belirtilen dilde doğru tercümesinin verilmiş olması koşulu ile, başka bir dilde olabilir; bu durumda, Teklifin yorumlanması bakımından, ilgili tercüme esas alınacaktır.</w:t>
            </w:r>
          </w:p>
        </w:tc>
      </w:tr>
      <w:tr w:rsidR="00E75FA1" w:rsidRPr="005C155A" w14:paraId="233804A6" w14:textId="77777777" w:rsidTr="50119B13">
        <w:trPr>
          <w:jc w:val="center"/>
        </w:trPr>
        <w:tc>
          <w:tcPr>
            <w:tcW w:w="2406" w:type="dxa"/>
          </w:tcPr>
          <w:p w14:paraId="5268FC71"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Teklifi Oluşturan Belgeler</w:t>
            </w:r>
          </w:p>
        </w:tc>
        <w:tc>
          <w:tcPr>
            <w:tcW w:w="7201" w:type="dxa"/>
          </w:tcPr>
          <w:p w14:paraId="20A95D5C" w14:textId="77777777" w:rsidR="00E75FA1" w:rsidRPr="008F1676" w:rsidRDefault="00E75FA1" w:rsidP="00E10200">
            <w:pPr>
              <w:pStyle w:val="Header2-SubClauses"/>
              <w:spacing w:after="120" w:line="276" w:lineRule="auto"/>
              <w:ind w:left="601" w:hanging="601"/>
              <w:rPr>
                <w:rFonts w:cs="Times New Roman"/>
                <w:lang w:val="tr-TR"/>
              </w:rPr>
            </w:pPr>
            <w:r w:rsidRPr="008F1676">
              <w:rPr>
                <w:rFonts w:cs="Times New Roman"/>
                <w:lang w:val="tr-TR"/>
              </w:rPr>
              <w:t>Teklif, aşağıdakilerden meydana gelecektir:</w:t>
            </w:r>
          </w:p>
          <w:p w14:paraId="1C6F51E3"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TST 12 hükümlerine uygun olarak hazırlanan Teklif Mektubu;</w:t>
            </w:r>
          </w:p>
          <w:p w14:paraId="75A54588"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 xml:space="preserve">TST 12 ve 14 hükümlerine uygun olarak, </w:t>
            </w:r>
            <w:r w:rsidRPr="008F1676">
              <w:rPr>
                <w:bCs/>
                <w:szCs w:val="24"/>
                <w:lang w:val="tr-TR"/>
              </w:rPr>
              <w:t xml:space="preserve">Teklif Bilgi Formunda öngörüldüğü şekilde </w:t>
            </w:r>
            <w:r w:rsidRPr="008F1676">
              <w:rPr>
                <w:szCs w:val="24"/>
                <w:lang w:val="tr-TR"/>
              </w:rPr>
              <w:t>doldurulan</w:t>
            </w:r>
            <w:r w:rsidR="009E6D70" w:rsidRPr="008F1676">
              <w:rPr>
                <w:szCs w:val="24"/>
                <w:lang w:val="tr-TR"/>
              </w:rPr>
              <w:t xml:space="preserve"> </w:t>
            </w:r>
            <w:r w:rsidRPr="008F1676">
              <w:rPr>
                <w:szCs w:val="24"/>
                <w:lang w:val="tr-TR"/>
              </w:rPr>
              <w:t>Fiyat Çizelgesi;</w:t>
            </w:r>
          </w:p>
          <w:p w14:paraId="60696AF7"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 xml:space="preserve">TST </w:t>
            </w:r>
            <w:proofErr w:type="gramStart"/>
            <w:r w:rsidRPr="008F1676">
              <w:rPr>
                <w:szCs w:val="24"/>
                <w:lang w:val="tr-TR"/>
              </w:rPr>
              <w:t>19.1</w:t>
            </w:r>
            <w:proofErr w:type="gramEnd"/>
            <w:r w:rsidRPr="008F1676">
              <w:rPr>
                <w:szCs w:val="24"/>
                <w:lang w:val="tr-TR"/>
              </w:rPr>
              <w:t xml:space="preserve"> hükümlerine uygun olarak Geçici Teminat veya Geçici Teminat Taahhütnamesi;</w:t>
            </w:r>
          </w:p>
          <w:p w14:paraId="4739699C"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TST 13 uyarınca izin veriliyor ise, Alternatif Teklif;</w:t>
            </w:r>
          </w:p>
          <w:p w14:paraId="00956463"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 xml:space="preserve">Yetki Belgesi: Teklifi imzalayan kişinin, TST </w:t>
            </w:r>
            <w:proofErr w:type="gramStart"/>
            <w:r w:rsidRPr="008F1676">
              <w:rPr>
                <w:szCs w:val="24"/>
                <w:lang w:val="tr-TR"/>
              </w:rPr>
              <w:t>20.3</w:t>
            </w:r>
            <w:proofErr w:type="gramEnd"/>
            <w:r w:rsidRPr="008F1676">
              <w:rPr>
                <w:szCs w:val="24"/>
                <w:lang w:val="tr-TR"/>
              </w:rPr>
              <w:t xml:space="preserve"> uyarınca Teklif Sahibini ilzama yetkili olduğunu belirten yazılı onay;</w:t>
            </w:r>
          </w:p>
          <w:p w14:paraId="7E38CDDA" w14:textId="77777777" w:rsidR="0022674F" w:rsidRPr="008F1676" w:rsidRDefault="0022674F"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 xml:space="preserve">Teklif </w:t>
            </w:r>
            <w:r w:rsidR="00DD3295" w:rsidRPr="008F1676">
              <w:rPr>
                <w:szCs w:val="24"/>
                <w:lang w:val="tr-TR"/>
              </w:rPr>
              <w:t>S</w:t>
            </w:r>
            <w:r w:rsidRPr="008F1676">
              <w:rPr>
                <w:szCs w:val="24"/>
                <w:lang w:val="tr-TR"/>
              </w:rPr>
              <w:t>ahibinin Uygunluğu: TST 17 hükümleri uyarınca, Teklif Sahibinin Teklif vermek için uygun olduğuna dair kanıtlayıcı belgeler;</w:t>
            </w:r>
          </w:p>
          <w:p w14:paraId="643E249F"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Yeterlilik: TST 17 hükümleri uyarınca, ihaleyi kazanması halinde Teklif Sahibinin sözleşmeyi, ifa etmek için uygun olduğuna dair kanıtlayıcı belgeler;</w:t>
            </w:r>
          </w:p>
          <w:p w14:paraId="3F0FD9E1"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 xml:space="preserve">Malların ve İlgili Hizmetlerin Uygunluğu: Teklif sahibi tarafından sağlanacak Mal ve İlgili Hizmetlerin </w:t>
            </w:r>
            <w:r w:rsidR="00463B64" w:rsidRPr="008F1676">
              <w:rPr>
                <w:szCs w:val="24"/>
                <w:lang w:val="tr-TR"/>
              </w:rPr>
              <w:t>TST</w:t>
            </w:r>
            <w:r w:rsidRPr="008F1676">
              <w:rPr>
                <w:szCs w:val="24"/>
                <w:lang w:val="tr-TR"/>
              </w:rPr>
              <w:t xml:space="preserve"> 16 uyarınca uygunluğunu belirleyen kanıtlayıcı belgeler;</w:t>
            </w:r>
          </w:p>
          <w:p w14:paraId="5E2658B7"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Uygunluk: Mal ve İlgili Hizmetlerin TST 16 ve TST 30 hükümleri uyarınca</w:t>
            </w:r>
            <w:r w:rsidR="00655082" w:rsidRPr="008F1676">
              <w:rPr>
                <w:szCs w:val="24"/>
                <w:lang w:val="tr-TR"/>
              </w:rPr>
              <w:t xml:space="preserve"> İhale Dokümanlarına</w:t>
            </w:r>
            <w:r w:rsidRPr="008F1676">
              <w:rPr>
                <w:szCs w:val="24"/>
                <w:lang w:val="tr-TR"/>
              </w:rPr>
              <w:t xml:space="preserve"> uygunluğu</w:t>
            </w:r>
            <w:r w:rsidR="00655082" w:rsidRPr="008F1676">
              <w:rPr>
                <w:szCs w:val="24"/>
                <w:lang w:val="tr-TR"/>
              </w:rPr>
              <w:t xml:space="preserve">nu gösteren kanıtlayıcı </w:t>
            </w:r>
            <w:r w:rsidR="009C41AF" w:rsidRPr="008F1676">
              <w:rPr>
                <w:szCs w:val="24"/>
                <w:lang w:val="tr-TR"/>
              </w:rPr>
              <w:t>belgeler ve</w:t>
            </w:r>
          </w:p>
          <w:p w14:paraId="0026455E" w14:textId="77777777" w:rsidR="00E75FA1" w:rsidRPr="008F1676" w:rsidRDefault="00E75FA1" w:rsidP="00D80790">
            <w:pPr>
              <w:pStyle w:val="P3Header1-Clauses"/>
              <w:numPr>
                <w:ilvl w:val="0"/>
                <w:numId w:val="19"/>
              </w:numPr>
              <w:tabs>
                <w:tab w:val="clear" w:pos="1224"/>
              </w:tabs>
              <w:spacing w:after="120" w:line="276" w:lineRule="auto"/>
              <w:ind w:left="1014"/>
              <w:rPr>
                <w:szCs w:val="24"/>
                <w:lang w:val="tr-TR"/>
              </w:rPr>
            </w:pPr>
            <w:r w:rsidRPr="008F1676">
              <w:rPr>
                <w:szCs w:val="24"/>
                <w:lang w:val="tr-TR"/>
              </w:rPr>
              <w:t>Teklif Bilgi Formunda istenen diğer belgeler.</w:t>
            </w:r>
          </w:p>
          <w:p w14:paraId="573FD54E" w14:textId="025CF700" w:rsidR="00E75FA1" w:rsidRPr="008F1676" w:rsidRDefault="00E75FA1" w:rsidP="00E10200">
            <w:pPr>
              <w:pStyle w:val="Header2-SubClauses"/>
              <w:spacing w:after="120" w:line="276" w:lineRule="auto"/>
              <w:ind w:left="601" w:hanging="601"/>
              <w:rPr>
                <w:rFonts w:cs="Times New Roman"/>
                <w:lang w:val="tr-TR"/>
              </w:rPr>
            </w:pPr>
            <w:r w:rsidRPr="008F1676">
              <w:rPr>
                <w:rFonts w:cs="Times New Roman"/>
                <w:lang w:val="tr-TR"/>
              </w:rPr>
              <w:t xml:space="preserve">TST </w:t>
            </w:r>
            <w:proofErr w:type="gramStart"/>
            <w:r w:rsidRPr="008F1676">
              <w:rPr>
                <w:rFonts w:cs="Times New Roman"/>
                <w:lang w:val="tr-TR"/>
              </w:rPr>
              <w:t>11.1</w:t>
            </w:r>
            <w:proofErr w:type="gramEnd"/>
            <w:r w:rsidRPr="008F1676">
              <w:rPr>
                <w:rFonts w:cs="Times New Roman"/>
                <w:lang w:val="tr-TR"/>
              </w:rPr>
              <w:t xml:space="preserve"> kapsamındaki gerekliliklere ek olarak, bir Ortak Girişim tarafından sunulan Tekliflerde, tüm Ortak Girişim üyeleri tarafından imzalanan bir Ortak Girişim Anlaşmasının bir nüshası bulunacaktır.</w:t>
            </w:r>
            <w:r w:rsidR="00CE14E7">
              <w:rPr>
                <w:rFonts w:cs="Times New Roman"/>
                <w:lang w:val="tr-TR"/>
              </w:rPr>
              <w:t xml:space="preserve"> </w:t>
            </w:r>
            <w:r w:rsidRPr="008F1676">
              <w:rPr>
                <w:rFonts w:cs="Times New Roman"/>
                <w:lang w:val="tr-TR"/>
              </w:rPr>
              <w:t>Alternatif olarak, Teklifin başarılı olması halinde bir Ortak Girişim Anlaşması imzalamaya yönelik bir niyet mektubu da tüm OG üyeleri tarafından imzalanarak, önerilen Anlaşmanın bir nüshası ile birlikte Teklifin yanında sunulacaktır.</w:t>
            </w:r>
          </w:p>
          <w:p w14:paraId="46E6E6FB" w14:textId="77777777" w:rsidR="00E75FA1" w:rsidRPr="008F1676" w:rsidRDefault="00E75FA1" w:rsidP="00E10200">
            <w:pPr>
              <w:pStyle w:val="Header2-SubClauses"/>
              <w:spacing w:after="120" w:line="276" w:lineRule="auto"/>
              <w:ind w:left="601" w:hanging="601"/>
              <w:rPr>
                <w:rFonts w:cs="Times New Roman"/>
                <w:lang w:val="tr-TR"/>
              </w:rPr>
            </w:pPr>
            <w:r w:rsidRPr="008F1676">
              <w:rPr>
                <w:rFonts w:cs="Times New Roman"/>
                <w:lang w:val="tr-TR"/>
              </w:rPr>
              <w:t>Teklif Sahibi, Teklif Mektubunda, Teklif ile ilgili olarak temsilcilere veya başka taraflara ödenen veya ödenecek olan komisyonlar ve ücretsiz alınan hizmetler hakkında bilgi sunacaktır.</w:t>
            </w:r>
          </w:p>
        </w:tc>
      </w:tr>
      <w:tr w:rsidR="00E75FA1" w:rsidRPr="008F1676" w14:paraId="25A673B5" w14:textId="77777777" w:rsidTr="50119B13">
        <w:trPr>
          <w:jc w:val="center"/>
        </w:trPr>
        <w:tc>
          <w:tcPr>
            <w:tcW w:w="2406" w:type="dxa"/>
          </w:tcPr>
          <w:p w14:paraId="37172980" w14:textId="77777777" w:rsidR="00E75FA1" w:rsidRPr="008F1676" w:rsidRDefault="00E75FA1" w:rsidP="00E10200">
            <w:pPr>
              <w:pStyle w:val="S1-Header2"/>
              <w:tabs>
                <w:tab w:val="clear" w:pos="432"/>
              </w:tabs>
              <w:spacing w:after="120" w:line="276" w:lineRule="auto"/>
              <w:ind w:left="480"/>
              <w:rPr>
                <w:lang w:val="tr-TR"/>
              </w:rPr>
            </w:pPr>
            <w:r w:rsidRPr="008F1676">
              <w:rPr>
                <w:lang w:val="tr-TR"/>
              </w:rPr>
              <w:lastRenderedPageBreak/>
              <w:t xml:space="preserve">Teklif Mektubu ve Çizelgeler </w:t>
            </w:r>
          </w:p>
        </w:tc>
        <w:tc>
          <w:tcPr>
            <w:tcW w:w="7201" w:type="dxa"/>
          </w:tcPr>
          <w:p w14:paraId="0E9FDB23" w14:textId="437C645C" w:rsidR="00D07917" w:rsidRPr="008F1676" w:rsidRDefault="00E75FA1" w:rsidP="00CF3B04">
            <w:pPr>
              <w:pStyle w:val="Header2-SubClauses"/>
              <w:tabs>
                <w:tab w:val="num" w:pos="601"/>
              </w:tabs>
              <w:spacing w:after="120" w:line="276" w:lineRule="auto"/>
              <w:ind w:left="620" w:hanging="634"/>
              <w:rPr>
                <w:rFonts w:cs="Times New Roman"/>
                <w:lang w:val="tr-TR"/>
              </w:rPr>
            </w:pPr>
            <w:r w:rsidRPr="008F1676">
              <w:rPr>
                <w:rFonts w:cs="Times New Roman"/>
                <w:lang w:val="tr-TR"/>
              </w:rPr>
              <w:t>Teklif Mektubu ve Fiyat Çizelgeleri, Bölüm IV’teki (</w:t>
            </w:r>
            <w:r w:rsidRPr="008F1676">
              <w:rPr>
                <w:rFonts w:cs="Times New Roman"/>
                <w:i/>
                <w:lang w:val="tr-TR"/>
              </w:rPr>
              <w:t>Teklif Formları</w:t>
            </w:r>
            <w:r w:rsidRPr="008F1676">
              <w:rPr>
                <w:rFonts w:cs="Times New Roman"/>
                <w:lang w:val="tr-TR"/>
              </w:rPr>
              <w:t xml:space="preserve">) ilgili formlar kullanılarak hazırlanacaktır. Bu formlar, metinde </w:t>
            </w:r>
            <w:r w:rsidR="00572111" w:rsidRPr="008F1676">
              <w:rPr>
                <w:rFonts w:cs="Times New Roman"/>
                <w:lang w:val="tr-TR"/>
              </w:rPr>
              <w:t>hiçbir</w:t>
            </w:r>
            <w:r w:rsidRPr="008F1676">
              <w:rPr>
                <w:rFonts w:cs="Times New Roman"/>
                <w:lang w:val="tr-TR"/>
              </w:rPr>
              <w:t xml:space="preserve"> değişiklik yapılmadan doldurulmalıdır; TST </w:t>
            </w:r>
            <w:proofErr w:type="gramStart"/>
            <w:r w:rsidRPr="008F1676">
              <w:rPr>
                <w:rFonts w:cs="Times New Roman"/>
                <w:lang w:val="tr-TR"/>
              </w:rPr>
              <w:t>20.3</w:t>
            </w:r>
            <w:proofErr w:type="gramEnd"/>
            <w:r w:rsidRPr="008F1676">
              <w:rPr>
                <w:rFonts w:cs="Times New Roman"/>
                <w:lang w:val="tr-TR"/>
              </w:rPr>
              <w:t xml:space="preserve"> kapsamında öngörülenler hariç olmak üzere, bunların yerine geçen herhangi bir belge kabul edilmeyecektir. Boş bırakılmış tüm alanlar, talep edilen bilgiler ile doldurulacaktır.</w:t>
            </w:r>
          </w:p>
        </w:tc>
      </w:tr>
      <w:tr w:rsidR="00E75FA1" w:rsidRPr="005C155A" w14:paraId="1D16A523" w14:textId="77777777" w:rsidTr="50119B13">
        <w:trPr>
          <w:jc w:val="center"/>
        </w:trPr>
        <w:tc>
          <w:tcPr>
            <w:tcW w:w="2406" w:type="dxa"/>
          </w:tcPr>
          <w:p w14:paraId="7DB19DBF"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Alternatif Teklifler </w:t>
            </w:r>
          </w:p>
        </w:tc>
        <w:tc>
          <w:tcPr>
            <w:tcW w:w="7201" w:type="dxa"/>
          </w:tcPr>
          <w:p w14:paraId="21FDB507" w14:textId="77777777"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b/>
                <w:bCs/>
                <w:lang w:val="tr-TR"/>
              </w:rPr>
              <w:t xml:space="preserve">Teklif Bilgi Formunda </w:t>
            </w:r>
            <w:r w:rsidRPr="008F1676">
              <w:rPr>
                <w:rFonts w:cs="Times New Roman"/>
                <w:bCs/>
                <w:lang w:val="tr-TR"/>
              </w:rPr>
              <w:t xml:space="preserve">aksi belirtilmediği sürece, </w:t>
            </w:r>
            <w:r w:rsidRPr="008F1676">
              <w:rPr>
                <w:rFonts w:cs="Times New Roman"/>
                <w:lang w:val="tr-TR"/>
              </w:rPr>
              <w:t xml:space="preserve">alternatif teklifler dikkate alınmayacaktır. </w:t>
            </w:r>
          </w:p>
        </w:tc>
      </w:tr>
      <w:tr w:rsidR="00E75FA1" w:rsidRPr="005C155A" w14:paraId="4537AA6E" w14:textId="77777777" w:rsidTr="50119B13">
        <w:trPr>
          <w:jc w:val="center"/>
        </w:trPr>
        <w:tc>
          <w:tcPr>
            <w:tcW w:w="2406" w:type="dxa"/>
          </w:tcPr>
          <w:p w14:paraId="08C9F028"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 Fiyatları ve İndirimler </w:t>
            </w:r>
          </w:p>
        </w:tc>
        <w:tc>
          <w:tcPr>
            <w:tcW w:w="7201" w:type="dxa"/>
          </w:tcPr>
          <w:p w14:paraId="460EEA19" w14:textId="77777777"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Teklif Sahibi tarafından Teklif Mektubunda ve Fiyat Çizelgelerinde belirtilen fiyatlar ve indirimler, aşağıda belirtilen koşullara uygun olacaktır.</w:t>
            </w:r>
          </w:p>
        </w:tc>
      </w:tr>
      <w:tr w:rsidR="00E75FA1" w:rsidRPr="005C155A" w14:paraId="0C847C30" w14:textId="77777777" w:rsidTr="50119B13">
        <w:trPr>
          <w:jc w:val="center"/>
        </w:trPr>
        <w:tc>
          <w:tcPr>
            <w:tcW w:w="2406" w:type="dxa"/>
          </w:tcPr>
          <w:p w14:paraId="039226A4" w14:textId="77777777" w:rsidR="00E75FA1" w:rsidRPr="008F1676" w:rsidRDefault="00E75FA1" w:rsidP="00E10200">
            <w:pPr>
              <w:pStyle w:val="Header1-Clauses"/>
              <w:numPr>
                <w:ilvl w:val="0"/>
                <w:numId w:val="0"/>
              </w:numPr>
              <w:spacing w:before="140" w:after="120" w:line="276" w:lineRule="auto"/>
              <w:rPr>
                <w:rFonts w:ascii="Times New Roman" w:hAnsi="Times New Roman"/>
                <w:sz w:val="24"/>
                <w:szCs w:val="24"/>
                <w:lang w:val="tr-TR"/>
              </w:rPr>
            </w:pPr>
          </w:p>
        </w:tc>
        <w:tc>
          <w:tcPr>
            <w:tcW w:w="7201" w:type="dxa"/>
          </w:tcPr>
          <w:p w14:paraId="18E10B8A" w14:textId="77777777"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 xml:space="preserve">Tüm </w:t>
            </w:r>
            <w:proofErr w:type="gramStart"/>
            <w:r w:rsidRPr="008F1676">
              <w:rPr>
                <w:rFonts w:cs="Times New Roman"/>
                <w:lang w:val="tr-TR"/>
              </w:rPr>
              <w:t>lotlar</w:t>
            </w:r>
            <w:proofErr w:type="gramEnd"/>
            <w:r w:rsidRPr="008F1676">
              <w:rPr>
                <w:rFonts w:cs="Times New Roman"/>
                <w:lang w:val="tr-TR"/>
              </w:rPr>
              <w:t xml:space="preserve"> (sözleşmeler) ve kalemler Fiyat Çizelgeleri'nde ayrı olarak listelenmeli ve fiyatlandırılmalıdır.</w:t>
            </w:r>
          </w:p>
        </w:tc>
      </w:tr>
      <w:tr w:rsidR="00E75FA1" w:rsidRPr="005C155A" w14:paraId="2E844944" w14:textId="77777777" w:rsidTr="50119B13">
        <w:trPr>
          <w:jc w:val="center"/>
        </w:trPr>
        <w:tc>
          <w:tcPr>
            <w:tcW w:w="2406" w:type="dxa"/>
          </w:tcPr>
          <w:p w14:paraId="519CE2C0" w14:textId="77777777" w:rsidR="00E75FA1" w:rsidRPr="008F1676" w:rsidRDefault="00E75FA1" w:rsidP="00E10200">
            <w:pPr>
              <w:pStyle w:val="Header1-Clauses"/>
              <w:numPr>
                <w:ilvl w:val="0"/>
                <w:numId w:val="0"/>
              </w:numPr>
              <w:spacing w:before="140" w:after="120" w:line="276" w:lineRule="auto"/>
              <w:rPr>
                <w:rFonts w:ascii="Times New Roman" w:hAnsi="Times New Roman"/>
                <w:sz w:val="24"/>
                <w:szCs w:val="24"/>
                <w:lang w:val="tr-TR"/>
              </w:rPr>
            </w:pPr>
          </w:p>
        </w:tc>
        <w:tc>
          <w:tcPr>
            <w:tcW w:w="7201" w:type="dxa"/>
          </w:tcPr>
          <w:p w14:paraId="0AB3CB20" w14:textId="77777777"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 xml:space="preserve">TST </w:t>
            </w:r>
            <w:proofErr w:type="gramStart"/>
            <w:r w:rsidRPr="008F1676">
              <w:rPr>
                <w:rFonts w:cs="Times New Roman"/>
                <w:lang w:val="tr-TR"/>
              </w:rPr>
              <w:t>12.1</w:t>
            </w:r>
            <w:proofErr w:type="gramEnd"/>
            <w:r w:rsidRPr="008F1676">
              <w:rPr>
                <w:rFonts w:cs="Times New Roman"/>
                <w:lang w:val="tr-TR"/>
              </w:rPr>
              <w:t xml:space="preserve"> uyarınca, Teklif Mektubunda belirtilecek fiyat sunulan indirimler hariç olmak üzere toplam Teklif fiyatı olacaktır</w:t>
            </w:r>
            <w:r w:rsidR="00655082" w:rsidRPr="008F1676">
              <w:rPr>
                <w:rFonts w:cs="Times New Roman"/>
                <w:lang w:val="tr-TR"/>
              </w:rPr>
              <w:t>.</w:t>
            </w:r>
            <w:r w:rsidRPr="008F1676">
              <w:rPr>
                <w:rFonts w:cs="Times New Roman"/>
                <w:lang w:val="tr-TR"/>
              </w:rPr>
              <w:t xml:space="preserve"> </w:t>
            </w:r>
          </w:p>
        </w:tc>
      </w:tr>
      <w:tr w:rsidR="00E75FA1" w:rsidRPr="005C155A" w14:paraId="621F7052" w14:textId="77777777" w:rsidTr="50119B13">
        <w:trPr>
          <w:jc w:val="center"/>
        </w:trPr>
        <w:tc>
          <w:tcPr>
            <w:tcW w:w="2406" w:type="dxa"/>
          </w:tcPr>
          <w:p w14:paraId="23FB89DA" w14:textId="77777777" w:rsidR="00E75FA1" w:rsidRPr="008F1676" w:rsidRDefault="00E75FA1" w:rsidP="00E10200">
            <w:pPr>
              <w:pStyle w:val="Header1-Clauses"/>
              <w:numPr>
                <w:ilvl w:val="0"/>
                <w:numId w:val="0"/>
              </w:numPr>
              <w:spacing w:before="140" w:after="120" w:line="276" w:lineRule="auto"/>
              <w:rPr>
                <w:rFonts w:ascii="Times New Roman" w:hAnsi="Times New Roman"/>
                <w:sz w:val="24"/>
                <w:szCs w:val="24"/>
                <w:lang w:val="tr-TR"/>
              </w:rPr>
            </w:pPr>
          </w:p>
        </w:tc>
        <w:tc>
          <w:tcPr>
            <w:tcW w:w="7201" w:type="dxa"/>
          </w:tcPr>
          <w:p w14:paraId="03E42300" w14:textId="77777777"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 xml:space="preserve">Teklif Sahibi teklif ettiği indirimleri de belirtecek ve bu indirimlerin nasıl uygulanacağına ilişkin yöntemi TST </w:t>
            </w:r>
            <w:proofErr w:type="gramStart"/>
            <w:r w:rsidRPr="008F1676">
              <w:rPr>
                <w:rFonts w:cs="Times New Roman"/>
                <w:lang w:val="tr-TR"/>
              </w:rPr>
              <w:t>12.1</w:t>
            </w:r>
            <w:proofErr w:type="gramEnd"/>
            <w:r w:rsidRPr="008F1676">
              <w:rPr>
                <w:rFonts w:cs="Times New Roman"/>
                <w:lang w:val="tr-TR"/>
              </w:rPr>
              <w:t xml:space="preserve"> hükümlerine uygun olarak Teklif Mektubunda açıklayacaktır.</w:t>
            </w:r>
          </w:p>
        </w:tc>
      </w:tr>
      <w:tr w:rsidR="00E75FA1" w:rsidRPr="005C155A" w14:paraId="6115D106" w14:textId="77777777" w:rsidTr="50119B13">
        <w:trPr>
          <w:jc w:val="center"/>
        </w:trPr>
        <w:tc>
          <w:tcPr>
            <w:tcW w:w="2406" w:type="dxa"/>
          </w:tcPr>
          <w:p w14:paraId="6B24D1E7" w14:textId="77777777" w:rsidR="00E75FA1" w:rsidRPr="008F1676" w:rsidRDefault="00E75FA1" w:rsidP="00E10200">
            <w:pPr>
              <w:pStyle w:val="i"/>
              <w:suppressAutoHyphens w:val="0"/>
              <w:spacing w:after="120" w:line="276" w:lineRule="auto"/>
              <w:rPr>
                <w:rFonts w:ascii="Times New Roman" w:hAnsi="Times New Roman"/>
                <w:sz w:val="24"/>
                <w:szCs w:val="24"/>
                <w:lang w:val="tr-TR"/>
              </w:rPr>
            </w:pPr>
          </w:p>
        </w:tc>
        <w:tc>
          <w:tcPr>
            <w:tcW w:w="7201" w:type="dxa"/>
          </w:tcPr>
          <w:p w14:paraId="7E957C22" w14:textId="16230175" w:rsidR="00A43D83" w:rsidRPr="008F1676" w:rsidRDefault="00A43D83"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 xml:space="preserve">Teklif Sahibi tarafından teklif edilen fiyatlar, Teklif sahibi tarafından Sözleşmenin yürütüldüğü süre boyunca sabit olacaktır ve </w:t>
            </w:r>
            <w:r w:rsidR="00463B64" w:rsidRPr="008F1676">
              <w:rPr>
                <w:rFonts w:cs="Times New Roman"/>
                <w:b/>
                <w:bCs/>
                <w:lang w:val="tr-TR"/>
              </w:rPr>
              <w:t>TBF</w:t>
            </w:r>
            <w:r w:rsidRPr="008F1676">
              <w:rPr>
                <w:rFonts w:cs="Times New Roman"/>
                <w:lang w:val="tr-TR"/>
              </w:rPr>
              <w:t xml:space="preserve">’de aksi belirtilmediği sürece </w:t>
            </w:r>
            <w:r w:rsidR="00572111" w:rsidRPr="008F1676">
              <w:rPr>
                <w:rFonts w:cs="Times New Roman"/>
                <w:lang w:val="tr-TR"/>
              </w:rPr>
              <w:t>hiçbir</w:t>
            </w:r>
            <w:r w:rsidRPr="008F1676">
              <w:rPr>
                <w:rFonts w:cs="Times New Roman"/>
                <w:lang w:val="tr-TR"/>
              </w:rPr>
              <w:t xml:space="preserve"> suretle değişikliğe tabi olmayacaktır. Ayarlanabilir fiyat teklifi ile sunulan bir Teklifin, </w:t>
            </w:r>
            <w:r w:rsidR="00463B64" w:rsidRPr="008F1676">
              <w:rPr>
                <w:rFonts w:cs="Times New Roman"/>
                <w:lang w:val="tr-TR"/>
              </w:rPr>
              <w:t>TST</w:t>
            </w:r>
            <w:r w:rsidRPr="008F1676">
              <w:rPr>
                <w:rFonts w:cs="Times New Roman"/>
                <w:lang w:val="tr-TR"/>
              </w:rPr>
              <w:t xml:space="preserve"> Madde </w:t>
            </w:r>
            <w:r w:rsidR="00655082" w:rsidRPr="008F1676">
              <w:rPr>
                <w:rFonts w:cs="Times New Roman"/>
                <w:lang w:val="tr-TR"/>
              </w:rPr>
              <w:t>29</w:t>
            </w:r>
            <w:r w:rsidRPr="008F1676">
              <w:rPr>
                <w:rFonts w:cs="Times New Roman"/>
                <w:lang w:val="tr-TR"/>
              </w:rPr>
              <w:t xml:space="preserve"> hükümleri uyarınca ihale koşullarını karşılamadığı kabul edilecek ve reddedilecektir. Bununla birlikte, </w:t>
            </w:r>
            <w:r w:rsidR="00463B64" w:rsidRPr="008F1676">
              <w:rPr>
                <w:rFonts w:cs="Times New Roman"/>
                <w:b/>
                <w:bCs/>
                <w:lang w:val="tr-TR"/>
              </w:rPr>
              <w:t>TBF</w:t>
            </w:r>
            <w:r w:rsidRPr="008F1676">
              <w:rPr>
                <w:rFonts w:cs="Times New Roman"/>
                <w:b/>
                <w:bCs/>
                <w:lang w:val="tr-TR"/>
              </w:rPr>
              <w:t xml:space="preserve"> </w:t>
            </w:r>
            <w:r w:rsidRPr="008F1676">
              <w:rPr>
                <w:rFonts w:cs="Times New Roman"/>
                <w:lang w:val="tr-TR"/>
              </w:rPr>
              <w:t>uyarınca</w:t>
            </w:r>
            <w:r w:rsidRPr="008F1676">
              <w:rPr>
                <w:rFonts w:cs="Times New Roman"/>
                <w:b/>
                <w:lang w:val="tr-TR"/>
              </w:rPr>
              <w:t>,</w:t>
            </w:r>
            <w:r w:rsidRPr="008F1676">
              <w:rPr>
                <w:rFonts w:cs="Times New Roman"/>
                <w:lang w:val="tr-TR"/>
              </w:rPr>
              <w:t xml:space="preserve"> Teklif Sahibi tarafından teklif edilen fiyatlar Sözleşmenin yürütülmesi sırasında düzeltmeye tabi tutulacak ise, sabit fiyat teklifi ile sunulan bir Teklif reddedilmeyecek, ancak fiyat düzeltmesi sıfır olarak uygulanacaktır.</w:t>
            </w:r>
            <w:r w:rsidR="00DF51B2" w:rsidRPr="008F1676">
              <w:rPr>
                <w:rFonts w:cs="Times New Roman"/>
                <w:lang w:val="tr-TR"/>
              </w:rPr>
              <w:t xml:space="preserve"> </w:t>
            </w:r>
          </w:p>
          <w:p w14:paraId="47C80FE0" w14:textId="053CFFEC" w:rsidR="00E75FA1" w:rsidRPr="008F1676" w:rsidRDefault="00E75FA1" w:rsidP="00E10200">
            <w:pPr>
              <w:pStyle w:val="Header2-SubClauses"/>
              <w:tabs>
                <w:tab w:val="num" w:pos="601"/>
              </w:tabs>
              <w:spacing w:after="120" w:line="276" w:lineRule="auto"/>
              <w:ind w:left="620" w:hanging="634"/>
              <w:rPr>
                <w:rFonts w:cs="Times New Roman"/>
                <w:lang w:val="tr-TR"/>
              </w:rPr>
            </w:pPr>
            <w:r w:rsidRPr="008F1676">
              <w:rPr>
                <w:rFonts w:cs="Times New Roman"/>
                <w:lang w:val="tr-TR"/>
              </w:rPr>
              <w:t xml:space="preserve">TST 1.1’de belirtilmesi halinde, Teklifler münferit lotlar (sözleşmeler) veya belirli </w:t>
            </w:r>
            <w:proofErr w:type="gramStart"/>
            <w:r w:rsidRPr="008F1676">
              <w:rPr>
                <w:rFonts w:cs="Times New Roman"/>
                <w:lang w:val="tr-TR"/>
              </w:rPr>
              <w:t>lot</w:t>
            </w:r>
            <w:proofErr w:type="gramEnd"/>
            <w:r w:rsidRPr="008F1676">
              <w:rPr>
                <w:rFonts w:cs="Times New Roman"/>
                <w:lang w:val="tr-TR"/>
              </w:rPr>
              <w:t xml:space="preserve"> (sözleşme) kombinasyonları için istenir.</w:t>
            </w:r>
            <w:r w:rsidR="00CE14E7">
              <w:rPr>
                <w:rFonts w:cs="Times New Roman"/>
                <w:lang w:val="tr-TR"/>
              </w:rPr>
              <w:t xml:space="preserve"> </w:t>
            </w:r>
            <w:r w:rsidRPr="008F1676">
              <w:rPr>
                <w:rFonts w:cs="Times New Roman"/>
                <w:lang w:val="tr-TR"/>
              </w:rPr>
              <w:t xml:space="preserve">Teklif Bilgi Formunda aksi belirtilmedikçe, </w:t>
            </w:r>
            <w:r w:rsidR="00CD77BE" w:rsidRPr="008F1676">
              <w:rPr>
                <w:rFonts w:cs="Times New Roman"/>
                <w:lang w:val="tr-TR"/>
              </w:rPr>
              <w:t xml:space="preserve">teklif edilen </w:t>
            </w:r>
            <w:r w:rsidRPr="008F1676">
              <w:rPr>
                <w:rFonts w:cs="Times New Roman"/>
                <w:lang w:val="tr-TR"/>
              </w:rPr>
              <w:t xml:space="preserve">fiyatlar, her bir </w:t>
            </w:r>
            <w:proofErr w:type="gramStart"/>
            <w:r w:rsidRPr="008F1676">
              <w:rPr>
                <w:rFonts w:cs="Times New Roman"/>
                <w:lang w:val="tr-TR"/>
              </w:rPr>
              <w:t>lot</w:t>
            </w:r>
            <w:proofErr w:type="gramEnd"/>
            <w:r w:rsidRPr="008F1676">
              <w:rPr>
                <w:rFonts w:cs="Times New Roman"/>
                <w:lang w:val="tr-TR"/>
              </w:rPr>
              <w:t xml:space="preserve"> için belirtilen kalemlerin%100'üne ve bir lotun her bir kalemi için belirtilen miktarların</w:t>
            </w:r>
            <w:r w:rsidR="00CD77BE" w:rsidRPr="008F1676">
              <w:rPr>
                <w:rFonts w:cs="Times New Roman"/>
                <w:lang w:val="tr-TR"/>
              </w:rPr>
              <w:t xml:space="preserve"> </w:t>
            </w:r>
            <w:r w:rsidRPr="008F1676">
              <w:rPr>
                <w:rFonts w:cs="Times New Roman"/>
                <w:lang w:val="tr-TR"/>
              </w:rPr>
              <w:t>%1</w:t>
            </w:r>
            <w:r w:rsidR="009C41AF" w:rsidRPr="008F1676">
              <w:rPr>
                <w:rFonts w:cs="Times New Roman"/>
                <w:lang w:val="tr-TR"/>
              </w:rPr>
              <w:t xml:space="preserve">00'üne karşılık gelecektir. </w:t>
            </w:r>
            <w:r w:rsidRPr="008F1676">
              <w:rPr>
                <w:rFonts w:cs="Times New Roman"/>
                <w:lang w:val="tr-TR"/>
              </w:rPr>
              <w:t xml:space="preserve">Birden fazla sayıda Sözleşmenin kendisine verilmesi halinde bir fiyat indirimi önermek isteyen Teklif Sahipleri, her bir pakete uygulanabilecek fiyat indirimini veya alternatif olarak paket içerisindeki münferit Sözleşmelere tek tek uygulanabilecek fiyat indirimini tekliflerinde belirteceklerdir. İndirimler, tüm lotlara (sözleşmelere) yönelik Tekliflerin aynı anda açılması koşuluyla, TST </w:t>
            </w:r>
            <w:proofErr w:type="gramStart"/>
            <w:r w:rsidRPr="008F1676">
              <w:rPr>
                <w:rFonts w:cs="Times New Roman"/>
                <w:lang w:val="tr-TR"/>
              </w:rPr>
              <w:t>14.4'e</w:t>
            </w:r>
            <w:proofErr w:type="gramEnd"/>
            <w:r w:rsidRPr="008F1676">
              <w:rPr>
                <w:rFonts w:cs="Times New Roman"/>
                <w:lang w:val="tr-TR"/>
              </w:rPr>
              <w:t xml:space="preserve"> göre sunulacaktır.</w:t>
            </w:r>
          </w:p>
        </w:tc>
      </w:tr>
      <w:tr w:rsidR="00E75FA1" w:rsidRPr="005C155A" w14:paraId="5695B14D" w14:textId="77777777" w:rsidTr="50119B13">
        <w:trPr>
          <w:jc w:val="center"/>
        </w:trPr>
        <w:tc>
          <w:tcPr>
            <w:tcW w:w="2406" w:type="dxa"/>
          </w:tcPr>
          <w:p w14:paraId="1D00CC6B" w14:textId="77777777" w:rsidR="00E75FA1" w:rsidRPr="008F1676" w:rsidRDefault="00E75FA1" w:rsidP="00E10200">
            <w:pPr>
              <w:pStyle w:val="i"/>
              <w:suppressAutoHyphens w:val="0"/>
              <w:spacing w:after="120" w:line="276" w:lineRule="auto"/>
              <w:rPr>
                <w:rFonts w:ascii="Times New Roman" w:hAnsi="Times New Roman"/>
                <w:sz w:val="24"/>
                <w:szCs w:val="24"/>
                <w:lang w:val="tr-TR"/>
              </w:rPr>
            </w:pPr>
          </w:p>
        </w:tc>
        <w:tc>
          <w:tcPr>
            <w:tcW w:w="7201" w:type="dxa"/>
          </w:tcPr>
          <w:p w14:paraId="42AED44D" w14:textId="050FE398" w:rsidR="00E75FA1" w:rsidRPr="008F1676" w:rsidRDefault="00E75FA1" w:rsidP="00E10200">
            <w:pPr>
              <w:pStyle w:val="Header2-SubClauses"/>
              <w:tabs>
                <w:tab w:val="clear" w:pos="1404"/>
              </w:tabs>
              <w:spacing w:after="120" w:line="276" w:lineRule="auto"/>
              <w:ind w:left="620" w:hanging="634"/>
              <w:rPr>
                <w:rFonts w:cs="Times New Roman"/>
                <w:b/>
                <w:lang w:val="tr-TR"/>
              </w:rPr>
            </w:pPr>
            <w:r w:rsidRPr="008F1676">
              <w:rPr>
                <w:rFonts w:cs="Times New Roman"/>
                <w:lang w:val="tr-TR"/>
              </w:rPr>
              <w:t xml:space="preserve">EXW, CIP ve diğer benzer ifadeler, </w:t>
            </w:r>
            <w:r w:rsidR="00463B64" w:rsidRPr="008F1676">
              <w:rPr>
                <w:rFonts w:cs="Times New Roman"/>
                <w:b/>
                <w:bCs/>
                <w:lang w:val="tr-TR"/>
              </w:rPr>
              <w:t>TBF</w:t>
            </w:r>
            <w:r w:rsidRPr="008F1676">
              <w:rPr>
                <w:rFonts w:cs="Times New Roman"/>
                <w:b/>
                <w:bCs/>
                <w:lang w:val="tr-TR"/>
              </w:rPr>
              <w:t xml:space="preserve">’de belirtildiği </w:t>
            </w:r>
            <w:r w:rsidRPr="008F1676">
              <w:rPr>
                <w:rFonts w:cs="Times New Roman"/>
                <w:lang w:val="tr-TR"/>
              </w:rPr>
              <w:t xml:space="preserve">gibi, Uluslararası Ticaret Odası’nın en son yayınlanan </w:t>
            </w:r>
            <w:r w:rsidRPr="008F1676">
              <w:rPr>
                <w:rFonts w:cs="Times New Roman"/>
                <w:i/>
                <w:iCs/>
                <w:lang w:val="tr-TR"/>
              </w:rPr>
              <w:t>Incoterms</w:t>
            </w:r>
            <w:r w:rsidRPr="008F1676">
              <w:rPr>
                <w:rFonts w:cs="Times New Roman"/>
                <w:lang w:val="tr-TR"/>
              </w:rPr>
              <w:t>’de (</w:t>
            </w:r>
            <w:r w:rsidR="00CD77BE" w:rsidRPr="008F1676">
              <w:rPr>
                <w:rFonts w:cs="Times New Roman"/>
                <w:lang w:val="tr-TR"/>
              </w:rPr>
              <w:t>U</w:t>
            </w:r>
            <w:r w:rsidRPr="008F1676">
              <w:rPr>
                <w:rFonts w:cs="Times New Roman"/>
                <w:lang w:val="tr-TR"/>
              </w:rPr>
              <w:t xml:space="preserve">luslararası </w:t>
            </w:r>
            <w:r w:rsidR="00CD77BE" w:rsidRPr="008F1676">
              <w:rPr>
                <w:rFonts w:cs="Times New Roman"/>
                <w:lang w:val="tr-TR"/>
              </w:rPr>
              <w:t>T</w:t>
            </w:r>
            <w:r w:rsidRPr="008F1676">
              <w:rPr>
                <w:rFonts w:cs="Times New Roman"/>
                <w:lang w:val="tr-TR"/>
              </w:rPr>
              <w:t xml:space="preserve">icari </w:t>
            </w:r>
            <w:r w:rsidR="00CD77BE" w:rsidRPr="008F1676">
              <w:rPr>
                <w:rFonts w:cs="Times New Roman"/>
                <w:lang w:val="tr-TR"/>
              </w:rPr>
              <w:t>T</w:t>
            </w:r>
            <w:r w:rsidRPr="008F1676">
              <w:rPr>
                <w:rFonts w:cs="Times New Roman"/>
                <w:lang w:val="tr-TR"/>
              </w:rPr>
              <w:t xml:space="preserve">eslim </w:t>
            </w:r>
            <w:r w:rsidR="00CD77BE" w:rsidRPr="008F1676">
              <w:rPr>
                <w:rFonts w:cs="Times New Roman"/>
                <w:lang w:val="tr-TR"/>
              </w:rPr>
              <w:t>Ş</w:t>
            </w:r>
            <w:r w:rsidRPr="008F1676">
              <w:rPr>
                <w:rFonts w:cs="Times New Roman"/>
                <w:lang w:val="tr-TR"/>
              </w:rPr>
              <w:t xml:space="preserve">ekilleri) yer alan kurallara </w:t>
            </w:r>
            <w:r w:rsidR="00CD77BE" w:rsidRPr="008F1676">
              <w:rPr>
                <w:rFonts w:cs="Times New Roman"/>
                <w:lang w:val="tr-TR"/>
              </w:rPr>
              <w:t>göre kullanılacaktır.</w:t>
            </w:r>
          </w:p>
          <w:p w14:paraId="481366FD" w14:textId="4D9AEF12" w:rsidR="00E75FA1" w:rsidRPr="008F1676" w:rsidRDefault="00E75FA1" w:rsidP="00E10200">
            <w:pPr>
              <w:pStyle w:val="Header2-SubClauses"/>
              <w:tabs>
                <w:tab w:val="clear" w:pos="1404"/>
              </w:tabs>
              <w:spacing w:after="120" w:line="276" w:lineRule="auto"/>
              <w:ind w:left="620" w:hanging="634"/>
              <w:rPr>
                <w:rFonts w:cs="Times New Roman"/>
                <w:lang w:val="tr-TR"/>
              </w:rPr>
            </w:pPr>
            <w:r w:rsidRPr="008F1676">
              <w:rPr>
                <w:rFonts w:cs="Times New Roman"/>
                <w:lang w:val="tr-TR"/>
              </w:rPr>
              <w:t>Fiyatlar, Bölüm IV “</w:t>
            </w:r>
            <w:r w:rsidRPr="008F1676">
              <w:rPr>
                <w:rFonts w:cs="Times New Roman"/>
                <w:i/>
                <w:iCs/>
                <w:lang w:val="tr-TR"/>
              </w:rPr>
              <w:t>Teklif Formları</w:t>
            </w:r>
            <w:r w:rsidRPr="008F1676">
              <w:rPr>
                <w:rFonts w:cs="Times New Roman"/>
                <w:lang w:val="tr-TR"/>
              </w:rPr>
              <w:t>”nda yer alan her bir Fiyat Çizelgesinde belirtildiği şekilde teklif edilecektir. Fiyat bileşenlerinin ayrıştırılması, sadece Alıcı tarafından tekliflerin karşılaştırılması işlemin</w:t>
            </w:r>
            <w:r w:rsidR="00CD77BE" w:rsidRPr="008F1676">
              <w:rPr>
                <w:rFonts w:cs="Times New Roman"/>
                <w:lang w:val="tr-TR"/>
              </w:rPr>
              <w:t>e</w:t>
            </w:r>
            <w:r w:rsidRPr="008F1676">
              <w:rPr>
                <w:rFonts w:cs="Times New Roman"/>
                <w:lang w:val="tr-TR"/>
              </w:rPr>
              <w:t xml:space="preserve"> </w:t>
            </w:r>
            <w:r w:rsidR="00CD77BE" w:rsidRPr="008F1676">
              <w:rPr>
                <w:rFonts w:cs="Times New Roman"/>
                <w:lang w:val="tr-TR"/>
              </w:rPr>
              <w:t xml:space="preserve">olanak sağlaması </w:t>
            </w:r>
            <w:r w:rsidRPr="008F1676">
              <w:rPr>
                <w:rFonts w:cs="Times New Roman"/>
                <w:lang w:val="tr-TR"/>
              </w:rPr>
              <w:t xml:space="preserve">amacıyla gerekmektedir. Bu, Alıcı’nın teklif edilen koşullardan herhangi biri üzerinden sözleşme yapma hakkını </w:t>
            </w:r>
            <w:r w:rsidR="00572111" w:rsidRPr="008F1676">
              <w:rPr>
                <w:rFonts w:cs="Times New Roman"/>
                <w:lang w:val="tr-TR"/>
              </w:rPr>
              <w:t>hiçbir</w:t>
            </w:r>
            <w:r w:rsidRPr="008F1676">
              <w:rPr>
                <w:rFonts w:cs="Times New Roman"/>
                <w:lang w:val="tr-TR"/>
              </w:rPr>
              <w:t xml:space="preserve"> şekilde sınırlamaz. Fiyatlar teklif edilirken, Teklif Sahibi Bölüm V “</w:t>
            </w:r>
            <w:r w:rsidRPr="008F1676">
              <w:rPr>
                <w:rFonts w:cs="Times New Roman"/>
                <w:i/>
                <w:iCs/>
                <w:lang w:val="tr-TR"/>
              </w:rPr>
              <w:t>Uygun Ülkeler</w:t>
            </w:r>
            <w:r w:rsidRPr="008F1676">
              <w:rPr>
                <w:rFonts w:cs="Times New Roman"/>
                <w:lang w:val="tr-TR"/>
              </w:rPr>
              <w:t>” uyarınca herhangi bir uygun ülkede kayıtlı bir taşıyıcı yoluyla nakliyeyi sağlamakta özgürdür. Benzer şekilde, Teklif Sahibi Bölüm V “</w:t>
            </w:r>
            <w:r w:rsidRPr="008F1676">
              <w:rPr>
                <w:rFonts w:cs="Times New Roman"/>
                <w:i/>
                <w:iCs/>
                <w:lang w:val="tr-TR"/>
              </w:rPr>
              <w:t>Uygun Ülkeler</w:t>
            </w:r>
            <w:r w:rsidRPr="008F1676">
              <w:rPr>
                <w:rFonts w:cs="Times New Roman"/>
                <w:lang w:val="tr-TR"/>
              </w:rPr>
              <w:t>” uyarınca herhangi bir uygun ülkeden sigorta hizmetleri alabilir. Fiyatlar teklife aşağıdaki şekilde girilir:</w:t>
            </w:r>
          </w:p>
          <w:p w14:paraId="2B62C9A9" w14:textId="77777777" w:rsidR="00E75FA1" w:rsidRPr="008F1676" w:rsidRDefault="00E75FA1">
            <w:pPr>
              <w:pStyle w:val="Balk3"/>
              <w:keepNext w:val="0"/>
              <w:numPr>
                <w:ilvl w:val="2"/>
                <w:numId w:val="76"/>
              </w:numPr>
              <w:suppressAutoHyphens w:val="0"/>
              <w:spacing w:after="120" w:line="276" w:lineRule="auto"/>
              <w:jc w:val="both"/>
              <w:rPr>
                <w:rFonts w:cs="Times New Roman"/>
                <w:b w:val="0"/>
                <w:bCs w:val="0"/>
                <w:spacing w:val="0"/>
                <w:sz w:val="24"/>
                <w:lang w:val="tr-TR"/>
              </w:rPr>
            </w:pPr>
            <w:r w:rsidRPr="008F1676">
              <w:rPr>
                <w:rFonts w:cs="Times New Roman"/>
                <w:b w:val="0"/>
                <w:bCs w:val="0"/>
                <w:spacing w:val="0"/>
                <w:sz w:val="24"/>
                <w:lang w:val="tr-TR"/>
              </w:rPr>
              <w:t>Alıcı’nın ülkesinde imal edilen Mallar için:</w:t>
            </w:r>
          </w:p>
          <w:p w14:paraId="07DF1265" w14:textId="0C1879C0" w:rsidR="00E75FA1" w:rsidRPr="008F1676" w:rsidRDefault="00E75FA1" w:rsidP="00E10200">
            <w:pPr>
              <w:spacing w:after="120" w:line="276" w:lineRule="auto"/>
              <w:ind w:left="1782" w:hanging="630"/>
              <w:jc w:val="both"/>
              <w:rPr>
                <w:lang w:val="tr-TR"/>
              </w:rPr>
            </w:pPr>
            <w:r w:rsidRPr="008F1676">
              <w:rPr>
                <w:lang w:val="tr-TR"/>
              </w:rPr>
              <w:t>(i)</w:t>
            </w:r>
            <w:r w:rsidRPr="008F1676">
              <w:rPr>
                <w:lang w:val="tr-TR"/>
              </w:rPr>
              <w:tab/>
              <w:t xml:space="preserve">Malların imalatında veya montajında kullanılan bileşenler ve ham maddeler için ödenen veya ödenecek tüm gümrük vergileri ile satış vergileri ve diğer vergiler </w:t>
            </w:r>
            <w:r w:rsidR="006E2EC4" w:rsidRPr="008F1676">
              <w:rPr>
                <w:lang w:val="tr-TR"/>
              </w:rPr>
              <w:t>dâhil</w:t>
            </w:r>
            <w:r w:rsidRPr="008F1676">
              <w:rPr>
                <w:lang w:val="tr-TR"/>
              </w:rPr>
              <w:t xml:space="preserve"> olmak üzere, Malların EXW (ilgisine göre, işyerinde teslim, fabrikada teslim, depoda teslim, teşhir salonunda teslim veya kullanıma hazır teslim) bazında teklif edilen fiyatı; </w:t>
            </w:r>
          </w:p>
          <w:p w14:paraId="13D1506F" w14:textId="77777777" w:rsidR="00E75FA1" w:rsidRPr="008F1676" w:rsidRDefault="00E75FA1" w:rsidP="00E10200">
            <w:pPr>
              <w:spacing w:after="120" w:line="276" w:lineRule="auto"/>
              <w:ind w:left="1782" w:hanging="630"/>
              <w:jc w:val="both"/>
              <w:rPr>
                <w:lang w:val="tr-TR"/>
              </w:rPr>
            </w:pPr>
            <w:r w:rsidRPr="008F1676">
              <w:rPr>
                <w:lang w:val="tr-TR"/>
              </w:rPr>
              <w:t>(ii)</w:t>
            </w:r>
            <w:r w:rsidRPr="008F1676">
              <w:rPr>
                <w:lang w:val="tr-TR"/>
              </w:rPr>
              <w:tab/>
              <w:t xml:space="preserve">Sözleşme Teklif Sahibine verilmiş ise, Mallar için Alıcı’nın ülkesinde ödenecek olan satış vergisi ve diğer </w:t>
            </w:r>
            <w:proofErr w:type="gramStart"/>
            <w:r w:rsidRPr="008F1676">
              <w:rPr>
                <w:lang w:val="tr-TR"/>
              </w:rPr>
              <w:t>vergiler;</w:t>
            </w:r>
            <w:proofErr w:type="gramEnd"/>
            <w:r w:rsidRPr="008F1676">
              <w:rPr>
                <w:lang w:val="tr-TR"/>
              </w:rPr>
              <w:t xml:space="preserve"> ve</w:t>
            </w:r>
          </w:p>
          <w:p w14:paraId="60077E73" w14:textId="77777777" w:rsidR="00E75FA1" w:rsidRPr="008F1676" w:rsidRDefault="00E75FA1" w:rsidP="00E10200">
            <w:pPr>
              <w:spacing w:after="120" w:line="276" w:lineRule="auto"/>
              <w:ind w:left="1782" w:hanging="630"/>
              <w:jc w:val="both"/>
              <w:rPr>
                <w:lang w:val="tr-TR"/>
              </w:rPr>
            </w:pPr>
            <w:r w:rsidRPr="008F1676">
              <w:rPr>
                <w:lang w:val="tr-TR"/>
              </w:rPr>
              <w:t>(iii)</w:t>
            </w:r>
            <w:r w:rsidRPr="008F1676">
              <w:rPr>
                <w:lang w:val="tr-TR"/>
              </w:rPr>
              <w:tab/>
              <w:t xml:space="preserve">Malların </w:t>
            </w:r>
            <w:r w:rsidR="00463B64" w:rsidRPr="008F1676">
              <w:rPr>
                <w:b/>
                <w:bCs/>
                <w:lang w:val="tr-TR"/>
              </w:rPr>
              <w:t>TBF</w:t>
            </w:r>
            <w:r w:rsidRPr="008F1676">
              <w:rPr>
                <w:b/>
                <w:bCs/>
                <w:lang w:val="tr-TR"/>
              </w:rPr>
              <w:t>’de belirtilen</w:t>
            </w:r>
            <w:r w:rsidRPr="008F1676">
              <w:rPr>
                <w:lang w:val="tr-TR"/>
              </w:rPr>
              <w:t xml:space="preserve"> nihai teslim yerine (Proje Sahası) ulaştırılması için gerekli ülke içi nakliye, sigorta ve diğer yerel hizmetlerin fiyatı</w:t>
            </w:r>
            <w:r w:rsidRPr="008F1676">
              <w:rPr>
                <w:b/>
                <w:spacing w:val="-4"/>
                <w:lang w:val="tr-TR"/>
              </w:rPr>
              <w:t>.</w:t>
            </w:r>
          </w:p>
          <w:p w14:paraId="1A8AF099" w14:textId="77777777" w:rsidR="00E75FA1" w:rsidRPr="008F1676" w:rsidRDefault="00E75FA1">
            <w:pPr>
              <w:numPr>
                <w:ilvl w:val="0"/>
                <w:numId w:val="78"/>
              </w:numPr>
              <w:spacing w:after="120" w:line="276" w:lineRule="auto"/>
              <w:jc w:val="both"/>
              <w:rPr>
                <w:lang w:val="tr-TR"/>
              </w:rPr>
            </w:pPr>
            <w:r w:rsidRPr="008F1676">
              <w:rPr>
                <w:lang w:val="tr-TR"/>
              </w:rPr>
              <w:t>Alıcı’nın Ülkesi dışında imal edilen ve ithal edilecek Mallar için:</w:t>
            </w:r>
          </w:p>
          <w:p w14:paraId="5F3CE9DC" w14:textId="4BD26FDD" w:rsidR="00E75FA1" w:rsidRPr="008F1676" w:rsidRDefault="00463B64">
            <w:pPr>
              <w:numPr>
                <w:ilvl w:val="0"/>
                <w:numId w:val="77"/>
              </w:numPr>
              <w:tabs>
                <w:tab w:val="clear" w:pos="2160"/>
              </w:tabs>
              <w:spacing w:after="120" w:line="276" w:lineRule="auto"/>
              <w:ind w:left="1722" w:hanging="540"/>
              <w:jc w:val="both"/>
              <w:rPr>
                <w:lang w:val="tr-TR"/>
              </w:rPr>
            </w:pPr>
            <w:r w:rsidRPr="008F1676">
              <w:rPr>
                <w:b/>
                <w:bCs/>
                <w:lang w:val="tr-TR"/>
              </w:rPr>
              <w:t>TBF</w:t>
            </w:r>
            <w:r w:rsidR="00E75FA1" w:rsidRPr="008F1676">
              <w:rPr>
                <w:b/>
                <w:bCs/>
                <w:lang w:val="tr-TR"/>
              </w:rPr>
              <w:t xml:space="preserve">’de belirtildiği </w:t>
            </w:r>
            <w:r w:rsidR="00E75FA1" w:rsidRPr="008F1676">
              <w:rPr>
                <w:lang w:val="tr-TR"/>
              </w:rPr>
              <w:t>şekliyle, Malların, Alıcı’nın ülkesindeki varış yerine göre CIP bazında veya varış limanına göre CIF bazında teklif edilen fiyatı</w:t>
            </w:r>
            <w:r w:rsidR="00E75FA1" w:rsidRPr="008A0663">
              <w:rPr>
                <w:lang w:val="tr-TR"/>
              </w:rPr>
              <w:t>;</w:t>
            </w:r>
          </w:p>
          <w:p w14:paraId="3EE47351" w14:textId="77777777" w:rsidR="00E75FA1" w:rsidRPr="008F1676" w:rsidRDefault="00E75FA1">
            <w:pPr>
              <w:numPr>
                <w:ilvl w:val="0"/>
                <w:numId w:val="77"/>
              </w:numPr>
              <w:tabs>
                <w:tab w:val="clear" w:pos="2160"/>
              </w:tabs>
              <w:spacing w:after="120" w:line="276" w:lineRule="auto"/>
              <w:ind w:left="1722" w:hanging="540"/>
              <w:jc w:val="both"/>
              <w:rPr>
                <w:lang w:val="tr-TR"/>
              </w:rPr>
            </w:pPr>
            <w:r w:rsidRPr="008F1676">
              <w:rPr>
                <w:lang w:val="tr-TR"/>
              </w:rPr>
              <w:t xml:space="preserve">Malların belirtilen varış yerinden </w:t>
            </w:r>
            <w:r w:rsidR="00463B64" w:rsidRPr="008F1676">
              <w:rPr>
                <w:b/>
                <w:bCs/>
                <w:lang w:val="tr-TR"/>
              </w:rPr>
              <w:t>TBF</w:t>
            </w:r>
            <w:r w:rsidRPr="008F1676">
              <w:rPr>
                <w:b/>
                <w:bCs/>
                <w:lang w:val="tr-TR"/>
              </w:rPr>
              <w:t xml:space="preserve">’de belirtilen </w:t>
            </w:r>
            <w:r w:rsidRPr="008F1676">
              <w:rPr>
                <w:lang w:val="tr-TR"/>
              </w:rPr>
              <w:t>nihai teslim yerine (Proje Sahası) ulaştırılması için gerekli ülke içi nakliye, sigorta ve diğer yerel hizmetlerin fiyatı</w:t>
            </w:r>
            <w:r w:rsidRPr="008F1676">
              <w:rPr>
                <w:b/>
                <w:lang w:val="tr-TR"/>
              </w:rPr>
              <w:t>;</w:t>
            </w:r>
          </w:p>
          <w:p w14:paraId="5D28AE76" w14:textId="77777777" w:rsidR="00E75FA1" w:rsidRPr="008F1676" w:rsidRDefault="00E75FA1">
            <w:pPr>
              <w:numPr>
                <w:ilvl w:val="0"/>
                <w:numId w:val="78"/>
              </w:numPr>
              <w:spacing w:after="120" w:line="276" w:lineRule="auto"/>
              <w:jc w:val="both"/>
              <w:rPr>
                <w:lang w:val="tr-TR"/>
              </w:rPr>
            </w:pPr>
            <w:r w:rsidRPr="008F1676">
              <w:rPr>
                <w:lang w:val="tr-TR"/>
              </w:rPr>
              <w:t xml:space="preserve">Alıcı’nın Ülkesi dışında imal edilen ve </w:t>
            </w:r>
            <w:proofErr w:type="gramStart"/>
            <w:r w:rsidRPr="008F1676">
              <w:rPr>
                <w:lang w:val="tr-TR"/>
              </w:rPr>
              <w:t>halihazırda</w:t>
            </w:r>
            <w:proofErr w:type="gramEnd"/>
            <w:r w:rsidRPr="008F1676">
              <w:rPr>
                <w:lang w:val="tr-TR"/>
              </w:rPr>
              <w:t xml:space="preserve"> ithal </w:t>
            </w:r>
            <w:r w:rsidRPr="008F1676">
              <w:rPr>
                <w:lang w:val="tr-TR"/>
              </w:rPr>
              <w:lastRenderedPageBreak/>
              <w:t xml:space="preserve">edilmiş Mallar için: </w:t>
            </w:r>
          </w:p>
          <w:p w14:paraId="7CB9BC01" w14:textId="22036E14" w:rsidR="00E75FA1" w:rsidRPr="008F1676" w:rsidRDefault="00E75FA1">
            <w:pPr>
              <w:numPr>
                <w:ilvl w:val="0"/>
                <w:numId w:val="74"/>
              </w:numPr>
              <w:tabs>
                <w:tab w:val="clear" w:pos="2160"/>
              </w:tabs>
              <w:spacing w:after="120" w:line="276" w:lineRule="auto"/>
              <w:ind w:left="1722" w:hanging="540"/>
              <w:jc w:val="both"/>
              <w:rPr>
                <w:lang w:val="tr-TR"/>
              </w:rPr>
            </w:pPr>
            <w:r w:rsidRPr="008F1676">
              <w:rPr>
                <w:lang w:val="tr-TR"/>
              </w:rPr>
              <w:t xml:space="preserve">Malların orijinal ithalat değeri </w:t>
            </w:r>
            <w:r w:rsidR="006E2EC4" w:rsidRPr="008F1676">
              <w:rPr>
                <w:lang w:val="tr-TR"/>
              </w:rPr>
              <w:t>dâhil</w:t>
            </w:r>
            <w:r w:rsidRPr="008F1676">
              <w:rPr>
                <w:lang w:val="tr-TR"/>
              </w:rPr>
              <w:t xml:space="preserve"> fiyatı; artı yapılan herhangi bir fiyat artışı (veya indirim); artı </w:t>
            </w:r>
            <w:proofErr w:type="gramStart"/>
            <w:r w:rsidRPr="008F1676">
              <w:rPr>
                <w:lang w:val="tr-TR"/>
              </w:rPr>
              <w:t>halihazırda</w:t>
            </w:r>
            <w:proofErr w:type="gramEnd"/>
            <w:r w:rsidRPr="008F1676">
              <w:rPr>
                <w:lang w:val="tr-TR"/>
              </w:rPr>
              <w:t xml:space="preserve"> ithal edilmiş olan Mallar için ödenen ve/veya ödenecek olan diğer ilgili yerel maliyetler ile gümrük vergileri ve diğer ithalat vergileri.</w:t>
            </w:r>
          </w:p>
          <w:p w14:paraId="7C6E7C14" w14:textId="77777777" w:rsidR="00E75FA1" w:rsidRPr="008F1676" w:rsidRDefault="00E75FA1">
            <w:pPr>
              <w:numPr>
                <w:ilvl w:val="0"/>
                <w:numId w:val="74"/>
              </w:numPr>
              <w:tabs>
                <w:tab w:val="clear" w:pos="2160"/>
              </w:tabs>
              <w:spacing w:after="120" w:line="276" w:lineRule="auto"/>
              <w:ind w:left="1722" w:hanging="540"/>
              <w:jc w:val="both"/>
              <w:rPr>
                <w:lang w:val="tr-TR"/>
              </w:rPr>
            </w:pPr>
            <w:proofErr w:type="gramStart"/>
            <w:r w:rsidRPr="008F1676">
              <w:rPr>
                <w:lang w:val="tr-TR"/>
              </w:rPr>
              <w:t>Halihazırda</w:t>
            </w:r>
            <w:proofErr w:type="gramEnd"/>
            <w:r w:rsidRPr="008F1676">
              <w:rPr>
                <w:lang w:val="tr-TR"/>
              </w:rPr>
              <w:t xml:space="preserve"> ithal edilmiş olan Mallar için ödenen ve/veya ödenecek gümrük vergileri ve diğer ithalat vergileri (kanıtlayıcı belgeler ile desteklenmesi gerekir); </w:t>
            </w:r>
          </w:p>
          <w:p w14:paraId="359B0613" w14:textId="77777777" w:rsidR="00E75FA1" w:rsidRPr="008F1676" w:rsidRDefault="00E75FA1">
            <w:pPr>
              <w:numPr>
                <w:ilvl w:val="0"/>
                <w:numId w:val="74"/>
              </w:numPr>
              <w:tabs>
                <w:tab w:val="clear" w:pos="2160"/>
              </w:tabs>
              <w:spacing w:after="120" w:line="276" w:lineRule="auto"/>
              <w:ind w:left="1722" w:hanging="540"/>
              <w:jc w:val="both"/>
              <w:rPr>
                <w:lang w:val="tr-TR"/>
              </w:rPr>
            </w:pPr>
            <w:r w:rsidRPr="008F1676">
              <w:rPr>
                <w:lang w:val="tr-TR"/>
              </w:rPr>
              <w:t>Yukarıdaki (i) ve (ii) bentleri arasındaki fark olarak bulunacak olan, Malların fiyatı;</w:t>
            </w:r>
          </w:p>
          <w:p w14:paraId="1744D5A8" w14:textId="77777777" w:rsidR="00E75FA1" w:rsidRPr="008F1676" w:rsidRDefault="00E75FA1">
            <w:pPr>
              <w:numPr>
                <w:ilvl w:val="0"/>
                <w:numId w:val="74"/>
              </w:numPr>
              <w:tabs>
                <w:tab w:val="clear" w:pos="2160"/>
              </w:tabs>
              <w:spacing w:after="120" w:line="276" w:lineRule="auto"/>
              <w:ind w:left="1722" w:hanging="558"/>
              <w:jc w:val="both"/>
              <w:rPr>
                <w:lang w:val="tr-TR"/>
              </w:rPr>
            </w:pPr>
            <w:r w:rsidRPr="008F1676">
              <w:rPr>
                <w:lang w:val="tr-TR"/>
              </w:rPr>
              <w:t xml:space="preserve">Sözleşmenin Teklif Sahibine verilmesi halinde Mallar için Alıcı’nın Ülkesinde ödenecek olan satış vergileri ve diğer </w:t>
            </w:r>
            <w:r w:rsidR="001729D0" w:rsidRPr="008F1676">
              <w:rPr>
                <w:lang w:val="tr-TR"/>
              </w:rPr>
              <w:t>vergiler</w:t>
            </w:r>
            <w:r w:rsidRPr="008F1676">
              <w:rPr>
                <w:lang w:val="tr-TR"/>
              </w:rPr>
              <w:t xml:space="preserve"> ve </w:t>
            </w:r>
          </w:p>
          <w:p w14:paraId="46C53DD6" w14:textId="77777777" w:rsidR="00E75FA1" w:rsidRPr="008F1676" w:rsidRDefault="00E75FA1">
            <w:pPr>
              <w:numPr>
                <w:ilvl w:val="0"/>
                <w:numId w:val="74"/>
              </w:numPr>
              <w:tabs>
                <w:tab w:val="clear" w:pos="2160"/>
              </w:tabs>
              <w:spacing w:after="120" w:line="276" w:lineRule="auto"/>
              <w:ind w:left="1722" w:hanging="558"/>
              <w:jc w:val="both"/>
              <w:rPr>
                <w:lang w:val="tr-TR"/>
              </w:rPr>
            </w:pPr>
            <w:r w:rsidRPr="008F1676">
              <w:rPr>
                <w:lang w:val="tr-TR"/>
              </w:rPr>
              <w:t xml:space="preserve">Malların belirtilen varış yerinden </w:t>
            </w:r>
            <w:r w:rsidR="00463B64" w:rsidRPr="008F1676">
              <w:rPr>
                <w:b/>
                <w:bCs/>
                <w:lang w:val="tr-TR"/>
              </w:rPr>
              <w:t>TBF</w:t>
            </w:r>
            <w:r w:rsidRPr="008F1676">
              <w:rPr>
                <w:b/>
                <w:bCs/>
                <w:lang w:val="tr-TR"/>
              </w:rPr>
              <w:t xml:space="preserve">’de belirtilen </w:t>
            </w:r>
            <w:r w:rsidRPr="008F1676">
              <w:rPr>
                <w:lang w:val="tr-TR"/>
              </w:rPr>
              <w:t>nihai teslim yerine (Proje Sahası) ulaştırılması için gerekli ülke içi nakliye, sigorta ve diğer yerel hizmetlerin fiyatı</w:t>
            </w:r>
            <w:r w:rsidRPr="008F1676">
              <w:rPr>
                <w:b/>
                <w:lang w:val="tr-TR"/>
              </w:rPr>
              <w:t>.</w:t>
            </w:r>
          </w:p>
          <w:p w14:paraId="17E2103D" w14:textId="78A2B8FF" w:rsidR="00E75FA1" w:rsidRPr="008F1676" w:rsidRDefault="00E75FA1">
            <w:pPr>
              <w:numPr>
                <w:ilvl w:val="0"/>
                <w:numId w:val="78"/>
              </w:numPr>
              <w:spacing w:after="120" w:line="276" w:lineRule="auto"/>
              <w:jc w:val="both"/>
              <w:rPr>
                <w:lang w:val="tr-TR"/>
              </w:rPr>
            </w:pPr>
            <w:r w:rsidRPr="008F1676">
              <w:rPr>
                <w:lang w:val="tr-TR"/>
              </w:rPr>
              <w:t xml:space="preserve">Malların belirtilen nihai teslim noktasına teslimi için gerekli yurt içi nakliye ve diğer ilgili hizmetler dışındaki </w:t>
            </w:r>
            <w:r w:rsidR="00FF1D73" w:rsidRPr="008F1676">
              <w:rPr>
                <w:lang w:val="tr-TR"/>
              </w:rPr>
              <w:t xml:space="preserve">İlgili </w:t>
            </w:r>
            <w:r w:rsidRPr="008F1676">
              <w:rPr>
                <w:lang w:val="tr-TR"/>
              </w:rPr>
              <w:t xml:space="preserve">Hizmetler için, </w:t>
            </w:r>
            <w:r w:rsidR="00FF1D73" w:rsidRPr="008F1676">
              <w:rPr>
                <w:lang w:val="tr-TR"/>
              </w:rPr>
              <w:t xml:space="preserve">söz konusu İlgili Hizmetlerin </w:t>
            </w:r>
            <w:r w:rsidRPr="008F1676">
              <w:rPr>
                <w:lang w:val="tr-TR"/>
              </w:rPr>
              <w:t xml:space="preserve">Gereklilikler Çizelgesinde belirtildikleri durumlarda İlgili Hizmetleri oluşturan her bir kalemin fiyatı (ilgili her türlü vergi </w:t>
            </w:r>
            <w:r w:rsidR="006E2EC4" w:rsidRPr="008F1676">
              <w:rPr>
                <w:lang w:val="tr-TR"/>
              </w:rPr>
              <w:t>dâhil</w:t>
            </w:r>
            <w:r w:rsidRPr="008F1676">
              <w:rPr>
                <w:lang w:val="tr-TR"/>
              </w:rPr>
              <w:t xml:space="preserve">). </w:t>
            </w:r>
          </w:p>
        </w:tc>
      </w:tr>
      <w:tr w:rsidR="00E75FA1" w:rsidRPr="005C155A" w14:paraId="6ADE43F0" w14:textId="77777777" w:rsidTr="50119B13">
        <w:tblPrEx>
          <w:tblCellMar>
            <w:left w:w="115" w:type="dxa"/>
            <w:right w:w="115" w:type="dxa"/>
          </w:tblCellMar>
        </w:tblPrEx>
        <w:trPr>
          <w:jc w:val="center"/>
        </w:trPr>
        <w:tc>
          <w:tcPr>
            <w:tcW w:w="2406" w:type="dxa"/>
          </w:tcPr>
          <w:p w14:paraId="47BFB934" w14:textId="77777777" w:rsidR="00E75FA1" w:rsidRPr="008F1676" w:rsidRDefault="00E75FA1" w:rsidP="00E10200">
            <w:pPr>
              <w:pStyle w:val="S1-Header2"/>
              <w:tabs>
                <w:tab w:val="clear" w:pos="432"/>
              </w:tabs>
              <w:spacing w:after="120" w:line="276" w:lineRule="auto"/>
              <w:ind w:left="473" w:right="-147"/>
              <w:rPr>
                <w:lang w:val="tr-TR"/>
              </w:rPr>
            </w:pPr>
            <w:r w:rsidRPr="008F1676">
              <w:rPr>
                <w:lang w:val="tr-TR"/>
              </w:rPr>
              <w:lastRenderedPageBreak/>
              <w:t>Teklif ve Ödeme için Kullanılacak Para Birimleri</w:t>
            </w:r>
          </w:p>
        </w:tc>
        <w:tc>
          <w:tcPr>
            <w:tcW w:w="7201" w:type="dxa"/>
          </w:tcPr>
          <w:p w14:paraId="2130DEC1" w14:textId="77777777" w:rsidR="00E75FA1" w:rsidRPr="008F1676" w:rsidRDefault="00E75FA1" w:rsidP="00E10200">
            <w:pPr>
              <w:pStyle w:val="Header2-SubClauses"/>
              <w:tabs>
                <w:tab w:val="clear" w:pos="1404"/>
              </w:tabs>
              <w:spacing w:after="120" w:line="276" w:lineRule="auto"/>
              <w:ind w:left="643" w:hanging="493"/>
              <w:rPr>
                <w:rFonts w:cs="Times New Roman"/>
                <w:i/>
                <w:lang w:val="tr-TR"/>
              </w:rPr>
            </w:pPr>
            <w:r w:rsidRPr="008F1676">
              <w:rPr>
                <w:rFonts w:cs="Times New Roman"/>
                <w:lang w:val="tr-TR"/>
              </w:rPr>
              <w:t xml:space="preserve">Teklifte kullanılacak para birim(ler)i ile ödemede kullanılacak para birim(ler)i aynı olacaktır. Teklif </w:t>
            </w:r>
            <w:r w:rsidR="00FF1D73" w:rsidRPr="008F1676">
              <w:rPr>
                <w:rFonts w:cs="Times New Roman"/>
                <w:lang w:val="tr-TR"/>
              </w:rPr>
              <w:t>sahibi, TBF’de</w:t>
            </w:r>
            <w:r w:rsidRPr="008F1676">
              <w:rPr>
                <w:rFonts w:cs="Times New Roman"/>
                <w:lang w:val="tr-TR"/>
              </w:rPr>
              <w:t xml:space="preserve"> aksi belirtilmediği sürece, Alıcı’nın ülkesindeki para biriminden yapılan harcamalara karşılık gelen Teklif Fiyatı</w:t>
            </w:r>
            <w:r w:rsidR="00FF1D73" w:rsidRPr="008F1676">
              <w:rPr>
                <w:rFonts w:cs="Times New Roman"/>
                <w:lang w:val="tr-TR"/>
              </w:rPr>
              <w:t xml:space="preserve"> kısmını,</w:t>
            </w:r>
            <w:r w:rsidRPr="008F1676">
              <w:rPr>
                <w:rFonts w:cs="Times New Roman"/>
                <w:lang w:val="tr-TR"/>
              </w:rPr>
              <w:t xml:space="preserve"> Alıcı’nın ülkesindeki para birimi cinsinden teklif edecektir</w:t>
            </w:r>
            <w:r w:rsidR="00F041BA" w:rsidRPr="008F1676">
              <w:rPr>
                <w:rFonts w:cs="Times New Roman"/>
                <w:lang w:val="tr-TR"/>
              </w:rPr>
              <w:t>.</w:t>
            </w:r>
            <w:r w:rsidRPr="008F1676" w:rsidDel="0002561F">
              <w:rPr>
                <w:rFonts w:cs="Times New Roman"/>
                <w:lang w:val="tr-TR"/>
              </w:rPr>
              <w:t xml:space="preserve"> </w:t>
            </w:r>
          </w:p>
        </w:tc>
      </w:tr>
      <w:tr w:rsidR="00E75FA1" w:rsidRPr="005C155A" w14:paraId="39C8AB2A" w14:textId="77777777" w:rsidTr="50119B13">
        <w:tblPrEx>
          <w:tblCellMar>
            <w:left w:w="115" w:type="dxa"/>
            <w:right w:w="115" w:type="dxa"/>
          </w:tblCellMar>
        </w:tblPrEx>
        <w:trPr>
          <w:jc w:val="center"/>
        </w:trPr>
        <w:tc>
          <w:tcPr>
            <w:tcW w:w="2406" w:type="dxa"/>
          </w:tcPr>
          <w:p w14:paraId="6BE1465F" w14:textId="77777777" w:rsidR="00E75FA1" w:rsidRPr="008F1676" w:rsidRDefault="00E75FA1" w:rsidP="00E10200">
            <w:pPr>
              <w:pStyle w:val="Header1-Clauses"/>
              <w:numPr>
                <w:ilvl w:val="0"/>
                <w:numId w:val="0"/>
              </w:numPr>
              <w:spacing w:before="100" w:after="120" w:line="276" w:lineRule="auto"/>
              <w:ind w:left="473"/>
              <w:rPr>
                <w:rFonts w:ascii="Times New Roman" w:hAnsi="Times New Roman"/>
                <w:sz w:val="24"/>
                <w:szCs w:val="24"/>
                <w:lang w:val="tr-TR"/>
              </w:rPr>
            </w:pPr>
          </w:p>
        </w:tc>
        <w:tc>
          <w:tcPr>
            <w:tcW w:w="7201" w:type="dxa"/>
          </w:tcPr>
          <w:p w14:paraId="3C5591D7" w14:textId="631A4175" w:rsidR="00E75FA1" w:rsidRPr="008F1676" w:rsidRDefault="00E75FA1" w:rsidP="00E10200">
            <w:pPr>
              <w:pStyle w:val="Header2-SubClauses"/>
              <w:tabs>
                <w:tab w:val="clear" w:pos="1404"/>
              </w:tabs>
              <w:spacing w:after="120" w:line="276" w:lineRule="auto"/>
              <w:ind w:left="643" w:hanging="493"/>
              <w:rPr>
                <w:rFonts w:cs="Times New Roman"/>
                <w:lang w:val="tr-TR"/>
              </w:rPr>
            </w:pPr>
            <w:r w:rsidRPr="008F1676">
              <w:rPr>
                <w:rFonts w:cs="Times New Roman"/>
                <w:lang w:val="tr-TR"/>
              </w:rPr>
              <w:t>Teklif Sahibi, teklif fiyatını istediği ülkenin para birimi cinsinden ifade edebilir.</w:t>
            </w:r>
            <w:r w:rsidR="00CE14E7">
              <w:rPr>
                <w:rFonts w:cs="Times New Roman"/>
                <w:lang w:val="tr-TR"/>
              </w:rPr>
              <w:t xml:space="preserve"> </w:t>
            </w:r>
            <w:r w:rsidRPr="008F1676">
              <w:rPr>
                <w:rFonts w:cs="Times New Roman"/>
                <w:lang w:val="tr-TR"/>
              </w:rPr>
              <w:t>Teklif Sahibi kendisine yapılacak ödemelerin birkaç farklı para birimi cinsinden yapılmasını istiyorsa, teklifini buna göre hazırlayabilir; ancak Alıcı’nın ülkesindeki para birimine ek olarak üçten fazla para birimi kullanamaz.</w:t>
            </w:r>
          </w:p>
        </w:tc>
      </w:tr>
      <w:tr w:rsidR="00E75FA1" w:rsidRPr="005C155A" w14:paraId="5D2A318F" w14:textId="77777777" w:rsidTr="50119B13">
        <w:tblPrEx>
          <w:tblCellMar>
            <w:left w:w="115" w:type="dxa"/>
            <w:right w:w="115" w:type="dxa"/>
          </w:tblCellMar>
        </w:tblPrEx>
        <w:trPr>
          <w:jc w:val="center"/>
        </w:trPr>
        <w:tc>
          <w:tcPr>
            <w:tcW w:w="2406" w:type="dxa"/>
          </w:tcPr>
          <w:p w14:paraId="625B3DBA" w14:textId="77777777" w:rsidR="00E75FA1" w:rsidRPr="008F1676" w:rsidRDefault="00E75FA1" w:rsidP="00E10200">
            <w:pPr>
              <w:pStyle w:val="S1-Header2"/>
              <w:tabs>
                <w:tab w:val="clear" w:pos="432"/>
              </w:tabs>
              <w:spacing w:after="120" w:line="276" w:lineRule="auto"/>
              <w:ind w:left="473"/>
              <w:rPr>
                <w:lang w:val="tr-TR"/>
              </w:rPr>
            </w:pPr>
            <w:r w:rsidRPr="008F1676">
              <w:rPr>
                <w:lang w:val="tr-TR"/>
              </w:rPr>
              <w:lastRenderedPageBreak/>
              <w:t xml:space="preserve">Mal ve Hizmetlerin Uygunluğunu ve </w:t>
            </w:r>
            <w:r w:rsidR="4F50FC87" w:rsidRPr="008F1676">
              <w:rPr>
                <w:lang w:val="tr-TR"/>
              </w:rPr>
              <w:t>Y</w:t>
            </w:r>
            <w:r w:rsidRPr="008F1676">
              <w:rPr>
                <w:lang w:val="tr-TR"/>
              </w:rPr>
              <w:t>eterliliğini Gösteren Belgeler</w:t>
            </w:r>
          </w:p>
        </w:tc>
        <w:tc>
          <w:tcPr>
            <w:tcW w:w="7201" w:type="dxa"/>
          </w:tcPr>
          <w:p w14:paraId="615BEFBF" w14:textId="77777777"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 xml:space="preserve">Teklif Sahipleri, </w:t>
            </w:r>
            <w:r w:rsidR="00463B64" w:rsidRPr="008F1676">
              <w:rPr>
                <w:rFonts w:cs="Times New Roman"/>
                <w:lang w:val="tr-TR"/>
              </w:rPr>
              <w:t>TST</w:t>
            </w:r>
            <w:r w:rsidRPr="008F1676">
              <w:rPr>
                <w:rFonts w:cs="Times New Roman"/>
                <w:lang w:val="tr-TR"/>
              </w:rPr>
              <w:t xml:space="preserve"> Madde 5 hükümleri uyarınca Mal ve İlgili Hizmetlerin uygunluğunu göstermek için, Bölüm IV “</w:t>
            </w:r>
            <w:r w:rsidRPr="008F1676">
              <w:rPr>
                <w:rFonts w:cs="Times New Roman"/>
                <w:i/>
                <w:iCs/>
                <w:lang w:val="tr-TR"/>
              </w:rPr>
              <w:t>Teklif Formları</w:t>
            </w:r>
            <w:r w:rsidRPr="008F1676">
              <w:rPr>
                <w:rFonts w:cs="Times New Roman"/>
                <w:lang w:val="tr-TR"/>
              </w:rPr>
              <w:t>”nda yer alan Fiyat Çizelgesi Formları’ndaki orijin ülke beyanları bölümünü doldur</w:t>
            </w:r>
            <w:r w:rsidR="00FF1D73" w:rsidRPr="008F1676">
              <w:rPr>
                <w:rFonts w:cs="Times New Roman"/>
                <w:lang w:val="tr-TR"/>
              </w:rPr>
              <w:t>acaktır</w:t>
            </w:r>
            <w:r w:rsidRPr="008F1676">
              <w:rPr>
                <w:rFonts w:cs="Times New Roman"/>
                <w:lang w:val="tr-TR"/>
              </w:rPr>
              <w:t>.</w:t>
            </w:r>
          </w:p>
          <w:p w14:paraId="1F0950CC" w14:textId="77777777"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Malların ve İlgili Hizmetlerin İhale Dokümanlarına uygunluğunu göstermek için, Teklif Sahibi sunduğu teklif kapsamında</w:t>
            </w:r>
            <w:r w:rsidR="00FF1D73" w:rsidRPr="008F1676">
              <w:rPr>
                <w:rFonts w:cs="Times New Roman"/>
                <w:lang w:val="tr-TR"/>
              </w:rPr>
              <w:t>,</w:t>
            </w:r>
            <w:r w:rsidRPr="008F1676">
              <w:rPr>
                <w:rFonts w:cs="Times New Roman"/>
                <w:lang w:val="tr-TR"/>
              </w:rPr>
              <w:t xml:space="preserve"> Malların Bölüm VI</w:t>
            </w:r>
            <w:r w:rsidR="00FF1D73" w:rsidRPr="008F1676">
              <w:rPr>
                <w:rFonts w:cs="Times New Roman"/>
                <w:lang w:val="tr-TR"/>
              </w:rPr>
              <w:t>I</w:t>
            </w:r>
            <w:r w:rsidRPr="008F1676">
              <w:rPr>
                <w:rFonts w:cs="Times New Roman"/>
                <w:lang w:val="tr-TR"/>
              </w:rPr>
              <w:t xml:space="preserve"> “</w:t>
            </w:r>
            <w:r w:rsidRPr="008F1676">
              <w:rPr>
                <w:rFonts w:cs="Times New Roman"/>
                <w:i/>
                <w:iCs/>
                <w:lang w:val="tr-TR"/>
              </w:rPr>
              <w:t>Gereklilikler Çizelgesi</w:t>
            </w:r>
            <w:r w:rsidRPr="008F1676">
              <w:rPr>
                <w:rFonts w:cs="Times New Roman"/>
                <w:lang w:val="tr-TR"/>
              </w:rPr>
              <w:t>”nde belirtilen teknik özellikleri ve standartları karşıladığına dair kanıtlayıcı belgeleri sunacaktır.</w:t>
            </w:r>
          </w:p>
          <w:p w14:paraId="436D76DA" w14:textId="77777777"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 xml:space="preserve">Kanıtlayıcı dokümanlar </w:t>
            </w:r>
            <w:proofErr w:type="gramStart"/>
            <w:r w:rsidRPr="008F1676">
              <w:rPr>
                <w:rFonts w:cs="Times New Roman"/>
                <w:lang w:val="tr-TR"/>
              </w:rPr>
              <w:t>literatür</w:t>
            </w:r>
            <w:proofErr w:type="gramEnd"/>
            <w:r w:rsidRPr="008F1676">
              <w:rPr>
                <w:rFonts w:cs="Times New Roman"/>
                <w:lang w:val="tr-TR"/>
              </w:rPr>
              <w:t xml:space="preserve">, çizim veya veri şeklinde olabilir, Malların ve İlgili Hizmetlerin temel teknik ve performans özelliklerinin kalem bazında ayrıntılı açıklamasını sağlamalıdır. Bu dokümanlar, Malların ve İlgili Hizmetlerin teknik özelliklere ve ilgili olması durumunda, </w:t>
            </w:r>
            <w:r w:rsidR="005A53CC" w:rsidRPr="008F1676">
              <w:rPr>
                <w:rFonts w:cs="Times New Roman"/>
                <w:lang w:val="tr-TR"/>
              </w:rPr>
              <w:t xml:space="preserve">Bölüm VII </w:t>
            </w:r>
            <w:r w:rsidRPr="008F1676">
              <w:rPr>
                <w:rFonts w:cs="Times New Roman"/>
                <w:lang w:val="tr-TR"/>
              </w:rPr>
              <w:t>Gereklilikler Çizelgesinin hükümlerine dair istisna ve sapmalar beyannamesine büyük ölçüde uygun olduğunu kanıtlamalıdır.</w:t>
            </w:r>
          </w:p>
          <w:p w14:paraId="597573BE" w14:textId="15A016A2"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 xml:space="preserve">Teklif Sahibi ayrıca Malların Alıcı tarafından kullanılmaya başladıktan itibaren </w:t>
            </w:r>
            <w:r w:rsidR="00B35483" w:rsidRPr="008F1676">
              <w:rPr>
                <w:rFonts w:cs="Times New Roman"/>
                <w:b/>
                <w:bCs/>
                <w:lang w:val="tr-TR"/>
              </w:rPr>
              <w:t>TBF</w:t>
            </w:r>
            <w:r w:rsidRPr="008F1676">
              <w:rPr>
                <w:rFonts w:cs="Times New Roman"/>
                <w:lang w:val="tr-TR"/>
              </w:rPr>
              <w:t>’de belirtilen süre boyunca düzgün ve sürekli işleyişi için gerekli olan yedek parçaların, özel araçların, vs.</w:t>
            </w:r>
            <w:r w:rsidR="005A53CC" w:rsidRPr="008F1676">
              <w:rPr>
                <w:rFonts w:cs="Times New Roman"/>
                <w:lang w:val="tr-TR"/>
              </w:rPr>
              <w:t>’nin</w:t>
            </w:r>
            <w:r w:rsidRPr="008F1676">
              <w:rPr>
                <w:rFonts w:cs="Times New Roman"/>
                <w:lang w:val="tr-TR"/>
              </w:rPr>
              <w:t xml:space="preserve"> mevcut kaynakları ve fiyatları da </w:t>
            </w:r>
            <w:r w:rsidR="006E2EC4" w:rsidRPr="008F1676">
              <w:rPr>
                <w:rFonts w:cs="Times New Roman"/>
                <w:lang w:val="tr-TR"/>
              </w:rPr>
              <w:t>dâhil</w:t>
            </w:r>
            <w:r w:rsidRPr="008F1676">
              <w:rPr>
                <w:rFonts w:cs="Times New Roman"/>
                <w:lang w:val="tr-TR"/>
              </w:rPr>
              <w:t xml:space="preserve"> olmak üzere tüm ayrıntıları</w:t>
            </w:r>
            <w:r w:rsidR="005A53CC" w:rsidRPr="008F1676">
              <w:rPr>
                <w:rFonts w:cs="Times New Roman"/>
                <w:lang w:val="tr-TR"/>
              </w:rPr>
              <w:t>nı</w:t>
            </w:r>
            <w:r w:rsidRPr="008F1676">
              <w:rPr>
                <w:rFonts w:cs="Times New Roman"/>
                <w:lang w:val="tr-TR"/>
              </w:rPr>
              <w:t xml:space="preserve"> belirten bir liste de sunacaktır.</w:t>
            </w:r>
          </w:p>
          <w:p w14:paraId="09E6251B" w14:textId="77777777" w:rsidR="00E75FA1" w:rsidRPr="008F1676" w:rsidRDefault="00E75FA1" w:rsidP="00BF59CE">
            <w:pPr>
              <w:pStyle w:val="Header2-SubClauses"/>
              <w:tabs>
                <w:tab w:val="clear" w:pos="1404"/>
              </w:tabs>
              <w:spacing w:after="120" w:line="276" w:lineRule="auto"/>
              <w:ind w:left="618"/>
              <w:rPr>
                <w:rFonts w:cs="Times New Roman"/>
                <w:lang w:val="tr-TR"/>
              </w:rPr>
            </w:pPr>
            <w:r w:rsidRPr="008F1676">
              <w:rPr>
                <w:rFonts w:cs="Times New Roman"/>
                <w:lang w:val="tr-TR"/>
              </w:rPr>
              <w:t xml:space="preserve">Alıcı tarafından Gereklilikler Çizelgesinde belirtilen işçilik, </w:t>
            </w:r>
            <w:proofErr w:type="gramStart"/>
            <w:r w:rsidRPr="008F1676">
              <w:rPr>
                <w:rFonts w:cs="Times New Roman"/>
                <w:lang w:val="tr-TR"/>
              </w:rPr>
              <w:t>proses</w:t>
            </w:r>
            <w:proofErr w:type="gramEnd"/>
            <w:r w:rsidRPr="008F1676">
              <w:rPr>
                <w:rFonts w:cs="Times New Roman"/>
                <w:lang w:val="tr-TR"/>
              </w:rPr>
              <w:t xml:space="preserve">, malzeme ve ekipman standartları ile marka isimlerine </w:t>
            </w:r>
            <w:r w:rsidR="00741F64" w:rsidRPr="008F1676">
              <w:rPr>
                <w:rFonts w:cs="Times New Roman"/>
                <w:lang w:val="tr-TR"/>
              </w:rPr>
              <w:t>veya kata</w:t>
            </w:r>
            <w:r w:rsidR="00756394" w:rsidRPr="008F1676">
              <w:rPr>
                <w:rFonts w:cs="Times New Roman"/>
                <w:lang w:val="tr-TR"/>
              </w:rPr>
              <w:t>l</w:t>
            </w:r>
            <w:r w:rsidR="00741F64" w:rsidRPr="008F1676">
              <w:rPr>
                <w:rFonts w:cs="Times New Roman"/>
                <w:lang w:val="tr-TR"/>
              </w:rPr>
              <w:t xml:space="preserve">og numaralarına </w:t>
            </w:r>
            <w:r w:rsidRPr="008F1676">
              <w:rPr>
                <w:rFonts w:cs="Times New Roman"/>
                <w:lang w:val="tr-TR"/>
              </w:rPr>
              <w:t>yapılan atıflar sadece açıklayıcı amaçlıdır, sınırlayıcı değildir. Teklif Sahibi, Alıcıyı tatmin edici şekilde kendi teklif ettiklerinin Gereklilikler Çizelgesinde belirtilenler ile önemli düzeyde eşdeğer veya daha üstün olduğunu gösterdiği takdirde, başka kalite standartları, marka isimleri ve/veya katalog numaraları teklif edebilir.</w:t>
            </w:r>
          </w:p>
        </w:tc>
      </w:tr>
      <w:tr w:rsidR="00E75FA1" w:rsidRPr="005C155A" w14:paraId="54D72616" w14:textId="77777777" w:rsidTr="50119B13">
        <w:tblPrEx>
          <w:tblCellMar>
            <w:left w:w="115" w:type="dxa"/>
            <w:right w:w="115" w:type="dxa"/>
          </w:tblCellMar>
        </w:tblPrEx>
        <w:trPr>
          <w:jc w:val="center"/>
        </w:trPr>
        <w:tc>
          <w:tcPr>
            <w:tcW w:w="2406" w:type="dxa"/>
          </w:tcPr>
          <w:p w14:paraId="36BC0FFE"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 xml:space="preserve">Teklif Sahibinin Uygunluğunu ve </w:t>
            </w:r>
            <w:r w:rsidR="4F50FC87" w:rsidRPr="008F1676">
              <w:rPr>
                <w:lang w:val="tr-TR"/>
              </w:rPr>
              <w:t>Y</w:t>
            </w:r>
            <w:r w:rsidRPr="008F1676">
              <w:rPr>
                <w:lang w:val="tr-TR"/>
              </w:rPr>
              <w:t xml:space="preserve">eterliliğini Gösteren Belgeler </w:t>
            </w:r>
          </w:p>
        </w:tc>
        <w:tc>
          <w:tcPr>
            <w:tcW w:w="7201" w:type="dxa"/>
          </w:tcPr>
          <w:p w14:paraId="67BE6354" w14:textId="77777777"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 xml:space="preserve">TST 4 uyarınca Teklif Sahibinin uygunluğunu belirlemek için, Teklif sahipleri </w:t>
            </w:r>
            <w:r w:rsidRPr="008F1676">
              <w:rPr>
                <w:rFonts w:cs="Times New Roman"/>
                <w:iCs/>
                <w:lang w:val="tr-TR"/>
              </w:rPr>
              <w:t>Bölüm IV’te (Teklif Formları) yer alan Teklif Mektubunu dolduracaktır</w:t>
            </w:r>
            <w:r w:rsidRPr="008F1676">
              <w:rPr>
                <w:rFonts w:cs="Times New Roman"/>
                <w:lang w:val="tr-TR"/>
              </w:rPr>
              <w:t xml:space="preserve">. </w:t>
            </w:r>
          </w:p>
          <w:p w14:paraId="0DF5887A" w14:textId="77777777" w:rsidR="00E75FA1" w:rsidRPr="008F1676" w:rsidRDefault="00E75FA1" w:rsidP="00E10200">
            <w:pPr>
              <w:pStyle w:val="Header2-SubClauses"/>
              <w:tabs>
                <w:tab w:val="clear" w:pos="1404"/>
              </w:tabs>
              <w:spacing w:after="120" w:line="276" w:lineRule="auto"/>
              <w:ind w:left="618"/>
              <w:rPr>
                <w:rFonts w:cs="Times New Roman"/>
                <w:lang w:val="tr-TR"/>
              </w:rPr>
            </w:pPr>
            <w:r w:rsidRPr="008F1676">
              <w:rPr>
                <w:rFonts w:cs="Times New Roman"/>
                <w:lang w:val="tr-TR"/>
              </w:rPr>
              <w:t xml:space="preserve">Teklif Sahibinin teklifi kabul edildiği takdirde sözleşmeyi yerine getirme yeterliliğine sahip olduğunu gösteren kanıtlayıcı belgeler, Alıcıyı tatmin edici şekilde aşağıdakileri ortaya koyacaktır: </w:t>
            </w:r>
          </w:p>
          <w:p w14:paraId="1F816692" w14:textId="31E47DA3" w:rsidR="00E75FA1" w:rsidRPr="008F1676" w:rsidRDefault="00463B64">
            <w:pPr>
              <w:pStyle w:val="Sub-ClauseText"/>
              <w:numPr>
                <w:ilvl w:val="2"/>
                <w:numId w:val="96"/>
              </w:numPr>
              <w:overflowPunct/>
              <w:autoSpaceDE/>
              <w:autoSpaceDN/>
              <w:adjustRightInd/>
              <w:spacing w:before="0" w:line="276" w:lineRule="auto"/>
              <w:textAlignment w:val="auto"/>
              <w:rPr>
                <w:spacing w:val="0"/>
                <w:szCs w:val="24"/>
                <w:lang w:val="tr-TR"/>
              </w:rPr>
            </w:pPr>
            <w:r w:rsidRPr="008F1676">
              <w:rPr>
                <w:b/>
                <w:bCs/>
                <w:spacing w:val="0"/>
                <w:szCs w:val="24"/>
                <w:lang w:val="tr-TR"/>
              </w:rPr>
              <w:t>TBF</w:t>
            </w:r>
            <w:r w:rsidR="00E75FA1" w:rsidRPr="008F1676">
              <w:rPr>
                <w:b/>
                <w:bCs/>
                <w:spacing w:val="0"/>
                <w:szCs w:val="24"/>
                <w:lang w:val="tr-TR"/>
              </w:rPr>
              <w:t>’de gerekli kılınması halinde</w:t>
            </w:r>
            <w:r w:rsidR="00E75FA1" w:rsidRPr="008F1676">
              <w:rPr>
                <w:spacing w:val="0"/>
                <w:szCs w:val="24"/>
                <w:lang w:val="tr-TR"/>
              </w:rPr>
              <w:t>, tedarik etmeyi teklif ettiği Malları kendisi imal etmemesi veya üretmemesi halinde Teklif Sahibi</w:t>
            </w:r>
            <w:r w:rsidR="003F31EE" w:rsidRPr="008F1676">
              <w:rPr>
                <w:spacing w:val="0"/>
                <w:szCs w:val="24"/>
                <w:lang w:val="tr-TR"/>
              </w:rPr>
              <w:t>;</w:t>
            </w:r>
            <w:r w:rsidR="00E75FA1" w:rsidRPr="008F1676">
              <w:rPr>
                <w:spacing w:val="0"/>
                <w:szCs w:val="24"/>
                <w:lang w:val="tr-TR"/>
              </w:rPr>
              <w:t xml:space="preserve"> söz konusu Malları Alıcının ülkesinde tedarik etmek için </w:t>
            </w:r>
            <w:r w:rsidR="00741F64" w:rsidRPr="008F1676">
              <w:rPr>
                <w:spacing w:val="0"/>
                <w:szCs w:val="24"/>
                <w:lang w:val="tr-TR"/>
              </w:rPr>
              <w:t xml:space="preserve">Malların imalatçısı veya üreticisi tarafından </w:t>
            </w:r>
            <w:r w:rsidR="00E75FA1" w:rsidRPr="008F1676">
              <w:rPr>
                <w:spacing w:val="0"/>
                <w:szCs w:val="24"/>
                <w:lang w:val="tr-TR"/>
              </w:rPr>
              <w:t>uygun şekilde yetkilendirildiğini göstermek için Bölüm IV “</w:t>
            </w:r>
            <w:r w:rsidR="00E75FA1" w:rsidRPr="008F1676">
              <w:rPr>
                <w:i/>
                <w:iCs/>
                <w:spacing w:val="0"/>
                <w:szCs w:val="24"/>
                <w:lang w:val="tr-TR"/>
              </w:rPr>
              <w:t>Teklif Formları</w:t>
            </w:r>
            <w:r w:rsidR="00E75FA1" w:rsidRPr="008F1676">
              <w:rPr>
                <w:spacing w:val="0"/>
                <w:szCs w:val="24"/>
                <w:lang w:val="tr-TR"/>
              </w:rPr>
              <w:t>”nda yer alan form</w:t>
            </w:r>
            <w:r w:rsidR="00F97F0D">
              <w:rPr>
                <w:spacing w:val="0"/>
                <w:szCs w:val="24"/>
                <w:lang w:val="tr-TR"/>
              </w:rPr>
              <w:t>a uygun olarak</w:t>
            </w:r>
            <w:r w:rsidR="00E75FA1" w:rsidRPr="008F1676">
              <w:rPr>
                <w:spacing w:val="0"/>
                <w:szCs w:val="24"/>
                <w:lang w:val="tr-TR"/>
              </w:rPr>
              <w:t xml:space="preserve"> kullanarak “İmalatçı Yetki Belgesini” sunacağını</w:t>
            </w:r>
            <w:r w:rsidR="00E75FA1" w:rsidRPr="008F1676">
              <w:rPr>
                <w:szCs w:val="24"/>
                <w:lang w:val="tr-TR"/>
              </w:rPr>
              <w:t>;</w:t>
            </w:r>
          </w:p>
          <w:p w14:paraId="4248B5FF" w14:textId="77777777" w:rsidR="00E75FA1" w:rsidRPr="008F1676" w:rsidRDefault="00463B64">
            <w:pPr>
              <w:pStyle w:val="Sub-ClauseText"/>
              <w:numPr>
                <w:ilvl w:val="2"/>
                <w:numId w:val="96"/>
              </w:numPr>
              <w:overflowPunct/>
              <w:autoSpaceDE/>
              <w:autoSpaceDN/>
              <w:adjustRightInd/>
              <w:spacing w:before="0" w:line="276" w:lineRule="auto"/>
              <w:ind w:left="1166" w:hanging="558"/>
              <w:textAlignment w:val="auto"/>
              <w:rPr>
                <w:spacing w:val="0"/>
                <w:szCs w:val="24"/>
                <w:lang w:val="tr-TR"/>
              </w:rPr>
            </w:pPr>
            <w:proofErr w:type="gramStart"/>
            <w:r w:rsidRPr="008F1676">
              <w:rPr>
                <w:b/>
                <w:bCs/>
                <w:spacing w:val="0"/>
                <w:szCs w:val="24"/>
                <w:lang w:val="tr-TR"/>
              </w:rPr>
              <w:t>TBF</w:t>
            </w:r>
            <w:r w:rsidR="00E75FA1" w:rsidRPr="008F1676">
              <w:rPr>
                <w:b/>
                <w:bCs/>
                <w:spacing w:val="0"/>
                <w:szCs w:val="24"/>
                <w:lang w:val="tr-TR"/>
              </w:rPr>
              <w:t>’de gerekli kılınması halinde</w:t>
            </w:r>
            <w:r w:rsidR="00E75FA1" w:rsidRPr="008F1676">
              <w:rPr>
                <w:spacing w:val="0"/>
                <w:szCs w:val="24"/>
                <w:lang w:val="tr-TR"/>
              </w:rPr>
              <w:t>, Alıcının ülkesinde iş yapmıyor olması durumunda Teklif Sahibinin</w:t>
            </w:r>
            <w:r w:rsidR="003F31EE" w:rsidRPr="008F1676">
              <w:rPr>
                <w:spacing w:val="0"/>
                <w:szCs w:val="24"/>
                <w:lang w:val="tr-TR"/>
              </w:rPr>
              <w:t>;</w:t>
            </w:r>
            <w:r w:rsidR="00E75FA1" w:rsidRPr="008F1676">
              <w:rPr>
                <w:spacing w:val="0"/>
                <w:szCs w:val="24"/>
                <w:lang w:val="tr-TR"/>
              </w:rPr>
              <w:t xml:space="preserve"> Tedarikçinin</w:t>
            </w:r>
            <w:r w:rsidR="009C41AF" w:rsidRPr="008F1676">
              <w:rPr>
                <w:spacing w:val="0"/>
                <w:szCs w:val="24"/>
                <w:lang w:val="tr-TR"/>
              </w:rPr>
              <w:t>, Sözleşme Hükümlerinde</w:t>
            </w:r>
            <w:r w:rsidR="003F31EE" w:rsidRPr="008F1676">
              <w:rPr>
                <w:spacing w:val="0"/>
                <w:szCs w:val="24"/>
                <w:lang w:val="tr-TR"/>
              </w:rPr>
              <w:t xml:space="preserve"> ve/veya Teknik Şartnamede belirtilen </w:t>
            </w:r>
            <w:r w:rsidR="00E75FA1" w:rsidRPr="008F1676">
              <w:rPr>
                <w:spacing w:val="0"/>
                <w:szCs w:val="24"/>
                <w:lang w:val="tr-TR"/>
              </w:rPr>
              <w:t>bakım, onarım ve yedek parça stoklama yükümlülüklerini yerine getirmek için donanımlı ve bunları yerine getirme becerisine</w:t>
            </w:r>
            <w:r w:rsidR="003F31EE" w:rsidRPr="008F1676">
              <w:rPr>
                <w:spacing w:val="0"/>
                <w:szCs w:val="24"/>
                <w:lang w:val="tr-TR"/>
              </w:rPr>
              <w:t xml:space="preserve"> sahip olan ve Alıcının ülkesindeki </w:t>
            </w:r>
            <w:r w:rsidR="00E75FA1" w:rsidRPr="008F1676">
              <w:rPr>
                <w:spacing w:val="0"/>
                <w:szCs w:val="24"/>
                <w:lang w:val="tr-TR"/>
              </w:rPr>
              <w:t>bir Acenta ile temsil edildiğini veya temsil edileceğini (sözleşme kendisine verilmesi halinde); ve</w:t>
            </w:r>
            <w:proofErr w:type="gramEnd"/>
          </w:p>
          <w:p w14:paraId="7A7AD1FF" w14:textId="77777777" w:rsidR="00E75FA1" w:rsidRPr="008F1676" w:rsidRDefault="00E75FA1">
            <w:pPr>
              <w:pStyle w:val="Sub-ClauseText"/>
              <w:numPr>
                <w:ilvl w:val="2"/>
                <w:numId w:val="96"/>
              </w:numPr>
              <w:overflowPunct/>
              <w:autoSpaceDE/>
              <w:autoSpaceDN/>
              <w:adjustRightInd/>
              <w:spacing w:before="0" w:line="276" w:lineRule="auto"/>
              <w:ind w:left="1166" w:hanging="558"/>
              <w:textAlignment w:val="auto"/>
              <w:rPr>
                <w:szCs w:val="24"/>
                <w:lang w:val="tr-TR"/>
              </w:rPr>
            </w:pPr>
            <w:r w:rsidRPr="008F1676">
              <w:rPr>
                <w:szCs w:val="24"/>
                <w:lang w:val="tr-TR"/>
              </w:rPr>
              <w:t>Teklif Sahibi’nin Bölüm III “</w:t>
            </w:r>
            <w:r w:rsidRPr="008F1676">
              <w:rPr>
                <w:i/>
                <w:iCs/>
                <w:szCs w:val="24"/>
                <w:lang w:val="tr-TR"/>
              </w:rPr>
              <w:t>Değerlendirme ve Yeterlilik Kriterleri</w:t>
            </w:r>
            <w:r w:rsidRPr="008F1676">
              <w:rPr>
                <w:szCs w:val="24"/>
                <w:lang w:val="tr-TR"/>
              </w:rPr>
              <w:t xml:space="preserve">”nde belirtilen yeterlilik </w:t>
            </w:r>
            <w:proofErr w:type="gramStart"/>
            <w:r w:rsidRPr="008F1676">
              <w:rPr>
                <w:szCs w:val="24"/>
                <w:lang w:val="tr-TR"/>
              </w:rPr>
              <w:t>kriterlerinin</w:t>
            </w:r>
            <w:proofErr w:type="gramEnd"/>
            <w:r w:rsidRPr="008F1676">
              <w:rPr>
                <w:szCs w:val="24"/>
                <w:lang w:val="tr-TR"/>
              </w:rPr>
              <w:t xml:space="preserve"> her birini karşıladığını.</w:t>
            </w:r>
          </w:p>
        </w:tc>
      </w:tr>
      <w:tr w:rsidR="00E75FA1" w:rsidRPr="005C155A" w14:paraId="01CDB6C7" w14:textId="77777777" w:rsidTr="50119B13">
        <w:tblPrEx>
          <w:tblCellMar>
            <w:left w:w="115" w:type="dxa"/>
            <w:right w:w="115" w:type="dxa"/>
          </w:tblCellMar>
        </w:tblPrEx>
        <w:trPr>
          <w:jc w:val="center"/>
        </w:trPr>
        <w:tc>
          <w:tcPr>
            <w:tcW w:w="2406" w:type="dxa"/>
          </w:tcPr>
          <w:p w14:paraId="5CDCFCF9"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Tekliflerin Geçerlilik Süresi</w:t>
            </w:r>
          </w:p>
        </w:tc>
        <w:tc>
          <w:tcPr>
            <w:tcW w:w="7201" w:type="dxa"/>
          </w:tcPr>
          <w:p w14:paraId="24E1B446" w14:textId="5F9C8FD5"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Teklifler, </w:t>
            </w:r>
            <w:r w:rsidRPr="008F1676">
              <w:rPr>
                <w:rFonts w:cs="Times New Roman"/>
                <w:b/>
                <w:bCs/>
                <w:lang w:val="tr-TR"/>
              </w:rPr>
              <w:t xml:space="preserve">Teklif Bilgi Formunda </w:t>
            </w:r>
            <w:r w:rsidRPr="008F1676">
              <w:rPr>
                <w:rFonts w:cs="Times New Roman"/>
                <w:bCs/>
                <w:lang w:val="tr-TR"/>
              </w:rPr>
              <w:t>belirtilen</w:t>
            </w:r>
            <w:r w:rsidRPr="008F1676">
              <w:rPr>
                <w:rFonts w:cs="Times New Roman"/>
                <w:lang w:val="tr-TR"/>
              </w:rPr>
              <w:t xml:space="preserve"> Teklif Geçerlilik süresi boyunca geçerli kalacaktır. Teklif Geçerlilik süresi,</w:t>
            </w:r>
            <w:r w:rsidR="00572111">
              <w:rPr>
                <w:rFonts w:cs="Times New Roman"/>
                <w:lang w:val="tr-TR"/>
              </w:rPr>
              <w:t xml:space="preserve"> </w:t>
            </w:r>
            <w:r w:rsidRPr="008F1676">
              <w:rPr>
                <w:rFonts w:cs="Times New Roman"/>
                <w:lang w:val="tr-TR"/>
              </w:rPr>
              <w:t>(</w:t>
            </w:r>
            <w:r w:rsidR="00A369D0" w:rsidRPr="008F1676">
              <w:rPr>
                <w:rFonts w:cs="Times New Roman"/>
                <w:lang w:val="tr-TR"/>
              </w:rPr>
              <w:t>Alıcı</w:t>
            </w:r>
            <w:r w:rsidRPr="008F1676">
              <w:rPr>
                <w:rFonts w:cs="Times New Roman"/>
                <w:lang w:val="tr-TR"/>
              </w:rPr>
              <w:t xml:space="preserve"> tarafından TST </w:t>
            </w:r>
            <w:proofErr w:type="gramStart"/>
            <w:r w:rsidRPr="008F1676">
              <w:rPr>
                <w:rFonts w:cs="Times New Roman"/>
                <w:lang w:val="tr-TR"/>
              </w:rPr>
              <w:t>22.1</w:t>
            </w:r>
            <w:proofErr w:type="gramEnd"/>
            <w:r w:rsidRPr="008F1676">
              <w:rPr>
                <w:rFonts w:cs="Times New Roman"/>
                <w:lang w:val="tr-TR"/>
              </w:rPr>
              <w:t xml:space="preserve"> hükümlerine uygun olarak) son teklif verme tarihi olarak belirlenen tarihten itibaren başlar. Daha kısa süreli bir geçerliliğe sahip bir teklif, gereklilikleri karşılamadığı gerekçesiyle </w:t>
            </w:r>
            <w:r w:rsidR="00A369D0" w:rsidRPr="008F1676">
              <w:rPr>
                <w:rFonts w:cs="Times New Roman"/>
                <w:lang w:val="tr-TR"/>
              </w:rPr>
              <w:t>Alıcı</w:t>
            </w:r>
            <w:r w:rsidRPr="008F1676">
              <w:rPr>
                <w:rFonts w:cs="Times New Roman"/>
                <w:lang w:val="tr-TR"/>
              </w:rPr>
              <w:t xml:space="preserve"> tarafından reddedilecektir.</w:t>
            </w:r>
          </w:p>
        </w:tc>
      </w:tr>
      <w:tr w:rsidR="00E75FA1" w:rsidRPr="005C155A" w14:paraId="697C16C8" w14:textId="77777777" w:rsidTr="50119B13">
        <w:tblPrEx>
          <w:tblCellMar>
            <w:left w:w="115" w:type="dxa"/>
            <w:right w:w="115" w:type="dxa"/>
          </w:tblCellMar>
        </w:tblPrEx>
        <w:trPr>
          <w:jc w:val="center"/>
        </w:trPr>
        <w:tc>
          <w:tcPr>
            <w:tcW w:w="2406" w:type="dxa"/>
          </w:tcPr>
          <w:p w14:paraId="4BE99F7F"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5C98B59C"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İstisnai durumlarda, teklif geçerlilik süresi dolmadan önce, </w:t>
            </w:r>
            <w:r w:rsidR="00A369D0" w:rsidRPr="008F1676">
              <w:rPr>
                <w:rFonts w:cs="Times New Roman"/>
                <w:lang w:val="tr-TR"/>
              </w:rPr>
              <w:t>Alıcı</w:t>
            </w:r>
            <w:r w:rsidRPr="008F1676">
              <w:rPr>
                <w:rFonts w:cs="Times New Roman"/>
                <w:lang w:val="tr-TR"/>
              </w:rPr>
              <w:t>, Teklif Sahiplerinden tekliflerinin geçerlilik süresini uzatmalarını isteyebilecektir. Bu talep ve bu talebe verilen cevaplar yazılı olarak bildirilecektir. TST 19 uyarınca bir geçici teminatın istenmesi durumunda, bu geçici teminat da uzatılan ge</w:t>
            </w:r>
            <w:r w:rsidR="009C41AF" w:rsidRPr="008F1676">
              <w:rPr>
                <w:rFonts w:cs="Times New Roman"/>
                <w:lang w:val="tr-TR"/>
              </w:rPr>
              <w:t>çerlilik süresine karşılık gelen</w:t>
            </w:r>
            <w:r w:rsidRPr="008F1676">
              <w:rPr>
                <w:rFonts w:cs="Times New Roman"/>
                <w:lang w:val="tr-TR"/>
              </w:rPr>
              <w:t xml:space="preserve"> süre kadar daha uzatılacaktır.</w:t>
            </w:r>
            <w:r w:rsidRPr="008F1676">
              <w:rPr>
                <w:rFonts w:cs="Times New Roman"/>
                <w:spacing w:val="-4"/>
                <w:lang w:val="tr-TR"/>
              </w:rPr>
              <w:t xml:space="preserve"> Bir Teklif Sahibi, geçici teminatını kaybetmeksizin bu talebi reddedebilecektir. TST </w:t>
            </w:r>
            <w:proofErr w:type="gramStart"/>
            <w:r w:rsidRPr="008F1676">
              <w:rPr>
                <w:rFonts w:cs="Times New Roman"/>
                <w:spacing w:val="-4"/>
                <w:lang w:val="tr-TR"/>
              </w:rPr>
              <w:t>18.3</w:t>
            </w:r>
            <w:proofErr w:type="gramEnd"/>
            <w:r w:rsidRPr="008F1676">
              <w:rPr>
                <w:rFonts w:cs="Times New Roman"/>
                <w:spacing w:val="-4"/>
                <w:lang w:val="tr-TR"/>
              </w:rPr>
              <w:t xml:space="preserve"> hükümlerinde belirtilen durumlar haricinde, bu talebi yerine getiren bir Teklif Sahibinden, Teklifini değiştirmesi istenmeyecek veya bu Teklif Sahibinin teklifini değiştirmesine izin verilmeyecektir</w:t>
            </w:r>
            <w:r w:rsidRPr="008F1676">
              <w:rPr>
                <w:rFonts w:cs="Times New Roman"/>
                <w:lang w:val="tr-TR"/>
              </w:rPr>
              <w:t>.</w:t>
            </w:r>
          </w:p>
        </w:tc>
      </w:tr>
      <w:tr w:rsidR="00E75FA1" w:rsidRPr="005C155A" w14:paraId="639286F7" w14:textId="77777777" w:rsidTr="50119B13">
        <w:tblPrEx>
          <w:tblCellMar>
            <w:left w:w="115" w:type="dxa"/>
            <w:right w:w="115" w:type="dxa"/>
          </w:tblCellMar>
        </w:tblPrEx>
        <w:trPr>
          <w:jc w:val="center"/>
        </w:trPr>
        <w:tc>
          <w:tcPr>
            <w:tcW w:w="2406" w:type="dxa"/>
          </w:tcPr>
          <w:p w14:paraId="5882F330"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32B84DEF"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İhale kararının başlangıçtaki Teklif Geçerlilik süresinden elli altı (56) günden fazla gecikmesi halinde, Sözleşme fiyatı aşağıdaki gibi belirlenecektir:</w:t>
            </w:r>
          </w:p>
        </w:tc>
      </w:tr>
      <w:tr w:rsidR="00E75FA1" w:rsidRPr="005C155A" w14:paraId="52DC3838" w14:textId="77777777" w:rsidTr="50119B13">
        <w:tblPrEx>
          <w:tblCellMar>
            <w:left w:w="115" w:type="dxa"/>
            <w:right w:w="115" w:type="dxa"/>
          </w:tblCellMar>
        </w:tblPrEx>
        <w:trPr>
          <w:jc w:val="center"/>
        </w:trPr>
        <w:tc>
          <w:tcPr>
            <w:tcW w:w="2406" w:type="dxa"/>
          </w:tcPr>
          <w:p w14:paraId="075093F7" w14:textId="77777777" w:rsidR="00E75FA1" w:rsidRPr="008F1676" w:rsidRDefault="00E75FA1" w:rsidP="00E10200">
            <w:pPr>
              <w:pStyle w:val="Header1-Clauses"/>
              <w:keepNext/>
              <w:numPr>
                <w:ilvl w:val="0"/>
                <w:numId w:val="0"/>
              </w:numPr>
              <w:spacing w:after="120" w:line="276" w:lineRule="auto"/>
              <w:rPr>
                <w:rFonts w:ascii="Times New Roman" w:hAnsi="Times New Roman"/>
                <w:sz w:val="24"/>
                <w:szCs w:val="24"/>
                <w:lang w:val="tr-TR"/>
              </w:rPr>
            </w:pPr>
          </w:p>
        </w:tc>
        <w:tc>
          <w:tcPr>
            <w:tcW w:w="7201" w:type="dxa"/>
          </w:tcPr>
          <w:p w14:paraId="3949233A" w14:textId="77777777" w:rsidR="00E75FA1" w:rsidRPr="008F1676" w:rsidRDefault="00E75FA1" w:rsidP="00D80790">
            <w:pPr>
              <w:pStyle w:val="StyleHeader1-ClausesAfter0pt"/>
              <w:numPr>
                <w:ilvl w:val="2"/>
                <w:numId w:val="23"/>
              </w:numPr>
              <w:tabs>
                <w:tab w:val="clear" w:pos="360"/>
              </w:tabs>
              <w:spacing w:after="120" w:line="276" w:lineRule="auto"/>
              <w:ind w:left="1152" w:hanging="433"/>
              <w:rPr>
                <w:szCs w:val="24"/>
                <w:lang w:val="tr-TR"/>
              </w:rPr>
            </w:pPr>
            <w:proofErr w:type="gramStart"/>
            <w:r w:rsidRPr="008F1676">
              <w:rPr>
                <w:b/>
                <w:szCs w:val="24"/>
                <w:lang w:val="tr-TR"/>
              </w:rPr>
              <w:t>sabit</w:t>
            </w:r>
            <w:proofErr w:type="gramEnd"/>
            <w:r w:rsidRPr="008F1676">
              <w:rPr>
                <w:b/>
                <w:szCs w:val="24"/>
                <w:lang w:val="tr-TR"/>
              </w:rPr>
              <w:t xml:space="preserve"> fiyatlı </w:t>
            </w:r>
            <w:r w:rsidRPr="008F1676">
              <w:rPr>
                <w:szCs w:val="24"/>
                <w:lang w:val="tr-TR"/>
              </w:rPr>
              <w:t xml:space="preserve">sözleşmelerde, Sözleşme fiyatı </w:t>
            </w:r>
            <w:r w:rsidRPr="008F1676">
              <w:rPr>
                <w:b/>
                <w:szCs w:val="24"/>
                <w:lang w:val="tr-TR"/>
              </w:rPr>
              <w:t>Teklif Bilgi Formunda</w:t>
            </w:r>
            <w:r w:rsidRPr="008F1676">
              <w:rPr>
                <w:szCs w:val="24"/>
                <w:lang w:val="tr-TR"/>
              </w:rPr>
              <w:t xml:space="preserve"> belirtilen katsayı ile düzeltilen Teklif fiyatı olacaktır</w:t>
            </w:r>
            <w:r w:rsidRPr="008F1676">
              <w:rPr>
                <w:b/>
                <w:szCs w:val="24"/>
                <w:lang w:val="tr-TR"/>
              </w:rPr>
              <w:t>;</w:t>
            </w:r>
            <w:r w:rsidRPr="008F1676">
              <w:rPr>
                <w:szCs w:val="24"/>
                <w:lang w:val="tr-TR"/>
              </w:rPr>
              <w:t xml:space="preserve"> </w:t>
            </w:r>
          </w:p>
          <w:p w14:paraId="45D94043" w14:textId="77777777" w:rsidR="00E75FA1" w:rsidRPr="008F1676" w:rsidRDefault="00AC1534" w:rsidP="00D80790">
            <w:pPr>
              <w:pStyle w:val="StyleHeader1-ClausesAfter0pt"/>
              <w:numPr>
                <w:ilvl w:val="2"/>
                <w:numId w:val="23"/>
              </w:numPr>
              <w:tabs>
                <w:tab w:val="clear" w:pos="360"/>
              </w:tabs>
              <w:spacing w:after="120" w:line="276" w:lineRule="auto"/>
              <w:ind w:left="1152" w:hanging="433"/>
              <w:rPr>
                <w:szCs w:val="24"/>
                <w:lang w:val="tr-TR"/>
              </w:rPr>
            </w:pPr>
            <w:proofErr w:type="gramStart"/>
            <w:r w:rsidRPr="008F1676">
              <w:rPr>
                <w:b/>
                <w:szCs w:val="24"/>
                <w:lang w:val="tr-TR"/>
              </w:rPr>
              <w:t>fiyat</w:t>
            </w:r>
            <w:proofErr w:type="gramEnd"/>
            <w:r w:rsidRPr="008F1676">
              <w:rPr>
                <w:b/>
                <w:szCs w:val="24"/>
                <w:lang w:val="tr-TR"/>
              </w:rPr>
              <w:t xml:space="preserve"> ayarlamasına tabi</w:t>
            </w:r>
            <w:r w:rsidR="00E75FA1" w:rsidRPr="008F1676">
              <w:rPr>
                <w:szCs w:val="24"/>
                <w:lang w:val="tr-TR"/>
              </w:rPr>
              <w:t xml:space="preserve"> sözleşmelerde, herhangi bir düzeltme yapılmayacaktır;</w:t>
            </w:r>
          </w:p>
          <w:p w14:paraId="3A831C2A" w14:textId="77777777" w:rsidR="00E75FA1" w:rsidRPr="008F1676" w:rsidRDefault="00E75FA1" w:rsidP="00D80790">
            <w:pPr>
              <w:pStyle w:val="StyleHeader1-ClausesAfter0pt"/>
              <w:numPr>
                <w:ilvl w:val="2"/>
                <w:numId w:val="23"/>
              </w:numPr>
              <w:tabs>
                <w:tab w:val="clear" w:pos="360"/>
              </w:tabs>
              <w:spacing w:after="120" w:line="276" w:lineRule="auto"/>
              <w:ind w:left="1152" w:hanging="433"/>
              <w:rPr>
                <w:szCs w:val="24"/>
                <w:lang w:val="tr-TR"/>
              </w:rPr>
            </w:pPr>
            <w:proofErr w:type="gramStart"/>
            <w:r w:rsidRPr="008F1676">
              <w:rPr>
                <w:szCs w:val="24"/>
                <w:lang w:val="tr-TR"/>
              </w:rPr>
              <w:t>her</w:t>
            </w:r>
            <w:proofErr w:type="gramEnd"/>
            <w:r w:rsidRPr="008F1676">
              <w:rPr>
                <w:szCs w:val="24"/>
                <w:lang w:val="tr-TR"/>
              </w:rPr>
              <w:t xml:space="preserve"> halükarda, teklif değerlendirmesi yukarıda belirtilenlere göre uygulanabilecek düzeltme dikkate alınmaksızın teklif fiyatına dayalı olarak gerçekleştirilecektir.</w:t>
            </w:r>
          </w:p>
        </w:tc>
      </w:tr>
      <w:tr w:rsidR="00E75FA1" w:rsidRPr="005C155A" w14:paraId="507955C5" w14:textId="77777777" w:rsidTr="50119B13">
        <w:tblPrEx>
          <w:tblCellMar>
            <w:left w:w="115" w:type="dxa"/>
            <w:right w:w="115" w:type="dxa"/>
          </w:tblCellMar>
        </w:tblPrEx>
        <w:trPr>
          <w:jc w:val="center"/>
        </w:trPr>
        <w:tc>
          <w:tcPr>
            <w:tcW w:w="2406" w:type="dxa"/>
          </w:tcPr>
          <w:p w14:paraId="6565A8B0"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Geçici Teminat</w:t>
            </w:r>
          </w:p>
        </w:tc>
        <w:tc>
          <w:tcPr>
            <w:tcW w:w="7201" w:type="dxa"/>
          </w:tcPr>
          <w:p w14:paraId="08055ACE"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Teklif Sahibi, Teklifinin bir parçası olarak, </w:t>
            </w:r>
            <w:r w:rsidRPr="008F1676">
              <w:rPr>
                <w:rFonts w:cs="Times New Roman"/>
                <w:b/>
                <w:bCs/>
                <w:lang w:val="tr-TR"/>
              </w:rPr>
              <w:t xml:space="preserve">Teklif Bilgi Formunda </w:t>
            </w:r>
            <w:r w:rsidRPr="008F1676">
              <w:rPr>
                <w:rFonts w:cs="Times New Roman"/>
                <w:bCs/>
                <w:lang w:val="tr-TR"/>
              </w:rPr>
              <w:t>belirtilen şekilde,</w:t>
            </w:r>
            <w:r w:rsidRPr="008F1676">
              <w:rPr>
                <w:rFonts w:cs="Times New Roman"/>
                <w:lang w:val="tr-TR"/>
              </w:rPr>
              <w:t xml:space="preserve"> orijinal form olarak bir Geçici Teminat Taahhütnamesi ya da Geçici Teminat sunacaktır. Geçici Teminat, </w:t>
            </w:r>
            <w:r w:rsidRPr="008F1676">
              <w:rPr>
                <w:rFonts w:cs="Times New Roman"/>
                <w:b/>
                <w:bCs/>
                <w:lang w:val="tr-TR"/>
              </w:rPr>
              <w:t xml:space="preserve">Teklif Bilgi Formunda </w:t>
            </w:r>
            <w:r w:rsidRPr="008F1676">
              <w:rPr>
                <w:rFonts w:cs="Times New Roman"/>
                <w:bCs/>
                <w:lang w:val="tr-TR"/>
              </w:rPr>
              <w:t>belirtilen miktar ve para biriminde olacaktır</w:t>
            </w:r>
            <w:r w:rsidRPr="008F1676">
              <w:rPr>
                <w:rFonts w:cs="Times New Roman"/>
                <w:lang w:val="tr-TR"/>
              </w:rPr>
              <w:t>.</w:t>
            </w:r>
          </w:p>
        </w:tc>
      </w:tr>
      <w:tr w:rsidR="00E75FA1" w:rsidRPr="005C155A" w14:paraId="344F1069" w14:textId="77777777" w:rsidTr="50119B13">
        <w:tblPrEx>
          <w:tblCellMar>
            <w:left w:w="115" w:type="dxa"/>
            <w:right w:w="115" w:type="dxa"/>
          </w:tblCellMar>
        </w:tblPrEx>
        <w:trPr>
          <w:jc w:val="center"/>
        </w:trPr>
        <w:tc>
          <w:tcPr>
            <w:tcW w:w="2406" w:type="dxa"/>
          </w:tcPr>
          <w:p w14:paraId="59DC449A"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7240A035"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Geçici Teminat Taahhütnamesi için, Bölüm IV’te (Teklif Formları) verilen form kullanılacaktır.</w:t>
            </w:r>
          </w:p>
        </w:tc>
      </w:tr>
      <w:tr w:rsidR="00E75FA1" w:rsidRPr="005C155A" w14:paraId="3D2792C3" w14:textId="77777777" w:rsidTr="50119B13">
        <w:tblPrEx>
          <w:tblCellMar>
            <w:left w:w="115" w:type="dxa"/>
            <w:right w:w="115" w:type="dxa"/>
          </w:tblCellMar>
        </w:tblPrEx>
        <w:trPr>
          <w:jc w:val="center"/>
        </w:trPr>
        <w:tc>
          <w:tcPr>
            <w:tcW w:w="2406" w:type="dxa"/>
          </w:tcPr>
          <w:p w14:paraId="5835490F" w14:textId="77777777" w:rsidR="00E75FA1" w:rsidRPr="008F1676" w:rsidRDefault="00E75FA1" w:rsidP="00E10200">
            <w:pPr>
              <w:spacing w:before="120" w:after="120" w:line="276" w:lineRule="auto"/>
              <w:rPr>
                <w:lang w:val="tr-TR"/>
              </w:rPr>
            </w:pPr>
          </w:p>
        </w:tc>
        <w:tc>
          <w:tcPr>
            <w:tcW w:w="7201" w:type="dxa"/>
          </w:tcPr>
          <w:p w14:paraId="0F40B824" w14:textId="77777777" w:rsidR="00E75FA1" w:rsidRPr="008F1676" w:rsidRDefault="00E75FA1" w:rsidP="00E10200">
            <w:pPr>
              <w:pStyle w:val="Header2-SubClauses"/>
              <w:spacing w:after="120" w:line="276" w:lineRule="auto"/>
              <w:ind w:left="620" w:hanging="634"/>
              <w:rPr>
                <w:rFonts w:cs="Times New Roman"/>
                <w:lang w:val="tr-TR"/>
              </w:rPr>
            </w:pPr>
            <w:r w:rsidRPr="008F1676">
              <w:rPr>
                <w:rStyle w:val="StyleHeader2-SubClausesItalicChar"/>
                <w:rFonts w:cs="Times New Roman"/>
                <w:i w:val="0"/>
                <w:lang w:val="tr-TR"/>
              </w:rPr>
              <w:t xml:space="preserve">TST </w:t>
            </w:r>
            <w:proofErr w:type="gramStart"/>
            <w:r w:rsidRPr="008F1676">
              <w:rPr>
                <w:rStyle w:val="StyleHeader2-SubClausesItalicChar"/>
                <w:rFonts w:cs="Times New Roman"/>
                <w:i w:val="0"/>
                <w:lang w:val="tr-TR"/>
              </w:rPr>
              <w:t>19.1</w:t>
            </w:r>
            <w:proofErr w:type="gramEnd"/>
            <w:r w:rsidRPr="008F1676">
              <w:rPr>
                <w:rStyle w:val="StyleHeader2-SubClausesItalicChar"/>
                <w:rFonts w:cs="Times New Roman"/>
                <w:i w:val="0"/>
                <w:lang w:val="tr-TR"/>
              </w:rPr>
              <w:t xml:space="preserve"> uyarınca bir </w:t>
            </w:r>
            <w:r w:rsidRPr="008F1676">
              <w:rPr>
                <w:rFonts w:cs="Times New Roman"/>
                <w:lang w:val="tr-TR"/>
              </w:rPr>
              <w:t>Geçici Teminat belirlenmiş ise, bu Geçici Teminat, Teklif Sahibinin tercihine göre, uygun ülkelerden birindeki itibarlı bir kaynaktan alınmış, aşağıdaki biçimlerden herhangi birindeki bir talep garantisi olacaktır:</w:t>
            </w:r>
          </w:p>
          <w:p w14:paraId="40E501F0" w14:textId="77777777" w:rsidR="00E75FA1" w:rsidRPr="008F1676" w:rsidRDefault="00E75FA1" w:rsidP="00D80790">
            <w:pPr>
              <w:pStyle w:val="StyleHeader1-ClausesAfter0pt"/>
              <w:numPr>
                <w:ilvl w:val="2"/>
                <w:numId w:val="25"/>
              </w:numPr>
              <w:tabs>
                <w:tab w:val="clear" w:pos="360"/>
              </w:tabs>
              <w:spacing w:after="120" w:line="276" w:lineRule="auto"/>
              <w:ind w:left="1152" w:hanging="523"/>
              <w:rPr>
                <w:szCs w:val="24"/>
                <w:lang w:val="tr-TR"/>
              </w:rPr>
            </w:pPr>
            <w:proofErr w:type="gramStart"/>
            <w:r w:rsidRPr="008F1676">
              <w:rPr>
                <w:szCs w:val="24"/>
                <w:lang w:val="tr-TR"/>
              </w:rPr>
              <w:t>bir</w:t>
            </w:r>
            <w:proofErr w:type="gramEnd"/>
            <w:r w:rsidRPr="008F1676">
              <w:rPr>
                <w:szCs w:val="24"/>
                <w:lang w:val="tr-TR"/>
              </w:rPr>
              <w:t xml:space="preserve"> banka veya banka dışı finansal kuruluş (sigorta, teminat veya kefalet şirketi gibi) tarafından düzenlenmiş koşulsuz garanti; </w:t>
            </w:r>
          </w:p>
          <w:p w14:paraId="2C882B41" w14:textId="77777777" w:rsidR="00E75FA1" w:rsidRPr="008F1676" w:rsidRDefault="00E75FA1" w:rsidP="00D80790">
            <w:pPr>
              <w:pStyle w:val="StyleHeader1-ClausesAfter0pt"/>
              <w:numPr>
                <w:ilvl w:val="2"/>
                <w:numId w:val="25"/>
              </w:numPr>
              <w:tabs>
                <w:tab w:val="clear" w:pos="360"/>
              </w:tabs>
              <w:spacing w:after="120" w:line="276" w:lineRule="auto"/>
              <w:ind w:left="1152" w:hanging="523"/>
              <w:rPr>
                <w:szCs w:val="24"/>
                <w:lang w:val="tr-TR"/>
              </w:rPr>
            </w:pPr>
            <w:proofErr w:type="gramStart"/>
            <w:r w:rsidRPr="008F1676">
              <w:rPr>
                <w:szCs w:val="24"/>
                <w:lang w:val="tr-TR"/>
              </w:rPr>
              <w:t>gayrikabili</w:t>
            </w:r>
            <w:proofErr w:type="gramEnd"/>
            <w:r w:rsidRPr="008F1676">
              <w:rPr>
                <w:szCs w:val="24"/>
                <w:lang w:val="tr-TR"/>
              </w:rPr>
              <w:t xml:space="preserve"> rücu akreditif; </w:t>
            </w:r>
          </w:p>
          <w:p w14:paraId="7EF038FF" w14:textId="77777777" w:rsidR="00E75FA1" w:rsidRPr="008F1676" w:rsidRDefault="00E75FA1" w:rsidP="00D80790">
            <w:pPr>
              <w:pStyle w:val="StyleHeader1-ClausesAfter0pt"/>
              <w:numPr>
                <w:ilvl w:val="2"/>
                <w:numId w:val="25"/>
              </w:numPr>
              <w:tabs>
                <w:tab w:val="clear" w:pos="360"/>
              </w:tabs>
              <w:spacing w:after="120" w:line="276" w:lineRule="auto"/>
              <w:ind w:left="1152" w:hanging="523"/>
              <w:rPr>
                <w:szCs w:val="24"/>
                <w:lang w:val="tr-TR"/>
              </w:rPr>
            </w:pPr>
            <w:proofErr w:type="gramStart"/>
            <w:r w:rsidRPr="008F1676">
              <w:rPr>
                <w:szCs w:val="24"/>
                <w:lang w:val="tr-TR"/>
              </w:rPr>
              <w:t>banka</w:t>
            </w:r>
            <w:proofErr w:type="gramEnd"/>
            <w:r w:rsidRPr="008F1676">
              <w:rPr>
                <w:szCs w:val="24"/>
                <w:lang w:val="tr-TR"/>
              </w:rPr>
              <w:t xml:space="preserve"> çeki veya banka onaylı çek; veya </w:t>
            </w:r>
          </w:p>
          <w:p w14:paraId="60C78D6A" w14:textId="77777777" w:rsidR="00E75FA1" w:rsidRPr="008F1676" w:rsidRDefault="00E75FA1" w:rsidP="00D80790">
            <w:pPr>
              <w:pStyle w:val="StyleHeader1-ClausesAfter0pt"/>
              <w:numPr>
                <w:ilvl w:val="2"/>
                <w:numId w:val="25"/>
              </w:numPr>
              <w:tabs>
                <w:tab w:val="clear" w:pos="360"/>
              </w:tabs>
              <w:spacing w:after="120" w:line="276" w:lineRule="auto"/>
              <w:ind w:left="1152" w:hanging="523"/>
              <w:rPr>
                <w:szCs w:val="24"/>
                <w:lang w:val="tr-TR"/>
              </w:rPr>
            </w:pPr>
            <w:r w:rsidRPr="008F1676">
              <w:rPr>
                <w:b/>
                <w:bCs w:val="0"/>
                <w:szCs w:val="24"/>
                <w:lang w:val="tr-TR"/>
              </w:rPr>
              <w:t xml:space="preserve">Teklif Bilgi Formunda </w:t>
            </w:r>
            <w:r w:rsidRPr="008F1676">
              <w:rPr>
                <w:bCs w:val="0"/>
                <w:szCs w:val="24"/>
                <w:lang w:val="tr-TR"/>
              </w:rPr>
              <w:t xml:space="preserve">belirtilen </w:t>
            </w:r>
            <w:r w:rsidRPr="008F1676">
              <w:rPr>
                <w:szCs w:val="24"/>
                <w:lang w:val="tr-TR"/>
              </w:rPr>
              <w:t>başka bir teminat türü,</w:t>
            </w:r>
          </w:p>
          <w:p w14:paraId="6289023C" w14:textId="124D4913" w:rsidR="00E75FA1" w:rsidRPr="008F1676" w:rsidRDefault="00E75FA1" w:rsidP="00E10200">
            <w:pPr>
              <w:pStyle w:val="Header2-SubClauses"/>
              <w:numPr>
                <w:ilvl w:val="0"/>
                <w:numId w:val="0"/>
              </w:numPr>
              <w:spacing w:after="120" w:line="276" w:lineRule="auto"/>
              <w:ind w:left="576" w:hanging="576"/>
              <w:rPr>
                <w:rFonts w:cs="Times New Roman"/>
                <w:lang w:val="tr-TR"/>
              </w:rPr>
            </w:pPr>
            <w:r w:rsidRPr="008F1676">
              <w:rPr>
                <w:rFonts w:cs="Times New Roman"/>
                <w:lang w:val="tr-TR"/>
              </w:rPr>
              <w:tab/>
              <w:t xml:space="preserve">Bir Koşulsuz Garantinin,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 xml:space="preserve">n Ülkesi dışında kurulmuş olan bir banka dışı finansal kuruluş tarafından verilmesi halinde, </w:t>
            </w:r>
            <w:r w:rsidR="00A369D0" w:rsidRPr="008F1676">
              <w:rPr>
                <w:rFonts w:cs="Times New Roman"/>
                <w:lang w:val="tr-TR"/>
              </w:rPr>
              <w:t>Alıcı</w:t>
            </w:r>
            <w:r w:rsidRPr="008F1676">
              <w:rPr>
                <w:rFonts w:cs="Times New Roman"/>
                <w:lang w:val="tr-TR"/>
              </w:rPr>
              <w:t xml:space="preserve"> Teklifler teslim edilmeden önce muhabir finansal kuruluşun gerekli olmadığını kabul etmediği sürece, garantinin uygulanabilir olması için söz konusu garantiyi veren banka dışı finansal kuruluş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 xml:space="preserve">n Ülkesinde bir muhabir finansal kuruluşa sahip olmalıdır. Banka garantisi durumunda, Geçici Teminat, Bölüm IV’te (Teklif Formları) verilen Geçici Teminat Formu kullanılarak, ya da Teklifler verilmeden önce </w:t>
            </w:r>
            <w:r w:rsidR="00A369D0" w:rsidRPr="008F1676">
              <w:rPr>
                <w:rFonts w:cs="Times New Roman"/>
                <w:lang w:val="tr-TR"/>
              </w:rPr>
              <w:t>Alıcı</w:t>
            </w:r>
            <w:r w:rsidRPr="008F1676">
              <w:rPr>
                <w:rFonts w:cs="Times New Roman"/>
                <w:lang w:val="tr-TR"/>
              </w:rPr>
              <w:t xml:space="preserve"> tarafından onaylanmış, esas olarak bu Geçici Teminat formatına benzer olan başka bir formatta iletilecektir. Geçici Teminat, Teklifin orijinal geçerlilik süresini takiben veya TST </w:t>
            </w:r>
            <w:proofErr w:type="gramStart"/>
            <w:r w:rsidRPr="008F1676">
              <w:rPr>
                <w:rFonts w:cs="Times New Roman"/>
                <w:lang w:val="tr-TR"/>
              </w:rPr>
              <w:t>18.2</w:t>
            </w:r>
            <w:proofErr w:type="gramEnd"/>
            <w:r w:rsidRPr="008F1676">
              <w:rPr>
                <w:rFonts w:cs="Times New Roman"/>
                <w:lang w:val="tr-TR"/>
              </w:rPr>
              <w:t xml:space="preserve"> uyarınca talep edilen herhangi bir uzatma süresini takiben yirmi sekiz (28) gün daha geçerli olacaktır.</w:t>
            </w:r>
          </w:p>
        </w:tc>
      </w:tr>
      <w:tr w:rsidR="00E75FA1" w:rsidRPr="005C155A" w14:paraId="508C1ED3" w14:textId="77777777" w:rsidTr="50119B13">
        <w:tblPrEx>
          <w:tblCellMar>
            <w:left w:w="115" w:type="dxa"/>
            <w:right w:w="115" w:type="dxa"/>
          </w:tblCellMar>
        </w:tblPrEx>
        <w:trPr>
          <w:jc w:val="center"/>
        </w:trPr>
        <w:tc>
          <w:tcPr>
            <w:tcW w:w="2406" w:type="dxa"/>
          </w:tcPr>
          <w:p w14:paraId="323609F3" w14:textId="77777777" w:rsidR="00E75FA1" w:rsidRPr="008F1676" w:rsidRDefault="00E75FA1" w:rsidP="00E10200">
            <w:pPr>
              <w:spacing w:before="120" w:after="120" w:line="276" w:lineRule="auto"/>
              <w:rPr>
                <w:lang w:val="tr-TR"/>
              </w:rPr>
            </w:pPr>
          </w:p>
        </w:tc>
        <w:tc>
          <w:tcPr>
            <w:tcW w:w="7201" w:type="dxa"/>
          </w:tcPr>
          <w:p w14:paraId="5E287136"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TST </w:t>
            </w:r>
            <w:proofErr w:type="gramStart"/>
            <w:r w:rsidRPr="008F1676">
              <w:rPr>
                <w:rFonts w:cs="Times New Roman"/>
                <w:lang w:val="tr-TR"/>
              </w:rPr>
              <w:t>19.1</w:t>
            </w:r>
            <w:proofErr w:type="gramEnd"/>
            <w:r w:rsidRPr="008F1676">
              <w:rPr>
                <w:rFonts w:cs="Times New Roman"/>
                <w:lang w:val="tr-TR"/>
              </w:rPr>
              <w:t xml:space="preserve"> uyarınca bir </w:t>
            </w:r>
            <w:r w:rsidR="00AC1534" w:rsidRPr="008F1676">
              <w:rPr>
                <w:rFonts w:cs="Times New Roman"/>
                <w:lang w:val="tr-TR"/>
              </w:rPr>
              <w:t>G</w:t>
            </w:r>
            <w:r w:rsidRPr="008F1676">
              <w:rPr>
                <w:rFonts w:cs="Times New Roman"/>
                <w:lang w:val="tr-TR"/>
              </w:rPr>
              <w:t xml:space="preserve">eçici Teminat </w:t>
            </w:r>
            <w:r w:rsidR="00AC1534" w:rsidRPr="008F1676">
              <w:rPr>
                <w:rFonts w:cs="Times New Roman"/>
                <w:lang w:val="tr-TR"/>
              </w:rPr>
              <w:t xml:space="preserve">veya Geçici Teminat Taahhütnamesi </w:t>
            </w:r>
            <w:r w:rsidRPr="008F1676">
              <w:rPr>
                <w:rFonts w:cs="Times New Roman"/>
                <w:lang w:val="tr-TR"/>
              </w:rPr>
              <w:t>isteniyorsa</w:t>
            </w:r>
            <w:r w:rsidR="00AC1534" w:rsidRPr="008F1676">
              <w:rPr>
                <w:rFonts w:cs="Times New Roman"/>
                <w:lang w:val="tr-TR"/>
              </w:rPr>
              <w:t xml:space="preserve">, </w:t>
            </w:r>
            <w:r w:rsidRPr="008F1676">
              <w:rPr>
                <w:rFonts w:cs="Times New Roman"/>
                <w:lang w:val="tr-TR"/>
              </w:rPr>
              <w:t>esas itibariyle gereklilikleri karşılayan bir Geçici Teminat</w:t>
            </w:r>
            <w:r w:rsidR="00AC1534" w:rsidRPr="008F1676">
              <w:rPr>
                <w:rFonts w:cs="Times New Roman"/>
                <w:lang w:val="tr-TR"/>
              </w:rPr>
              <w:t xml:space="preserve"> veya Geçici Teminat Taahhütnamesi</w:t>
            </w:r>
            <w:r w:rsidRPr="008F1676">
              <w:rPr>
                <w:rFonts w:cs="Times New Roman"/>
                <w:lang w:val="tr-TR"/>
              </w:rPr>
              <w:t xml:space="preserve"> ile birlikte sunulmayan tüm Teklifler, gereklilikleri karşılamadığı gerekçesiyle </w:t>
            </w:r>
            <w:r w:rsidR="00A369D0" w:rsidRPr="008F1676">
              <w:rPr>
                <w:rFonts w:cs="Times New Roman"/>
                <w:lang w:val="tr-TR"/>
              </w:rPr>
              <w:t>Alıcı</w:t>
            </w:r>
            <w:r w:rsidRPr="008F1676">
              <w:rPr>
                <w:rFonts w:cs="Times New Roman"/>
                <w:lang w:val="tr-TR"/>
              </w:rPr>
              <w:t xml:space="preserve"> tarafından reddedilecektir. </w:t>
            </w:r>
          </w:p>
        </w:tc>
      </w:tr>
      <w:tr w:rsidR="00E75FA1" w:rsidRPr="005C155A" w14:paraId="0EEAF37C" w14:textId="77777777" w:rsidTr="50119B13">
        <w:tblPrEx>
          <w:tblCellMar>
            <w:left w:w="115" w:type="dxa"/>
            <w:right w:w="115" w:type="dxa"/>
          </w:tblCellMar>
        </w:tblPrEx>
        <w:trPr>
          <w:jc w:val="center"/>
        </w:trPr>
        <w:tc>
          <w:tcPr>
            <w:tcW w:w="2406" w:type="dxa"/>
          </w:tcPr>
          <w:p w14:paraId="2A87684F" w14:textId="77777777" w:rsidR="00E75FA1" w:rsidRPr="008F1676" w:rsidRDefault="00E75FA1" w:rsidP="00E10200">
            <w:pPr>
              <w:spacing w:before="120" w:after="120" w:line="276" w:lineRule="auto"/>
              <w:rPr>
                <w:lang w:val="tr-TR"/>
              </w:rPr>
            </w:pPr>
          </w:p>
        </w:tc>
        <w:tc>
          <w:tcPr>
            <w:tcW w:w="7201" w:type="dxa"/>
          </w:tcPr>
          <w:p w14:paraId="27B96881"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TST </w:t>
            </w:r>
            <w:proofErr w:type="gramStart"/>
            <w:r w:rsidRPr="008F1676">
              <w:rPr>
                <w:rFonts w:cs="Times New Roman"/>
                <w:lang w:val="tr-TR"/>
              </w:rPr>
              <w:t>19.1</w:t>
            </w:r>
            <w:proofErr w:type="gramEnd"/>
            <w:r w:rsidRPr="008F1676">
              <w:rPr>
                <w:rFonts w:cs="Times New Roman"/>
                <w:lang w:val="tr-TR"/>
              </w:rPr>
              <w:t xml:space="preserve"> uyarınca Geçici Teminat sunulması öngörülüyorsa, başarılı Teklif Sahibinin Sözleşmeyi imzalamasından ve Kesin Teminat ile Teklif Bilgi Formunda istenmesi halinde TST 46 hükümlerine uygun Kesin Teminatını teslim etmesinden itibaren mümkün olan en kısa sürede başarısız Teklif Sahiplerinin Geçici Teminatları kendilerine iade edilir.</w:t>
            </w:r>
          </w:p>
        </w:tc>
      </w:tr>
      <w:tr w:rsidR="00E75FA1" w:rsidRPr="005C155A" w14:paraId="6A0B3465" w14:textId="77777777" w:rsidTr="50119B13">
        <w:tblPrEx>
          <w:tblCellMar>
            <w:left w:w="115" w:type="dxa"/>
            <w:right w:w="115" w:type="dxa"/>
          </w:tblCellMar>
        </w:tblPrEx>
        <w:trPr>
          <w:jc w:val="center"/>
        </w:trPr>
        <w:tc>
          <w:tcPr>
            <w:tcW w:w="2406" w:type="dxa"/>
          </w:tcPr>
          <w:p w14:paraId="668B8E9F" w14:textId="77777777" w:rsidR="00E75FA1" w:rsidRPr="008F1676" w:rsidRDefault="00E75FA1" w:rsidP="00E10200">
            <w:pPr>
              <w:spacing w:before="120" w:after="120" w:line="276" w:lineRule="auto"/>
              <w:rPr>
                <w:lang w:val="tr-TR"/>
              </w:rPr>
            </w:pPr>
          </w:p>
        </w:tc>
        <w:tc>
          <w:tcPr>
            <w:tcW w:w="7201" w:type="dxa"/>
          </w:tcPr>
          <w:p w14:paraId="12EB5AE8"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Başarılı Teklif Sahibinin Geçici Teminatı ise, Sözleşmeyi imzalamasından ve Kesin Teminat teslim etmesinden itibaren mümkün olan en kısa sürede kendisine iade edilir.</w:t>
            </w:r>
          </w:p>
        </w:tc>
      </w:tr>
      <w:tr w:rsidR="00E75FA1" w:rsidRPr="005C155A" w14:paraId="094E6DB3" w14:textId="77777777" w:rsidTr="50119B13">
        <w:tblPrEx>
          <w:tblCellMar>
            <w:left w:w="115" w:type="dxa"/>
            <w:right w:w="115" w:type="dxa"/>
          </w:tblCellMar>
        </w:tblPrEx>
        <w:trPr>
          <w:jc w:val="center"/>
        </w:trPr>
        <w:tc>
          <w:tcPr>
            <w:tcW w:w="2406" w:type="dxa"/>
          </w:tcPr>
          <w:p w14:paraId="4AE5F6C9" w14:textId="77777777" w:rsidR="00E75FA1" w:rsidRPr="008F1676" w:rsidRDefault="00E75FA1" w:rsidP="00E10200">
            <w:pPr>
              <w:spacing w:before="120" w:after="120" w:line="276" w:lineRule="auto"/>
              <w:rPr>
                <w:lang w:val="tr-TR"/>
              </w:rPr>
            </w:pPr>
          </w:p>
        </w:tc>
        <w:tc>
          <w:tcPr>
            <w:tcW w:w="7201" w:type="dxa"/>
          </w:tcPr>
          <w:p w14:paraId="73394CAA"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Aşağıdaki durumlarda Geçici Teminata el konulabilir veya Geçici Teminat Taahhütnamesi işleme konulabilir:</w:t>
            </w:r>
          </w:p>
          <w:p w14:paraId="783F192E" w14:textId="77777777" w:rsidR="00E75FA1" w:rsidRPr="008F1676" w:rsidRDefault="00E75FA1" w:rsidP="00D80790">
            <w:pPr>
              <w:pStyle w:val="P3Header1-Clauses"/>
              <w:numPr>
                <w:ilvl w:val="0"/>
                <w:numId w:val="20"/>
              </w:numPr>
              <w:tabs>
                <w:tab w:val="clear" w:pos="1224"/>
              </w:tabs>
              <w:spacing w:after="120" w:line="276" w:lineRule="auto"/>
              <w:ind w:left="1152" w:hanging="523"/>
              <w:jc w:val="left"/>
              <w:rPr>
                <w:szCs w:val="24"/>
                <w:lang w:val="tr-TR"/>
              </w:rPr>
            </w:pPr>
            <w:proofErr w:type="gramStart"/>
            <w:r w:rsidRPr="008F1676">
              <w:rPr>
                <w:szCs w:val="24"/>
                <w:lang w:val="tr-TR"/>
              </w:rPr>
              <w:t>bir</w:t>
            </w:r>
            <w:proofErr w:type="gramEnd"/>
            <w:r w:rsidRPr="008F1676">
              <w:rPr>
                <w:szCs w:val="24"/>
                <w:lang w:val="tr-TR"/>
              </w:rPr>
              <w:t xml:space="preserve"> teklif Sahibinin Teklif Mektubunda belirttiği Teklif Geçerlilik süresi veya Teklif Sahibinin bu sürede yaptığı uzatım içinde teklifini geri çekmesi; veya </w:t>
            </w:r>
          </w:p>
          <w:p w14:paraId="27B5EAA1" w14:textId="77777777" w:rsidR="00E75FA1" w:rsidRPr="008F1676" w:rsidRDefault="00E75FA1" w:rsidP="00D80790">
            <w:pPr>
              <w:pStyle w:val="P3Header1-Clauses"/>
              <w:numPr>
                <w:ilvl w:val="0"/>
                <w:numId w:val="20"/>
              </w:numPr>
              <w:tabs>
                <w:tab w:val="clear" w:pos="1224"/>
              </w:tabs>
              <w:spacing w:after="120" w:line="276" w:lineRule="auto"/>
              <w:ind w:left="1152" w:hanging="523"/>
              <w:jc w:val="left"/>
              <w:rPr>
                <w:szCs w:val="24"/>
                <w:lang w:val="tr-TR"/>
              </w:rPr>
            </w:pPr>
            <w:proofErr w:type="gramStart"/>
            <w:r w:rsidRPr="008F1676">
              <w:rPr>
                <w:szCs w:val="24"/>
                <w:lang w:val="tr-TR"/>
              </w:rPr>
              <w:t>başarılı</w:t>
            </w:r>
            <w:proofErr w:type="gramEnd"/>
            <w:r w:rsidRPr="008F1676">
              <w:rPr>
                <w:szCs w:val="24"/>
                <w:lang w:val="tr-TR"/>
              </w:rPr>
              <w:t xml:space="preserve"> Teklif Sahibinin: </w:t>
            </w:r>
          </w:p>
          <w:p w14:paraId="08F6F224" w14:textId="77777777" w:rsidR="00E75FA1" w:rsidRPr="008F1676" w:rsidRDefault="00E75FA1" w:rsidP="00D80790">
            <w:pPr>
              <w:pStyle w:val="Balk4"/>
              <w:numPr>
                <w:ilvl w:val="1"/>
                <w:numId w:val="20"/>
              </w:numPr>
              <w:tabs>
                <w:tab w:val="clear" w:pos="1764"/>
              </w:tabs>
              <w:spacing w:before="0" w:line="276" w:lineRule="auto"/>
              <w:ind w:left="1467" w:hanging="360"/>
              <w:rPr>
                <w:rFonts w:ascii="Times New Roman" w:hAnsi="Times New Roman" w:cs="Times New Roman"/>
                <w:sz w:val="24"/>
                <w:szCs w:val="24"/>
                <w:lang w:val="tr-TR"/>
              </w:rPr>
            </w:pPr>
            <w:r w:rsidRPr="008F1676">
              <w:rPr>
                <w:rFonts w:ascii="Times New Roman" w:hAnsi="Times New Roman" w:cs="Times New Roman"/>
                <w:sz w:val="24"/>
                <w:szCs w:val="24"/>
                <w:lang w:val="tr-TR"/>
              </w:rPr>
              <w:t xml:space="preserve">TST 45 hükümlerine uygun olarak Sözleşmeyi </w:t>
            </w:r>
            <w:proofErr w:type="gramStart"/>
            <w:r w:rsidRPr="008F1676">
              <w:rPr>
                <w:rFonts w:ascii="Times New Roman" w:hAnsi="Times New Roman" w:cs="Times New Roman"/>
                <w:sz w:val="24"/>
                <w:szCs w:val="24"/>
                <w:lang w:val="tr-TR"/>
              </w:rPr>
              <w:t>imzalamaması;</w:t>
            </w:r>
            <w:proofErr w:type="gramEnd"/>
            <w:r w:rsidRPr="008F1676">
              <w:rPr>
                <w:rFonts w:ascii="Times New Roman" w:hAnsi="Times New Roman" w:cs="Times New Roman"/>
                <w:sz w:val="24"/>
                <w:szCs w:val="24"/>
                <w:lang w:val="tr-TR"/>
              </w:rPr>
              <w:t xml:space="preserve"> veya </w:t>
            </w:r>
          </w:p>
          <w:p w14:paraId="04B405C8" w14:textId="77777777" w:rsidR="00E75FA1" w:rsidRPr="008F1676" w:rsidRDefault="00E75FA1" w:rsidP="00D80790">
            <w:pPr>
              <w:pStyle w:val="Balk4"/>
              <w:numPr>
                <w:ilvl w:val="1"/>
                <w:numId w:val="20"/>
              </w:numPr>
              <w:tabs>
                <w:tab w:val="clear" w:pos="1764"/>
              </w:tabs>
              <w:spacing w:before="0" w:line="276" w:lineRule="auto"/>
              <w:ind w:left="1467" w:hanging="360"/>
              <w:rPr>
                <w:rFonts w:ascii="Times New Roman" w:hAnsi="Times New Roman" w:cs="Times New Roman"/>
                <w:sz w:val="24"/>
                <w:szCs w:val="24"/>
                <w:lang w:val="tr-TR"/>
              </w:rPr>
            </w:pPr>
            <w:r w:rsidRPr="008F1676">
              <w:rPr>
                <w:rFonts w:ascii="Times New Roman" w:hAnsi="Times New Roman" w:cs="Times New Roman"/>
                <w:sz w:val="24"/>
                <w:szCs w:val="24"/>
                <w:lang w:val="tr-TR"/>
              </w:rPr>
              <w:t>TST 46 hükümlerine Kesin Teminatını sunmaması.</w:t>
            </w:r>
          </w:p>
        </w:tc>
      </w:tr>
      <w:tr w:rsidR="00E75FA1" w:rsidRPr="005C155A" w14:paraId="6A15B37E" w14:textId="77777777" w:rsidTr="50119B13">
        <w:tblPrEx>
          <w:tblCellMar>
            <w:left w:w="115" w:type="dxa"/>
            <w:right w:w="115" w:type="dxa"/>
          </w:tblCellMar>
        </w:tblPrEx>
        <w:trPr>
          <w:jc w:val="center"/>
        </w:trPr>
        <w:tc>
          <w:tcPr>
            <w:tcW w:w="2406" w:type="dxa"/>
          </w:tcPr>
          <w:p w14:paraId="20D32DAB"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608BB117" w14:textId="39F908B9" w:rsidR="001729D0" w:rsidRPr="008F1676" w:rsidRDefault="00E75FA1" w:rsidP="004940F8">
            <w:pPr>
              <w:pStyle w:val="Header2-SubClauses"/>
              <w:spacing w:after="120" w:line="276" w:lineRule="auto"/>
              <w:ind w:left="620" w:hanging="634"/>
              <w:rPr>
                <w:rFonts w:cs="Times New Roman"/>
                <w:lang w:val="tr-TR"/>
              </w:rPr>
            </w:pPr>
            <w:r w:rsidRPr="008F1676">
              <w:rPr>
                <w:rFonts w:cs="Times New Roman"/>
                <w:lang w:val="tr-TR"/>
              </w:rPr>
              <w:t>Bir Ortak Girişimin Geçici Teminatı veya Geçici Teminat Taahhütnamesi Teklifi sunan Ortak Girişim adına düzenlenecektir. İhale tarihi itibariyle ortak girişimin henüz yasa</w:t>
            </w:r>
            <w:r w:rsidR="0040695A" w:rsidRPr="008F1676">
              <w:rPr>
                <w:rFonts w:cs="Times New Roman"/>
                <w:lang w:val="tr-TR"/>
              </w:rPr>
              <w:t>l</w:t>
            </w:r>
            <w:r w:rsidRPr="008F1676">
              <w:rPr>
                <w:rFonts w:cs="Times New Roman"/>
                <w:lang w:val="tr-TR"/>
              </w:rPr>
              <w:t xml:space="preserve"> olarak geçerli bir Ortak Girişim olarak kurulmamış olması halinde, Geçici Teminat veya Geçici Teminat Taahhütnamesi, TST </w:t>
            </w:r>
            <w:proofErr w:type="gramStart"/>
            <w:r w:rsidRPr="008F1676">
              <w:rPr>
                <w:rFonts w:cs="Times New Roman"/>
                <w:lang w:val="tr-TR"/>
              </w:rPr>
              <w:t>4.1</w:t>
            </w:r>
            <w:proofErr w:type="gramEnd"/>
            <w:r w:rsidRPr="008F1676">
              <w:rPr>
                <w:rFonts w:cs="Times New Roman"/>
                <w:lang w:val="tr-TR"/>
              </w:rPr>
              <w:t xml:space="preserve"> ve TST 11.2’de belirtilen niyet mektubunda adı belirtilen müstakbel Ortak Girişim üyelerinin adlarına düzenlenir. </w:t>
            </w:r>
          </w:p>
        </w:tc>
      </w:tr>
      <w:tr w:rsidR="00E75FA1" w:rsidRPr="005C155A" w14:paraId="44D5146B" w14:textId="77777777" w:rsidTr="50119B13">
        <w:tblPrEx>
          <w:tblCellMar>
            <w:left w:w="115" w:type="dxa"/>
            <w:right w:w="115" w:type="dxa"/>
          </w:tblCellMar>
        </w:tblPrEx>
        <w:trPr>
          <w:jc w:val="center"/>
        </w:trPr>
        <w:tc>
          <w:tcPr>
            <w:tcW w:w="2406" w:type="dxa"/>
          </w:tcPr>
          <w:p w14:paraId="5D93D771" w14:textId="77777777" w:rsidR="00E75FA1" w:rsidRPr="008F1676" w:rsidRDefault="00E75FA1" w:rsidP="00E10200">
            <w:pPr>
              <w:spacing w:after="120" w:line="276" w:lineRule="auto"/>
              <w:rPr>
                <w:lang w:val="tr-TR"/>
              </w:rPr>
            </w:pPr>
          </w:p>
        </w:tc>
        <w:tc>
          <w:tcPr>
            <w:tcW w:w="7201" w:type="dxa"/>
          </w:tcPr>
          <w:p w14:paraId="0BBCEEC2"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Eğer TST 19.1 uyarınca </w:t>
            </w:r>
            <w:r w:rsidRPr="008F1676">
              <w:rPr>
                <w:rFonts w:cs="Times New Roman"/>
                <w:b/>
                <w:lang w:val="tr-TR"/>
              </w:rPr>
              <w:t>Teklif Bilgi Formunda</w:t>
            </w:r>
            <w:r w:rsidRPr="008F1676">
              <w:rPr>
                <w:rFonts w:cs="Times New Roman"/>
                <w:lang w:val="tr-TR"/>
              </w:rPr>
              <w:t xml:space="preserve"> bir Geçici Teminat istenmiyorsa </w:t>
            </w:r>
            <w:proofErr w:type="gramStart"/>
            <w:r w:rsidRPr="008F1676">
              <w:rPr>
                <w:rFonts w:cs="Times New Roman"/>
                <w:lang w:val="tr-TR"/>
              </w:rPr>
              <w:t>ve;</w:t>
            </w:r>
            <w:proofErr w:type="gramEnd"/>
          </w:p>
          <w:p w14:paraId="6A2040BF" w14:textId="77777777" w:rsidR="00E75FA1" w:rsidRPr="008F1676" w:rsidRDefault="00E75FA1" w:rsidP="00D80790">
            <w:pPr>
              <w:pStyle w:val="P3Header1-Clauses"/>
              <w:numPr>
                <w:ilvl w:val="0"/>
                <w:numId w:val="26"/>
              </w:numPr>
              <w:tabs>
                <w:tab w:val="clear" w:pos="1224"/>
              </w:tabs>
              <w:spacing w:after="120" w:line="276" w:lineRule="auto"/>
              <w:ind w:left="1152" w:hanging="523"/>
              <w:rPr>
                <w:szCs w:val="24"/>
                <w:lang w:val="tr-TR"/>
              </w:rPr>
            </w:pPr>
            <w:proofErr w:type="gramStart"/>
            <w:r w:rsidRPr="008F1676">
              <w:rPr>
                <w:szCs w:val="24"/>
                <w:lang w:val="tr-TR"/>
              </w:rPr>
              <w:t>bir</w:t>
            </w:r>
            <w:proofErr w:type="gramEnd"/>
            <w:r w:rsidRPr="008F1676">
              <w:rPr>
                <w:szCs w:val="24"/>
                <w:lang w:val="tr-TR"/>
              </w:rPr>
              <w:t xml:space="preserve"> Teklif Sahibi Teklif Mektubunda belirttiği Teklif Geçerlilik süresi içinde teklifini geri çekerse; veya </w:t>
            </w:r>
          </w:p>
          <w:p w14:paraId="7260C908" w14:textId="77777777" w:rsidR="00E75FA1" w:rsidRPr="008F1676" w:rsidRDefault="00E75FA1" w:rsidP="00D80790">
            <w:pPr>
              <w:pStyle w:val="P3Header1-Clauses"/>
              <w:numPr>
                <w:ilvl w:val="0"/>
                <w:numId w:val="26"/>
              </w:numPr>
              <w:tabs>
                <w:tab w:val="clear" w:pos="1224"/>
              </w:tabs>
              <w:spacing w:after="120" w:line="276" w:lineRule="auto"/>
              <w:ind w:left="1152" w:hanging="523"/>
              <w:rPr>
                <w:szCs w:val="24"/>
                <w:lang w:val="tr-TR"/>
              </w:rPr>
            </w:pPr>
            <w:proofErr w:type="gramStart"/>
            <w:r w:rsidRPr="008F1676">
              <w:rPr>
                <w:szCs w:val="24"/>
                <w:lang w:val="tr-TR"/>
              </w:rPr>
              <w:t>başarılı</w:t>
            </w:r>
            <w:proofErr w:type="gramEnd"/>
            <w:r w:rsidRPr="008F1676">
              <w:rPr>
                <w:szCs w:val="24"/>
                <w:lang w:val="tr-TR"/>
              </w:rPr>
              <w:t xml:space="preserve"> Teklif Sahibi TST 45 hükümlerine uygun olarak Sözleşmeyi imzalamazsa veya TST 46 hükümlerine uygun Kesin Teminatını sunmazsa,</w:t>
            </w:r>
          </w:p>
          <w:p w14:paraId="060D3C75" w14:textId="77777777" w:rsidR="00E75FA1" w:rsidRPr="008F1676" w:rsidRDefault="00E75FA1" w:rsidP="00E10200">
            <w:pPr>
              <w:spacing w:after="120" w:line="276" w:lineRule="auto"/>
              <w:ind w:left="562"/>
              <w:jc w:val="both"/>
              <w:rPr>
                <w:lang w:val="tr-TR"/>
              </w:rPr>
            </w:pPr>
            <w:r w:rsidRPr="008F1676">
              <w:rPr>
                <w:lang w:val="tr-TR"/>
              </w:rPr>
              <w:t xml:space="preserve">Borçlu, </w:t>
            </w:r>
            <w:r w:rsidRPr="008F1676">
              <w:rPr>
                <w:b/>
                <w:lang w:val="tr-TR"/>
              </w:rPr>
              <w:t>Teklif Bilgi Formunda</w:t>
            </w:r>
            <w:r w:rsidRPr="008F1676">
              <w:rPr>
                <w:lang w:val="tr-TR"/>
              </w:rPr>
              <w:t xml:space="preserve"> öngörülmesi halinde, </w:t>
            </w:r>
            <w:r w:rsidR="00A369D0" w:rsidRPr="008F1676">
              <w:rPr>
                <w:lang w:val="tr-TR"/>
              </w:rPr>
              <w:t>Alıcı</w:t>
            </w:r>
            <w:r w:rsidRPr="008F1676">
              <w:rPr>
                <w:lang w:val="tr-TR"/>
              </w:rPr>
              <w:t xml:space="preserve"> tarafından o Teklif Sahibi ile </w:t>
            </w:r>
            <w:r w:rsidRPr="008F1676">
              <w:rPr>
                <w:b/>
                <w:lang w:val="tr-TR"/>
              </w:rPr>
              <w:t>Teklif Bilgi Formunda</w:t>
            </w:r>
            <w:r w:rsidRPr="008F1676">
              <w:rPr>
                <w:lang w:val="tr-TR"/>
              </w:rPr>
              <w:t xml:space="preserve"> belirtilen bir süre boyunca Sözleşme yapılmasını yasaklayabilir.</w:t>
            </w:r>
          </w:p>
        </w:tc>
      </w:tr>
      <w:tr w:rsidR="00E75FA1" w:rsidRPr="005C155A" w14:paraId="17EF7D2A" w14:textId="77777777" w:rsidTr="50119B13">
        <w:tblPrEx>
          <w:tblCellMar>
            <w:left w:w="115" w:type="dxa"/>
            <w:right w:w="115" w:type="dxa"/>
          </w:tblCellMar>
        </w:tblPrEx>
        <w:trPr>
          <w:jc w:val="center"/>
        </w:trPr>
        <w:tc>
          <w:tcPr>
            <w:tcW w:w="2406" w:type="dxa"/>
          </w:tcPr>
          <w:p w14:paraId="3D7D2463"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Teklifin Formatı ve İmzalanması </w:t>
            </w:r>
          </w:p>
        </w:tc>
        <w:tc>
          <w:tcPr>
            <w:tcW w:w="7201" w:type="dxa"/>
          </w:tcPr>
          <w:p w14:paraId="04E9C9CD" w14:textId="21D086D9"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Teklif Sahibi, TST 11’de açıklanan Teklifi oluşturan belgelerin birer aslını hazırlayacak ve bunları açık bir şekilde "ASIL NÜSHA" şeklinde işaretleyecektir.</w:t>
            </w:r>
            <w:r w:rsidR="00CE14E7">
              <w:rPr>
                <w:rFonts w:cs="Times New Roman"/>
                <w:lang w:val="tr-TR"/>
              </w:rPr>
              <w:t xml:space="preserve"> </w:t>
            </w:r>
            <w:r w:rsidRPr="008F1676">
              <w:rPr>
                <w:rFonts w:cs="Times New Roman"/>
                <w:lang w:val="tr-TR"/>
              </w:rPr>
              <w:t xml:space="preserve">TST 13 uyarınca izin verildiği </w:t>
            </w:r>
            <w:proofErr w:type="gramStart"/>
            <w:r w:rsidRPr="008F1676">
              <w:rPr>
                <w:rFonts w:cs="Times New Roman"/>
                <w:lang w:val="tr-TR"/>
              </w:rPr>
              <w:t>taktirde</w:t>
            </w:r>
            <w:proofErr w:type="gramEnd"/>
            <w:r w:rsidRPr="008F1676">
              <w:rPr>
                <w:rFonts w:cs="Times New Roman"/>
                <w:lang w:val="tr-TR"/>
              </w:rPr>
              <w:t xml:space="preserve">, alternatif teklifler, açık bir şekilde “ALTERNATİF” şeklinde işaretlenecektir. Buna ek olarak, Teklif Sahibi, teklifin </w:t>
            </w:r>
            <w:r w:rsidRPr="008F1676">
              <w:rPr>
                <w:rFonts w:cs="Times New Roman"/>
                <w:b/>
                <w:bCs/>
                <w:lang w:val="tr-TR"/>
              </w:rPr>
              <w:t xml:space="preserve">Teklif Bilgi Formunda </w:t>
            </w:r>
            <w:r w:rsidRPr="008F1676">
              <w:rPr>
                <w:rFonts w:cs="Times New Roman"/>
                <w:bCs/>
                <w:lang w:val="tr-TR"/>
              </w:rPr>
              <w:t>belirtilen</w:t>
            </w:r>
            <w:r w:rsidRPr="008F1676">
              <w:rPr>
                <w:rFonts w:cs="Times New Roman"/>
                <w:lang w:val="tr-TR"/>
              </w:rPr>
              <w:t xml:space="preserve"> sayıda suretini sunacak ve bu suretlerin her birini açık bir şekilde "SURET" şeklinde işaretleyecektir. Asıl nüsha ile suretler arasında herhangi bir tutarsızlık belirlenmesi halinde, asıl nüsha geçerli sayılacaktır. </w:t>
            </w:r>
          </w:p>
        </w:tc>
      </w:tr>
      <w:tr w:rsidR="00E75FA1" w:rsidRPr="005C155A" w14:paraId="73F85965" w14:textId="77777777" w:rsidTr="50119B13">
        <w:tblPrEx>
          <w:tblCellMar>
            <w:left w:w="115" w:type="dxa"/>
            <w:right w:w="115" w:type="dxa"/>
          </w:tblCellMar>
        </w:tblPrEx>
        <w:trPr>
          <w:jc w:val="center"/>
        </w:trPr>
        <w:tc>
          <w:tcPr>
            <w:tcW w:w="2406" w:type="dxa"/>
          </w:tcPr>
          <w:p w14:paraId="59A176DE"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225A0ED9"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Teklif Sahipleri Tekliflerinde yer alan ve işletmeleri açısından gizlilik taşıyan bilgileri “GİZLİ” olarak işaretleyecektir. Bunlar müşterinin özel mülkiyetindeki bilgileri, ticari sırları veya ticari ya da finansal açıdan hassas bilgileri içerebilir.</w:t>
            </w:r>
          </w:p>
        </w:tc>
      </w:tr>
      <w:tr w:rsidR="00E75FA1" w:rsidRPr="005C155A" w14:paraId="3E7598E5" w14:textId="77777777" w:rsidTr="50119B13">
        <w:tblPrEx>
          <w:tblCellMar>
            <w:left w:w="115" w:type="dxa"/>
            <w:right w:w="115" w:type="dxa"/>
          </w:tblCellMar>
        </w:tblPrEx>
        <w:trPr>
          <w:jc w:val="center"/>
        </w:trPr>
        <w:tc>
          <w:tcPr>
            <w:tcW w:w="2406" w:type="dxa"/>
          </w:tcPr>
          <w:p w14:paraId="198A6B3C" w14:textId="77777777" w:rsidR="00E75FA1" w:rsidRPr="008F1676" w:rsidRDefault="00E75FA1" w:rsidP="00E10200">
            <w:pPr>
              <w:spacing w:before="120" w:after="120" w:line="276" w:lineRule="auto"/>
              <w:rPr>
                <w:lang w:val="tr-TR"/>
              </w:rPr>
            </w:pPr>
          </w:p>
        </w:tc>
        <w:tc>
          <w:tcPr>
            <w:tcW w:w="7201" w:type="dxa"/>
          </w:tcPr>
          <w:p w14:paraId="6E4093DE"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Teklifin asıl nüshası ve tüm suretleri, silinmez mürekkeple daktilo edilmiş veya yazılmış olacak ve Teklif Sahibi adına usulüne uygun şekilde imza yetkisi verilmiş bir şahıs tarafından imzalanacaktır. Bu imza yetkisi, </w:t>
            </w:r>
            <w:r w:rsidRPr="008F1676">
              <w:rPr>
                <w:rFonts w:cs="Times New Roman"/>
                <w:b/>
                <w:bCs/>
                <w:lang w:val="tr-TR"/>
              </w:rPr>
              <w:t xml:space="preserve">Teklif Bilgi Formunda </w:t>
            </w:r>
            <w:r w:rsidRPr="008F1676">
              <w:rPr>
                <w:rFonts w:cs="Times New Roman"/>
                <w:bCs/>
                <w:lang w:val="tr-TR"/>
              </w:rPr>
              <w:t>belirtildiği</w:t>
            </w:r>
            <w:r w:rsidRPr="008F1676">
              <w:rPr>
                <w:rFonts w:cs="Times New Roman"/>
                <w:lang w:val="tr-TR"/>
              </w:rPr>
              <w:t xml:space="preserve"> gibi yazılı bir onayı içerecektir ve teklife eklenecektir. Yetki belgesini imzalayanların her birinin adı ve makamı, imzalarının altına daktilo edilmiş veya basılmış olmalıdır. Teklifin ekleme veya değişiklik yapılan tüm sayfaları Teklifi imzalayan kişi tarafından imzalanacak veya paraflanacaktır</w:t>
            </w:r>
            <w:r w:rsidRPr="008F1676">
              <w:rPr>
                <w:rFonts w:cs="Times New Roman"/>
                <w:iCs/>
                <w:lang w:val="tr-TR"/>
              </w:rPr>
              <w:t>.</w:t>
            </w:r>
          </w:p>
        </w:tc>
      </w:tr>
      <w:tr w:rsidR="00E75FA1" w:rsidRPr="005C155A" w14:paraId="486E19B9" w14:textId="77777777" w:rsidTr="50119B13">
        <w:tblPrEx>
          <w:tblCellMar>
            <w:left w:w="115" w:type="dxa"/>
            <w:right w:w="115" w:type="dxa"/>
          </w:tblCellMar>
        </w:tblPrEx>
        <w:trPr>
          <w:jc w:val="center"/>
        </w:trPr>
        <w:tc>
          <w:tcPr>
            <w:tcW w:w="2406" w:type="dxa"/>
          </w:tcPr>
          <w:p w14:paraId="40775CBD" w14:textId="77777777" w:rsidR="00E75FA1" w:rsidRPr="008F1676" w:rsidRDefault="00E75FA1" w:rsidP="00E10200">
            <w:pPr>
              <w:spacing w:before="120" w:after="120" w:line="276" w:lineRule="auto"/>
              <w:rPr>
                <w:lang w:val="tr-TR"/>
              </w:rPr>
            </w:pPr>
          </w:p>
        </w:tc>
        <w:tc>
          <w:tcPr>
            <w:tcW w:w="7201" w:type="dxa"/>
          </w:tcPr>
          <w:p w14:paraId="3E2D8671" w14:textId="66AA229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Teklif Sahibinin bir Ortak Girişim olması halinde, Teklif Ortak Girişim adına Ortak Girişimin yetkili bir temsilcisi tarafından imzalanacaktır ve Ortak Girişimin tüm üyeleri için yasal olarak bağlayıcı olabilmesi için yasal olarak yetkili temsilcilerince imzalanmış birer </w:t>
            </w:r>
            <w:r w:rsidR="00541ABE" w:rsidRPr="008F1676">
              <w:rPr>
                <w:rFonts w:cs="Times New Roman"/>
                <w:lang w:val="tr-TR"/>
              </w:rPr>
              <w:t>vekâletname</w:t>
            </w:r>
            <w:r w:rsidRPr="008F1676">
              <w:rPr>
                <w:rFonts w:cs="Times New Roman"/>
                <w:lang w:val="tr-TR"/>
              </w:rPr>
              <w:t xml:space="preserve"> kanıt olarak sunulacaktır.</w:t>
            </w:r>
          </w:p>
          <w:p w14:paraId="738B7756" w14:textId="77777777" w:rsidR="00AC3E8D" w:rsidRPr="008F1676" w:rsidRDefault="00E75FA1" w:rsidP="00AD0F5D">
            <w:pPr>
              <w:pStyle w:val="Header2-SubClauses"/>
              <w:spacing w:after="120" w:line="276" w:lineRule="auto"/>
              <w:ind w:left="620" w:hanging="634"/>
              <w:rPr>
                <w:rFonts w:cs="Times New Roman"/>
                <w:lang w:val="tr-TR"/>
              </w:rPr>
            </w:pPr>
            <w:r w:rsidRPr="008F1676">
              <w:rPr>
                <w:rFonts w:cs="Times New Roman"/>
                <w:lang w:val="tr-TR"/>
              </w:rPr>
              <w:t>Satır arasına yapılan yazı eklemesi, silinti veya üzerine yazı yazma gibi herhangi bir değişiklik, ancak Teklifi imzalayan şahıs tarafından imzalanmış veya paraf edilmiş ise geçerli sayılacaktır.</w:t>
            </w:r>
          </w:p>
        </w:tc>
      </w:tr>
      <w:tr w:rsidR="00E75FA1" w:rsidRPr="008F1676" w14:paraId="4E7E8F45" w14:textId="77777777" w:rsidTr="50119B13">
        <w:tblPrEx>
          <w:tblCellMar>
            <w:left w:w="115" w:type="dxa"/>
            <w:right w:w="115" w:type="dxa"/>
          </w:tblCellMar>
        </w:tblPrEx>
        <w:trPr>
          <w:jc w:val="center"/>
        </w:trPr>
        <w:tc>
          <w:tcPr>
            <w:tcW w:w="9607" w:type="dxa"/>
            <w:gridSpan w:val="2"/>
          </w:tcPr>
          <w:p w14:paraId="42DDB53C" w14:textId="77777777" w:rsidR="00E75FA1" w:rsidRPr="008F1676" w:rsidRDefault="00E75FA1" w:rsidP="00E10200">
            <w:pPr>
              <w:pStyle w:val="Section1Heading1"/>
              <w:spacing w:after="120" w:line="276" w:lineRule="auto"/>
              <w:rPr>
                <w:sz w:val="24"/>
                <w:lang w:val="tr-TR"/>
              </w:rPr>
            </w:pPr>
            <w:r w:rsidRPr="008F1676">
              <w:rPr>
                <w:lang w:val="tr-TR"/>
              </w:rPr>
              <w:t xml:space="preserve">Tekliflerin Sunulması ve Açılması </w:t>
            </w:r>
          </w:p>
        </w:tc>
      </w:tr>
      <w:tr w:rsidR="00E75FA1" w:rsidRPr="005C155A" w14:paraId="04C11636" w14:textId="77777777" w:rsidTr="50119B13">
        <w:tblPrEx>
          <w:tblCellMar>
            <w:left w:w="115" w:type="dxa"/>
            <w:right w:w="115" w:type="dxa"/>
          </w:tblCellMar>
        </w:tblPrEx>
        <w:trPr>
          <w:jc w:val="center"/>
        </w:trPr>
        <w:tc>
          <w:tcPr>
            <w:tcW w:w="2406" w:type="dxa"/>
          </w:tcPr>
          <w:p w14:paraId="684B270D"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Tekliflerin Mühürlenmesi ve İşaretlenmesi </w:t>
            </w:r>
          </w:p>
        </w:tc>
        <w:tc>
          <w:tcPr>
            <w:tcW w:w="7201" w:type="dxa"/>
          </w:tcPr>
          <w:p w14:paraId="26260786"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Teklif Sahibi Teklifi tek bir mühürlü zarf içerisinde sunacaktır (tek zarflı ihale süreci). Teklif Sahibi, tek zarf içerisine aşağıdaki ayrı ayrı mühürlenmiş zarfları koyacaktır:</w:t>
            </w:r>
          </w:p>
          <w:p w14:paraId="1BFB6571"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 xml:space="preserve">“ASIL NÜSHA” işaretli bir zarf içerisinde, TST 11’de açıklandığı gibi teklifi oluşturan tüm </w:t>
            </w:r>
            <w:proofErr w:type="gramStart"/>
            <w:r w:rsidRPr="008F1676">
              <w:rPr>
                <w:szCs w:val="24"/>
                <w:lang w:val="tr-TR"/>
              </w:rPr>
              <w:t>belgeler;</w:t>
            </w:r>
            <w:proofErr w:type="gramEnd"/>
            <w:r w:rsidRPr="008F1676">
              <w:rPr>
                <w:szCs w:val="24"/>
                <w:lang w:val="tr-TR"/>
              </w:rPr>
              <w:t xml:space="preserve"> ve </w:t>
            </w:r>
          </w:p>
          <w:p w14:paraId="166F57A7"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 xml:space="preserve">“SURETLER” olarak işaretli bir başka zarfta ise teklifin istenen tüm </w:t>
            </w:r>
            <w:proofErr w:type="gramStart"/>
            <w:r w:rsidRPr="008F1676">
              <w:rPr>
                <w:szCs w:val="24"/>
                <w:lang w:val="tr-TR"/>
              </w:rPr>
              <w:t>suretleri;</w:t>
            </w:r>
            <w:proofErr w:type="gramEnd"/>
            <w:r w:rsidRPr="008F1676">
              <w:rPr>
                <w:szCs w:val="24"/>
                <w:lang w:val="tr-TR"/>
              </w:rPr>
              <w:t xml:space="preserve"> ve </w:t>
            </w:r>
          </w:p>
          <w:p w14:paraId="48824C9A"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TST 13 uyarınca alternatif tekliflere izin veriliyor ise, ilgisine göre;</w:t>
            </w:r>
          </w:p>
          <w:p w14:paraId="49C18CDB" w14:textId="77777777" w:rsidR="00E75FA1" w:rsidRPr="008F1676" w:rsidRDefault="00E75FA1" w:rsidP="00D80790">
            <w:pPr>
              <w:pStyle w:val="Sub-ClauseText"/>
              <w:numPr>
                <w:ilvl w:val="0"/>
                <w:numId w:val="27"/>
              </w:numPr>
              <w:spacing w:before="0" w:line="276" w:lineRule="auto"/>
              <w:ind w:left="1728" w:hanging="576"/>
              <w:jc w:val="left"/>
              <w:rPr>
                <w:szCs w:val="24"/>
                <w:lang w:val="tr-TR"/>
              </w:rPr>
            </w:pPr>
            <w:r w:rsidRPr="008F1676">
              <w:rPr>
                <w:szCs w:val="24"/>
                <w:lang w:val="tr-TR"/>
              </w:rPr>
              <w:t xml:space="preserve">“ASIL NÜSHA – ALTERNATİF TEKLİF” işaretli bir zarf içerisinde alternatif </w:t>
            </w:r>
            <w:proofErr w:type="gramStart"/>
            <w:r w:rsidRPr="008F1676">
              <w:rPr>
                <w:szCs w:val="24"/>
                <w:lang w:val="tr-TR"/>
              </w:rPr>
              <w:t>teklif;</w:t>
            </w:r>
            <w:proofErr w:type="gramEnd"/>
            <w:r w:rsidRPr="008F1676">
              <w:rPr>
                <w:szCs w:val="24"/>
                <w:lang w:val="tr-TR"/>
              </w:rPr>
              <w:t xml:space="preserve"> ve </w:t>
            </w:r>
          </w:p>
          <w:p w14:paraId="21459064" w14:textId="77777777" w:rsidR="00E75FA1" w:rsidRPr="008F1676" w:rsidRDefault="00E75FA1" w:rsidP="00D80790">
            <w:pPr>
              <w:pStyle w:val="Sub-ClauseText"/>
              <w:numPr>
                <w:ilvl w:val="0"/>
                <w:numId w:val="27"/>
              </w:numPr>
              <w:spacing w:before="0" w:line="276" w:lineRule="auto"/>
              <w:ind w:left="1728" w:hanging="576"/>
              <w:jc w:val="left"/>
              <w:rPr>
                <w:spacing w:val="0"/>
                <w:szCs w:val="24"/>
                <w:lang w:val="tr-TR"/>
              </w:rPr>
            </w:pPr>
            <w:r w:rsidRPr="008F1676">
              <w:rPr>
                <w:szCs w:val="24"/>
                <w:lang w:val="tr-TR"/>
              </w:rPr>
              <w:t>“SURETLER – ALTERNATİF TEKLİF” işaretli bir zarf içerisinde alternatif teklifin istenen tüm suretleri.</w:t>
            </w:r>
          </w:p>
        </w:tc>
      </w:tr>
      <w:tr w:rsidR="00E75FA1" w:rsidRPr="005C155A" w14:paraId="5D04B350" w14:textId="77777777" w:rsidTr="50119B13">
        <w:tblPrEx>
          <w:tblCellMar>
            <w:left w:w="115" w:type="dxa"/>
            <w:right w:w="115" w:type="dxa"/>
          </w:tblCellMar>
        </w:tblPrEx>
        <w:trPr>
          <w:jc w:val="center"/>
        </w:trPr>
        <w:tc>
          <w:tcPr>
            <w:tcW w:w="2406" w:type="dxa"/>
          </w:tcPr>
          <w:p w14:paraId="7E7DCCD6" w14:textId="77777777" w:rsidR="00E75FA1" w:rsidRPr="008F1676" w:rsidRDefault="00E75FA1" w:rsidP="00E10200">
            <w:pPr>
              <w:spacing w:before="120" w:after="120" w:line="276" w:lineRule="auto"/>
              <w:rPr>
                <w:lang w:val="tr-TR"/>
              </w:rPr>
            </w:pPr>
          </w:p>
        </w:tc>
        <w:tc>
          <w:tcPr>
            <w:tcW w:w="7201" w:type="dxa"/>
          </w:tcPr>
          <w:p w14:paraId="3B2828ED"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İç ve dış zarflar; </w:t>
            </w:r>
          </w:p>
          <w:p w14:paraId="0EB6D741"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Teklif Sahibinin adını ve adresini taşıyacak;</w:t>
            </w:r>
          </w:p>
          <w:p w14:paraId="176C9336" w14:textId="77777777" w:rsidR="00E75FA1" w:rsidRPr="008F1676" w:rsidRDefault="00E75FA1" w:rsidP="00E10200">
            <w:pPr>
              <w:pStyle w:val="P3Header1-Clauses"/>
              <w:spacing w:after="120" w:line="276" w:lineRule="auto"/>
              <w:ind w:left="1152" w:hanging="523"/>
              <w:rPr>
                <w:szCs w:val="24"/>
                <w:lang w:val="tr-TR"/>
              </w:rPr>
            </w:pPr>
            <w:proofErr w:type="gramStart"/>
            <w:r w:rsidRPr="008F1676">
              <w:rPr>
                <w:szCs w:val="24"/>
                <w:lang w:val="tr-TR"/>
              </w:rPr>
              <w:t>alıcı</w:t>
            </w:r>
            <w:proofErr w:type="gramEnd"/>
            <w:r w:rsidRPr="008F1676">
              <w:rPr>
                <w:szCs w:val="24"/>
                <w:lang w:val="tr-TR"/>
              </w:rPr>
              <w:t xml:space="preserve"> olarak TST 22.1 uyarınca </w:t>
            </w:r>
            <w:r w:rsidR="00A369D0" w:rsidRPr="008F1676">
              <w:rPr>
                <w:bCs/>
                <w:szCs w:val="24"/>
                <w:lang w:val="tr-TR"/>
              </w:rPr>
              <w:t>Alıcı</w:t>
            </w:r>
            <w:r w:rsidRPr="008F1676">
              <w:rPr>
                <w:bCs/>
                <w:szCs w:val="24"/>
                <w:lang w:val="tr-TR"/>
              </w:rPr>
              <w:t>y</w:t>
            </w:r>
            <w:r w:rsidR="00A559E2" w:rsidRPr="008F1676">
              <w:rPr>
                <w:bCs/>
                <w:szCs w:val="24"/>
                <w:lang w:val="tr-TR"/>
              </w:rPr>
              <w:t>ı</w:t>
            </w:r>
            <w:r w:rsidRPr="008F1676">
              <w:rPr>
                <w:b/>
                <w:bCs/>
                <w:szCs w:val="24"/>
                <w:lang w:val="tr-TR"/>
              </w:rPr>
              <w:t xml:space="preserve"> </w:t>
            </w:r>
            <w:r w:rsidRPr="008F1676">
              <w:rPr>
                <w:bCs/>
                <w:szCs w:val="24"/>
                <w:lang w:val="tr-TR"/>
              </w:rPr>
              <w:t>belirtecek</w:t>
            </w:r>
            <w:r w:rsidRPr="008F1676">
              <w:rPr>
                <w:szCs w:val="24"/>
                <w:lang w:val="tr-TR"/>
              </w:rPr>
              <w:t>;</w:t>
            </w:r>
          </w:p>
          <w:p w14:paraId="3B5833BE"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 xml:space="preserve">TST 1.1’e uygun olarak ilgili ihalenin </w:t>
            </w:r>
            <w:proofErr w:type="gramStart"/>
            <w:r w:rsidRPr="008F1676">
              <w:rPr>
                <w:szCs w:val="24"/>
                <w:lang w:val="tr-TR"/>
              </w:rPr>
              <w:t>spesifik</w:t>
            </w:r>
            <w:proofErr w:type="gramEnd"/>
            <w:r w:rsidRPr="008F1676">
              <w:rPr>
                <w:szCs w:val="24"/>
                <w:lang w:val="tr-TR"/>
              </w:rPr>
              <w:t xml:space="preserve"> adını taşıyacak; ve </w:t>
            </w:r>
          </w:p>
          <w:p w14:paraId="41C5D18C" w14:textId="77777777" w:rsidR="00E75FA1" w:rsidRPr="008F1676" w:rsidRDefault="00E75FA1" w:rsidP="00E10200">
            <w:pPr>
              <w:pStyle w:val="P3Header1-Clauses"/>
              <w:spacing w:after="120" w:line="276" w:lineRule="auto"/>
              <w:ind w:left="1152" w:hanging="523"/>
              <w:rPr>
                <w:szCs w:val="24"/>
                <w:lang w:val="tr-TR"/>
              </w:rPr>
            </w:pPr>
            <w:r w:rsidRPr="008F1676">
              <w:rPr>
                <w:szCs w:val="24"/>
                <w:lang w:val="tr-TR"/>
              </w:rPr>
              <w:t>Teklif açma saatinden ve tarihinden önce açılmaması uyarısını taşıyacaktır.</w:t>
            </w:r>
          </w:p>
        </w:tc>
      </w:tr>
      <w:tr w:rsidR="00E75FA1" w:rsidRPr="005C155A" w14:paraId="6FE5B52A" w14:textId="77777777" w:rsidTr="50119B13">
        <w:tblPrEx>
          <w:tblCellMar>
            <w:left w:w="115" w:type="dxa"/>
            <w:right w:w="115" w:type="dxa"/>
          </w:tblCellMar>
        </w:tblPrEx>
        <w:trPr>
          <w:jc w:val="center"/>
        </w:trPr>
        <w:tc>
          <w:tcPr>
            <w:tcW w:w="2406" w:type="dxa"/>
          </w:tcPr>
          <w:p w14:paraId="185FDA88" w14:textId="77777777" w:rsidR="00E75FA1" w:rsidRPr="008F1676" w:rsidRDefault="00E75FA1" w:rsidP="00E10200">
            <w:pPr>
              <w:spacing w:before="100" w:after="120" w:line="276" w:lineRule="auto"/>
              <w:rPr>
                <w:lang w:val="tr-TR"/>
              </w:rPr>
            </w:pPr>
          </w:p>
        </w:tc>
        <w:tc>
          <w:tcPr>
            <w:tcW w:w="7201" w:type="dxa"/>
          </w:tcPr>
          <w:p w14:paraId="304F5E69" w14:textId="57D208B3"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Tüm zarfların istenen şekilde mühürlenmemiş ve işaretlenmemiş olması halinde, </w:t>
            </w:r>
            <w:r w:rsidR="00A369D0" w:rsidRPr="008F1676">
              <w:rPr>
                <w:rFonts w:cs="Times New Roman"/>
                <w:lang w:val="tr-TR"/>
              </w:rPr>
              <w:t>Alıcı</w:t>
            </w:r>
            <w:r w:rsidRPr="008F1676">
              <w:rPr>
                <w:rFonts w:cs="Times New Roman"/>
                <w:lang w:val="tr-TR"/>
              </w:rPr>
              <w:t xml:space="preserve"> teklifin yanlış yere yönlendirilmesi veya zamanından önce açılmasıyla ilgili </w:t>
            </w:r>
            <w:r w:rsidR="00572111" w:rsidRPr="008F1676">
              <w:rPr>
                <w:rFonts w:cs="Times New Roman"/>
                <w:lang w:val="tr-TR"/>
              </w:rPr>
              <w:t>hiçbir</w:t>
            </w:r>
            <w:r w:rsidRPr="008F1676">
              <w:rPr>
                <w:rFonts w:cs="Times New Roman"/>
                <w:lang w:val="tr-TR"/>
              </w:rPr>
              <w:t xml:space="preserve"> sorumluluk kabul etmeyecektir.</w:t>
            </w:r>
          </w:p>
        </w:tc>
      </w:tr>
      <w:tr w:rsidR="00E75FA1" w:rsidRPr="005C155A" w14:paraId="151D24F2" w14:textId="77777777" w:rsidTr="50119B13">
        <w:tblPrEx>
          <w:tblCellMar>
            <w:left w:w="115" w:type="dxa"/>
            <w:right w:w="115" w:type="dxa"/>
          </w:tblCellMar>
        </w:tblPrEx>
        <w:trPr>
          <w:trHeight w:val="426"/>
          <w:jc w:val="center"/>
        </w:trPr>
        <w:tc>
          <w:tcPr>
            <w:tcW w:w="2406" w:type="dxa"/>
          </w:tcPr>
          <w:p w14:paraId="5A63EFFC"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Son Teklif Verme Tarihi </w:t>
            </w:r>
          </w:p>
        </w:tc>
        <w:tc>
          <w:tcPr>
            <w:tcW w:w="7201" w:type="dxa"/>
          </w:tcPr>
          <w:p w14:paraId="46FA8DC2"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Teklifler, </w:t>
            </w:r>
            <w:r w:rsidRPr="008F1676">
              <w:rPr>
                <w:rFonts w:cs="Times New Roman"/>
                <w:b/>
                <w:bCs/>
                <w:lang w:val="tr-TR"/>
              </w:rPr>
              <w:t xml:space="preserve">Teklif Bilgi Formunda </w:t>
            </w:r>
            <w:r w:rsidRPr="008F1676">
              <w:rPr>
                <w:rFonts w:cs="Times New Roman"/>
                <w:bCs/>
                <w:lang w:val="tr-TR"/>
              </w:rPr>
              <w:t>gösterilen</w:t>
            </w:r>
            <w:r w:rsidRPr="008F1676">
              <w:rPr>
                <w:rFonts w:cs="Times New Roman"/>
                <w:lang w:val="tr-TR"/>
              </w:rPr>
              <w:t xml:space="preserve"> adreste ve </w:t>
            </w:r>
            <w:r w:rsidRPr="008F1676">
              <w:rPr>
                <w:rFonts w:cs="Times New Roman"/>
                <w:bCs/>
                <w:lang w:val="tr-TR"/>
              </w:rPr>
              <w:t>belirtilen</w:t>
            </w:r>
            <w:r w:rsidRPr="008F1676">
              <w:rPr>
                <w:rFonts w:cs="Times New Roman"/>
                <w:lang w:val="tr-TR"/>
              </w:rPr>
              <w:t xml:space="preserve"> tarihten ve saatten daha geç olmamak üzere </w:t>
            </w:r>
            <w:r w:rsidR="00A369D0" w:rsidRPr="008F1676">
              <w:rPr>
                <w:rFonts w:cs="Times New Roman"/>
                <w:lang w:val="tr-TR"/>
              </w:rPr>
              <w:t>Alıcı</w:t>
            </w:r>
            <w:r w:rsidRPr="008F1676">
              <w:rPr>
                <w:rFonts w:cs="Times New Roman"/>
                <w:lang w:val="tr-TR"/>
              </w:rPr>
              <w:t xml:space="preserve"> tarafından teslim alınmalıdır. </w:t>
            </w:r>
            <w:r w:rsidRPr="008F1676">
              <w:rPr>
                <w:rFonts w:cs="Times New Roman"/>
                <w:b/>
                <w:bCs/>
                <w:lang w:val="tr-TR"/>
              </w:rPr>
              <w:t xml:space="preserve">Teklif Bilgi Formunda </w:t>
            </w:r>
            <w:r w:rsidRPr="008F1676">
              <w:rPr>
                <w:rFonts w:cs="Times New Roman"/>
                <w:bCs/>
                <w:lang w:val="tr-TR"/>
              </w:rPr>
              <w:t>bu yönde bir hüküm bulunması halinde,</w:t>
            </w:r>
            <w:r w:rsidRPr="008F1676">
              <w:rPr>
                <w:rFonts w:cs="Times New Roman"/>
                <w:b/>
                <w:bCs/>
                <w:lang w:val="tr-TR"/>
              </w:rPr>
              <w:t xml:space="preserve"> </w:t>
            </w:r>
            <w:r w:rsidRPr="008F1676">
              <w:rPr>
                <w:rFonts w:cs="Times New Roman"/>
                <w:bCs/>
                <w:lang w:val="tr-TR"/>
              </w:rPr>
              <w:t>Teklif Sahipleri</w:t>
            </w:r>
            <w:r w:rsidRPr="008F1676">
              <w:rPr>
                <w:rFonts w:cs="Times New Roman"/>
                <w:b/>
                <w:bCs/>
                <w:lang w:val="tr-TR"/>
              </w:rPr>
              <w:t xml:space="preserve"> </w:t>
            </w:r>
            <w:r w:rsidRPr="008F1676">
              <w:rPr>
                <w:rFonts w:cs="Times New Roman"/>
                <w:lang w:val="tr-TR"/>
              </w:rPr>
              <w:t xml:space="preserve">Tekliflerini elektronik olarak sunma seçeneğine sahip olacaktır. Tekliflerini elektronik olarak sunan </w:t>
            </w:r>
            <w:r w:rsidRPr="008F1676">
              <w:rPr>
                <w:rFonts w:cs="Times New Roman"/>
                <w:bCs/>
                <w:lang w:val="tr-TR"/>
              </w:rPr>
              <w:t xml:space="preserve">Teklif Sahipleri, </w:t>
            </w:r>
            <w:r w:rsidRPr="008F1676">
              <w:rPr>
                <w:rFonts w:cs="Times New Roman"/>
                <w:b/>
                <w:bCs/>
                <w:lang w:val="tr-TR"/>
              </w:rPr>
              <w:t xml:space="preserve">Teklif Bilgi Formunda </w:t>
            </w:r>
            <w:r w:rsidRPr="008F1676">
              <w:rPr>
                <w:rFonts w:cs="Times New Roman"/>
                <w:bCs/>
                <w:lang w:val="tr-TR"/>
              </w:rPr>
              <w:t xml:space="preserve">yer alan tekliflerin elektronik olarak sunulmasına ilişkin </w:t>
            </w:r>
            <w:proofErr w:type="gramStart"/>
            <w:r w:rsidRPr="008F1676">
              <w:rPr>
                <w:rFonts w:cs="Times New Roman"/>
                <w:bCs/>
                <w:lang w:val="tr-TR"/>
              </w:rPr>
              <w:t>prosedürleri</w:t>
            </w:r>
            <w:proofErr w:type="gramEnd"/>
            <w:r w:rsidRPr="008F1676">
              <w:rPr>
                <w:rFonts w:cs="Times New Roman"/>
                <w:bCs/>
                <w:lang w:val="tr-TR"/>
              </w:rPr>
              <w:t xml:space="preserve"> takip edecektir.</w:t>
            </w:r>
            <w:r w:rsidRPr="008F1676">
              <w:rPr>
                <w:rFonts w:cs="Times New Roman"/>
                <w:b/>
                <w:bCs/>
                <w:lang w:val="tr-TR"/>
              </w:rPr>
              <w:t xml:space="preserve"> </w:t>
            </w:r>
          </w:p>
        </w:tc>
      </w:tr>
      <w:tr w:rsidR="00E75FA1" w:rsidRPr="005C155A" w14:paraId="022BAD2C" w14:textId="77777777" w:rsidTr="50119B13">
        <w:tblPrEx>
          <w:tblCellMar>
            <w:left w:w="115" w:type="dxa"/>
            <w:right w:w="115" w:type="dxa"/>
          </w:tblCellMar>
        </w:tblPrEx>
        <w:trPr>
          <w:jc w:val="center"/>
        </w:trPr>
        <w:tc>
          <w:tcPr>
            <w:tcW w:w="2406" w:type="dxa"/>
          </w:tcPr>
          <w:p w14:paraId="1A1F06BF" w14:textId="77777777" w:rsidR="00E75FA1" w:rsidRPr="008F1676" w:rsidRDefault="00E75FA1" w:rsidP="00E10200">
            <w:pPr>
              <w:pStyle w:val="Header1-Clauses"/>
              <w:numPr>
                <w:ilvl w:val="0"/>
                <w:numId w:val="0"/>
              </w:numPr>
              <w:spacing w:before="100" w:after="120" w:line="276" w:lineRule="auto"/>
              <w:rPr>
                <w:rFonts w:ascii="Times New Roman" w:hAnsi="Times New Roman"/>
                <w:sz w:val="24"/>
                <w:szCs w:val="24"/>
                <w:lang w:val="tr-TR"/>
              </w:rPr>
            </w:pPr>
          </w:p>
        </w:tc>
        <w:tc>
          <w:tcPr>
            <w:tcW w:w="7201" w:type="dxa"/>
          </w:tcPr>
          <w:p w14:paraId="33529505" w14:textId="77777777"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kendi takdirine bağlı olarak, TST 8 hükümlerine uygun olarak ihale dokümanında değişiklik yapmak suretiyle son Teklif verme süresini, uzatabilir; bu durumda </w:t>
            </w:r>
            <w:r w:rsidRPr="008F1676">
              <w:rPr>
                <w:rFonts w:cs="Times New Roman"/>
                <w:lang w:val="tr-TR"/>
              </w:rPr>
              <w:t>Alıcı</w:t>
            </w:r>
            <w:r w:rsidR="00E75FA1" w:rsidRPr="008F1676">
              <w:rPr>
                <w:rFonts w:cs="Times New Roman"/>
                <w:lang w:val="tr-TR"/>
              </w:rPr>
              <w:t>n</w:t>
            </w:r>
            <w:r w:rsidR="00A559E2" w:rsidRPr="008F1676">
              <w:rPr>
                <w:rFonts w:cs="Times New Roman"/>
                <w:lang w:val="tr-TR"/>
              </w:rPr>
              <w:t>ı</w:t>
            </w:r>
            <w:r w:rsidR="00E75FA1" w:rsidRPr="008F1676">
              <w:rPr>
                <w:rFonts w:cs="Times New Roman"/>
                <w:lang w:val="tr-TR"/>
              </w:rPr>
              <w:t>n ile Teklif Sahiplerinin eski son teslim tarihine tabi olan tüm hakları ve yükümlülükleri, uzatılmış olan yeni son teslim tarihine tabi olacaktır.</w:t>
            </w:r>
          </w:p>
        </w:tc>
      </w:tr>
      <w:tr w:rsidR="00E75FA1" w:rsidRPr="005C155A" w14:paraId="71AAD362" w14:textId="77777777" w:rsidTr="50119B13">
        <w:tblPrEx>
          <w:tblCellMar>
            <w:left w:w="115" w:type="dxa"/>
            <w:right w:w="115" w:type="dxa"/>
          </w:tblCellMar>
        </w:tblPrEx>
        <w:trPr>
          <w:jc w:val="center"/>
        </w:trPr>
        <w:tc>
          <w:tcPr>
            <w:tcW w:w="2406" w:type="dxa"/>
          </w:tcPr>
          <w:p w14:paraId="609F27FB"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Geç Teslim Edilen Teklifler </w:t>
            </w:r>
          </w:p>
        </w:tc>
        <w:tc>
          <w:tcPr>
            <w:tcW w:w="7201" w:type="dxa"/>
          </w:tcPr>
          <w:p w14:paraId="54CDAE76" w14:textId="2FA49B03"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TST 22 uyarınca, son teklif verme tarihinden sonra teslim edilen </w:t>
            </w:r>
            <w:r w:rsidR="00572111" w:rsidRPr="008F1676">
              <w:rPr>
                <w:rFonts w:cs="Times New Roman"/>
                <w:lang w:val="tr-TR"/>
              </w:rPr>
              <w:t>hiçbir</w:t>
            </w:r>
            <w:r w:rsidR="00E75FA1" w:rsidRPr="008F1676">
              <w:rPr>
                <w:rFonts w:cs="Times New Roman"/>
                <w:lang w:val="tr-TR"/>
              </w:rPr>
              <w:t xml:space="preserve"> teklifi dikkate almayacaktır. Son teklif verme tarihinden sonra </w:t>
            </w:r>
            <w:r w:rsidRPr="008F1676">
              <w:rPr>
                <w:rFonts w:cs="Times New Roman"/>
                <w:lang w:val="tr-TR"/>
              </w:rPr>
              <w:t>Alıcı</w:t>
            </w:r>
            <w:r w:rsidR="00E75FA1" w:rsidRPr="008F1676">
              <w:rPr>
                <w:rFonts w:cs="Times New Roman"/>
                <w:lang w:val="tr-TR"/>
              </w:rPr>
              <w:t>n</w:t>
            </w:r>
            <w:r w:rsidR="00A559E2" w:rsidRPr="008F1676">
              <w:rPr>
                <w:rFonts w:cs="Times New Roman"/>
                <w:lang w:val="tr-TR"/>
              </w:rPr>
              <w:t>ı</w:t>
            </w:r>
            <w:r w:rsidR="00E75FA1" w:rsidRPr="008F1676">
              <w:rPr>
                <w:rFonts w:cs="Times New Roman"/>
                <w:lang w:val="tr-TR"/>
              </w:rPr>
              <w:t>n eline ulaşan tüm teklifler gecikmiş olarak ilan edilecek, reddedilecek ve açılmadan söz konusu teklif sahibine iade edilecektir.</w:t>
            </w:r>
          </w:p>
        </w:tc>
      </w:tr>
      <w:tr w:rsidR="00E75FA1" w:rsidRPr="005C155A" w14:paraId="255A3128" w14:textId="77777777" w:rsidTr="50119B13">
        <w:tblPrEx>
          <w:tblCellMar>
            <w:left w:w="115" w:type="dxa"/>
            <w:right w:w="115" w:type="dxa"/>
          </w:tblCellMar>
        </w:tblPrEx>
        <w:trPr>
          <w:jc w:val="center"/>
        </w:trPr>
        <w:tc>
          <w:tcPr>
            <w:tcW w:w="2406" w:type="dxa"/>
          </w:tcPr>
          <w:p w14:paraId="417C53BB" w14:textId="77777777" w:rsidR="00E75FA1" w:rsidRPr="008F1676" w:rsidRDefault="00E75FA1" w:rsidP="00E10200">
            <w:pPr>
              <w:pStyle w:val="S1-Header2"/>
              <w:tabs>
                <w:tab w:val="clear" w:pos="432"/>
              </w:tabs>
              <w:spacing w:after="120" w:line="276" w:lineRule="auto"/>
              <w:ind w:left="473"/>
              <w:rPr>
                <w:lang w:val="tr-TR"/>
              </w:rPr>
            </w:pPr>
            <w:r w:rsidRPr="008F1676">
              <w:rPr>
                <w:lang w:val="tr-TR"/>
              </w:rPr>
              <w:lastRenderedPageBreak/>
              <w:t>Tekliflerin Geri Çekilmesi, Yerine Başka Teklif Sunulması ve Değiştirilmesi</w:t>
            </w:r>
          </w:p>
        </w:tc>
        <w:tc>
          <w:tcPr>
            <w:tcW w:w="7201" w:type="dxa"/>
          </w:tcPr>
          <w:p w14:paraId="59A513F5" w14:textId="58DB8FB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Bir Teklif Sahibi, teklifini ilettikten sonra, yetkili temsilci tarafından usulüne uygun olarak imzalanmış bir yazılı bildirim yoluyla, teklifini geri çekebilecek, teklifinin yerine başka bir teklif sunabilecek veya teklifini </w:t>
            </w:r>
            <w:proofErr w:type="gramStart"/>
            <w:r w:rsidRPr="008F1676">
              <w:rPr>
                <w:rFonts w:cs="Times New Roman"/>
                <w:lang w:val="tr-TR"/>
              </w:rPr>
              <w:t>değiştirebilecektir;</w:t>
            </w:r>
            <w:proofErr w:type="gramEnd"/>
            <w:r w:rsidRPr="008F1676">
              <w:rPr>
                <w:rFonts w:cs="Times New Roman"/>
                <w:lang w:val="tr-TR"/>
              </w:rPr>
              <w:t xml:space="preserve"> ve ilgili yetki belgesinin (temsil yetkisi) bir nüshasını TST 20.3 uyarınca (geri çekme bildirimlerinin suret gerektirmemesi hariç olmak üzere) bu bildirime ekleyecektir. İlgili yazılı bildirim ile birlikte, ilk teklifin yerine geçen yeni teklif veya değiştirilmiş teklif de sunulmalıdır. Tüm bildirimler;</w:t>
            </w:r>
          </w:p>
          <w:p w14:paraId="2CFB94D7" w14:textId="7A254036" w:rsidR="00E75FA1" w:rsidRPr="008F1676" w:rsidRDefault="00E75FA1">
            <w:pPr>
              <w:pStyle w:val="P3Header1-Clauses"/>
              <w:numPr>
                <w:ilvl w:val="0"/>
                <w:numId w:val="97"/>
              </w:numPr>
              <w:spacing w:after="120" w:line="276" w:lineRule="auto"/>
              <w:ind w:left="1007"/>
              <w:rPr>
                <w:szCs w:val="24"/>
                <w:lang w:val="tr-TR"/>
              </w:rPr>
            </w:pPr>
            <w:r w:rsidRPr="008F1676">
              <w:rPr>
                <w:szCs w:val="24"/>
                <w:lang w:val="tr-TR"/>
              </w:rPr>
              <w:t xml:space="preserve">TST </w:t>
            </w:r>
            <w:r w:rsidRPr="008F1676">
              <w:rPr>
                <w:spacing w:val="-4"/>
                <w:szCs w:val="24"/>
                <w:lang w:val="tr-TR"/>
              </w:rPr>
              <w:t xml:space="preserve">20 ve 21’e göre hazırlanmış ve iletilmiş olmalıdır </w:t>
            </w:r>
            <w:r w:rsidRPr="008F1676">
              <w:rPr>
                <w:szCs w:val="24"/>
                <w:lang w:val="tr-TR"/>
              </w:rPr>
              <w:t>(geri çekme bildirimlerinin suret gerektirmemesi hariç olmak üzere)</w:t>
            </w:r>
            <w:r w:rsidRPr="008F1676">
              <w:rPr>
                <w:spacing w:val="-4"/>
                <w:szCs w:val="24"/>
                <w:lang w:val="tr-TR"/>
              </w:rPr>
              <w:t xml:space="preserve">; buna ilaveten, ilgili zarflar açık bir şekilde “GERİ ÇEKME”, “DEĞİŞTİRME”, “DEĞİŞİKLİK” şeklinde </w:t>
            </w:r>
            <w:proofErr w:type="gramStart"/>
            <w:r w:rsidRPr="008F1676">
              <w:rPr>
                <w:spacing w:val="-4"/>
                <w:szCs w:val="24"/>
                <w:lang w:val="tr-TR"/>
              </w:rPr>
              <w:t>işaretlenecektir,</w:t>
            </w:r>
            <w:proofErr w:type="gramEnd"/>
            <w:r w:rsidRPr="008F1676">
              <w:rPr>
                <w:spacing w:val="-4"/>
                <w:szCs w:val="24"/>
                <w:lang w:val="tr-TR"/>
              </w:rPr>
              <w:t xml:space="preserve"> ve</w:t>
            </w:r>
          </w:p>
          <w:p w14:paraId="4A89D917" w14:textId="77777777" w:rsidR="00E75FA1" w:rsidRPr="008F1676" w:rsidRDefault="00E75FA1">
            <w:pPr>
              <w:pStyle w:val="P3Header1-Clauses"/>
              <w:numPr>
                <w:ilvl w:val="0"/>
                <w:numId w:val="97"/>
              </w:numPr>
              <w:spacing w:after="120" w:line="276" w:lineRule="auto"/>
              <w:ind w:left="1007"/>
              <w:rPr>
                <w:spacing w:val="-4"/>
                <w:szCs w:val="24"/>
                <w:lang w:val="tr-TR"/>
              </w:rPr>
            </w:pPr>
            <w:r w:rsidRPr="008F1676">
              <w:rPr>
                <w:szCs w:val="24"/>
                <w:lang w:val="tr-TR"/>
              </w:rPr>
              <w:t xml:space="preserve">TST 22 uyarınca, tekliflerin iletilmesine ilişkin son teslim tarihinden önce </w:t>
            </w:r>
            <w:r w:rsidR="00A369D0" w:rsidRPr="008F1676">
              <w:rPr>
                <w:szCs w:val="24"/>
                <w:lang w:val="tr-TR"/>
              </w:rPr>
              <w:t>Alıcı</w:t>
            </w:r>
            <w:r w:rsidRPr="008F1676">
              <w:rPr>
                <w:szCs w:val="24"/>
                <w:lang w:val="tr-TR"/>
              </w:rPr>
              <w:t>'n</w:t>
            </w:r>
            <w:r w:rsidR="00A559E2" w:rsidRPr="008F1676">
              <w:rPr>
                <w:szCs w:val="24"/>
                <w:lang w:val="tr-TR"/>
              </w:rPr>
              <w:t>ı</w:t>
            </w:r>
            <w:r w:rsidRPr="008F1676">
              <w:rPr>
                <w:szCs w:val="24"/>
                <w:lang w:val="tr-TR"/>
              </w:rPr>
              <w:t>n eline geçmelidir.</w:t>
            </w:r>
          </w:p>
        </w:tc>
      </w:tr>
      <w:tr w:rsidR="00E75FA1" w:rsidRPr="005C155A" w14:paraId="6D93ACC3" w14:textId="77777777" w:rsidTr="50119B13">
        <w:tblPrEx>
          <w:tblCellMar>
            <w:left w:w="115" w:type="dxa"/>
            <w:right w:w="115" w:type="dxa"/>
          </w:tblCellMar>
        </w:tblPrEx>
        <w:trPr>
          <w:jc w:val="center"/>
        </w:trPr>
        <w:tc>
          <w:tcPr>
            <w:tcW w:w="2406" w:type="dxa"/>
          </w:tcPr>
          <w:p w14:paraId="101C914B"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32FEA1D8"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TST </w:t>
            </w:r>
            <w:proofErr w:type="gramStart"/>
            <w:r w:rsidRPr="008F1676">
              <w:rPr>
                <w:rFonts w:cs="Times New Roman"/>
                <w:lang w:val="tr-TR"/>
              </w:rPr>
              <w:t>24.1</w:t>
            </w:r>
            <w:proofErr w:type="gramEnd"/>
            <w:r w:rsidRPr="008F1676">
              <w:rPr>
                <w:rFonts w:cs="Times New Roman"/>
                <w:lang w:val="tr-TR"/>
              </w:rPr>
              <w:t xml:space="preserve"> uyarınca geri çekme talebinde bulunulan teklifler, açılmadan ilgili Teklif Sahiplerine iade edilecektir.</w:t>
            </w:r>
          </w:p>
        </w:tc>
      </w:tr>
      <w:tr w:rsidR="00E75FA1" w:rsidRPr="005C155A" w14:paraId="0BD6C708" w14:textId="77777777" w:rsidTr="50119B13">
        <w:tblPrEx>
          <w:tblCellMar>
            <w:left w:w="115" w:type="dxa"/>
            <w:right w:w="115" w:type="dxa"/>
          </w:tblCellMar>
        </w:tblPrEx>
        <w:trPr>
          <w:jc w:val="center"/>
        </w:trPr>
        <w:tc>
          <w:tcPr>
            <w:tcW w:w="2406" w:type="dxa"/>
          </w:tcPr>
          <w:p w14:paraId="5557B81D" w14:textId="77777777" w:rsidR="00E75FA1" w:rsidRPr="008F1676" w:rsidRDefault="00E75FA1" w:rsidP="00E10200">
            <w:pPr>
              <w:spacing w:before="100" w:after="120" w:line="276" w:lineRule="auto"/>
              <w:rPr>
                <w:lang w:val="tr-TR"/>
              </w:rPr>
            </w:pPr>
          </w:p>
        </w:tc>
        <w:tc>
          <w:tcPr>
            <w:tcW w:w="7201" w:type="dxa"/>
          </w:tcPr>
          <w:p w14:paraId="213F135E" w14:textId="14626961"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Son teklif teslim tarihi </w:t>
            </w:r>
            <w:proofErr w:type="gramStart"/>
            <w:r w:rsidRPr="008F1676">
              <w:rPr>
                <w:rFonts w:cs="Times New Roman"/>
                <w:lang w:val="tr-TR"/>
              </w:rPr>
              <w:t>ile,</w:t>
            </w:r>
            <w:proofErr w:type="gramEnd"/>
            <w:r w:rsidRPr="008F1676">
              <w:rPr>
                <w:rFonts w:cs="Times New Roman"/>
                <w:lang w:val="tr-TR"/>
              </w:rPr>
              <w:t xml:space="preserve"> Teklif Sahibi tarafından Teklif Mektubu’nda belirtilen teklif geçerlilik süresinin bitim tarihi veya uzatılmış teklif geçerlilik süresinin bitim tarihi arasında kalan süre içerisinde, </w:t>
            </w:r>
            <w:r w:rsidR="00572111" w:rsidRPr="008F1676">
              <w:rPr>
                <w:rFonts w:cs="Times New Roman"/>
                <w:lang w:val="tr-TR"/>
              </w:rPr>
              <w:t>hiçbir</w:t>
            </w:r>
            <w:r w:rsidRPr="008F1676">
              <w:rPr>
                <w:rFonts w:cs="Times New Roman"/>
                <w:lang w:val="tr-TR"/>
              </w:rPr>
              <w:t xml:space="preserve"> teklif geri çekilemez, </w:t>
            </w:r>
            <w:r w:rsidR="00572111" w:rsidRPr="008F1676">
              <w:rPr>
                <w:rFonts w:cs="Times New Roman"/>
                <w:lang w:val="tr-TR"/>
              </w:rPr>
              <w:t>hiçbir</w:t>
            </w:r>
            <w:r w:rsidRPr="008F1676">
              <w:rPr>
                <w:rFonts w:cs="Times New Roman"/>
                <w:lang w:val="tr-TR"/>
              </w:rPr>
              <w:t xml:space="preserve"> teklifin yerine yeni bir teklif sunulamaz veya </w:t>
            </w:r>
            <w:r w:rsidR="00572111" w:rsidRPr="008F1676">
              <w:rPr>
                <w:rFonts w:cs="Times New Roman"/>
                <w:lang w:val="tr-TR"/>
              </w:rPr>
              <w:t>hiçbir</w:t>
            </w:r>
            <w:r w:rsidRPr="008F1676">
              <w:rPr>
                <w:rFonts w:cs="Times New Roman"/>
                <w:lang w:val="tr-TR"/>
              </w:rPr>
              <w:t xml:space="preserve"> teklif değiştirilemez.</w:t>
            </w:r>
          </w:p>
        </w:tc>
      </w:tr>
      <w:tr w:rsidR="00E75FA1" w:rsidRPr="005C155A" w14:paraId="395D5B5A" w14:textId="77777777" w:rsidTr="50119B13">
        <w:tblPrEx>
          <w:tblCellMar>
            <w:left w:w="115" w:type="dxa"/>
            <w:right w:w="115" w:type="dxa"/>
          </w:tblCellMar>
        </w:tblPrEx>
        <w:trPr>
          <w:jc w:val="center"/>
        </w:trPr>
        <w:tc>
          <w:tcPr>
            <w:tcW w:w="2406" w:type="dxa"/>
          </w:tcPr>
          <w:p w14:paraId="499E3521"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Tekliflerin Açılması </w:t>
            </w:r>
          </w:p>
        </w:tc>
        <w:tc>
          <w:tcPr>
            <w:tcW w:w="7201" w:type="dxa"/>
          </w:tcPr>
          <w:p w14:paraId="556907CE" w14:textId="1E716204"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TST 23 ve </w:t>
            </w:r>
            <w:proofErr w:type="gramStart"/>
            <w:r w:rsidRPr="008F1676">
              <w:rPr>
                <w:rFonts w:cs="Times New Roman"/>
                <w:lang w:val="tr-TR"/>
              </w:rPr>
              <w:t>24.2’de</w:t>
            </w:r>
            <w:proofErr w:type="gramEnd"/>
            <w:r w:rsidRPr="008F1676">
              <w:rPr>
                <w:rFonts w:cs="Times New Roman"/>
                <w:lang w:val="tr-TR"/>
              </w:rPr>
              <w:t xml:space="preserve"> belirtilen durumlar dışında, </w:t>
            </w:r>
            <w:r w:rsidR="00A369D0" w:rsidRPr="008F1676">
              <w:rPr>
                <w:rFonts w:cs="Times New Roman"/>
                <w:lang w:val="tr-TR"/>
              </w:rPr>
              <w:t>Alıcı</w:t>
            </w:r>
            <w:r w:rsidRPr="008F1676">
              <w:rPr>
                <w:rFonts w:cs="Times New Roman"/>
                <w:lang w:val="tr-TR"/>
              </w:rPr>
              <w:t xml:space="preserve"> son teklif verme tarihine ve saatine kadar alınan tüm Teklifleri, </w:t>
            </w:r>
            <w:r w:rsidRPr="008F1676">
              <w:rPr>
                <w:rFonts w:cs="Times New Roman"/>
                <w:b/>
                <w:bCs/>
                <w:lang w:val="tr-TR"/>
              </w:rPr>
              <w:t xml:space="preserve">Teklif Bilgi Formunda </w:t>
            </w:r>
            <w:r w:rsidRPr="008F1676">
              <w:rPr>
                <w:rFonts w:cs="Times New Roman"/>
                <w:bCs/>
                <w:lang w:val="tr-TR"/>
              </w:rPr>
              <w:t>belirtilen</w:t>
            </w:r>
            <w:r w:rsidRPr="008F1676">
              <w:rPr>
                <w:rFonts w:cs="Times New Roman"/>
                <w:lang w:val="tr-TR"/>
              </w:rPr>
              <w:t xml:space="preserve"> adreste, tarihte ve saatte, Teklif sahiplerinin atanmış temsilcileri ve hazır bulunmak isteyen herkesin huzurunda açacaktır. Tüm Teklif Sahipleri veya temsilcileri ve ilgilenen başka taraflar aleni olarak gerçekleştirilecek teklif açılış toplantısına katılabilir. TST </w:t>
            </w:r>
            <w:proofErr w:type="gramStart"/>
            <w:r w:rsidRPr="008F1676">
              <w:rPr>
                <w:rFonts w:cs="Times New Roman"/>
                <w:lang w:val="tr-TR"/>
              </w:rPr>
              <w:t>21.1</w:t>
            </w:r>
            <w:proofErr w:type="gramEnd"/>
            <w:r w:rsidRPr="008F1676">
              <w:rPr>
                <w:rFonts w:cs="Times New Roman"/>
                <w:lang w:val="tr-TR"/>
              </w:rPr>
              <w:t xml:space="preserve"> uyarınca elektronik yolla ihale sürecine izin verilmesi halinde, gerek duyulan tüm özel elektronik teklif açma usulleri, </w:t>
            </w:r>
            <w:r w:rsidRPr="008F1676">
              <w:rPr>
                <w:rFonts w:cs="Times New Roman"/>
                <w:b/>
                <w:bCs/>
                <w:lang w:val="tr-TR"/>
              </w:rPr>
              <w:t xml:space="preserve">Teklif Bilgi Formunda </w:t>
            </w:r>
            <w:r w:rsidRPr="008F1676">
              <w:rPr>
                <w:rFonts w:cs="Times New Roman"/>
                <w:bCs/>
                <w:lang w:val="tr-TR"/>
              </w:rPr>
              <w:t>belirtildiği</w:t>
            </w:r>
            <w:r w:rsidRPr="008F1676">
              <w:rPr>
                <w:rFonts w:cs="Times New Roman"/>
                <w:b/>
                <w:bCs/>
                <w:lang w:val="tr-TR"/>
              </w:rPr>
              <w:t xml:space="preserve"> </w:t>
            </w:r>
            <w:r w:rsidRPr="008F1676">
              <w:rPr>
                <w:rFonts w:cs="Times New Roman"/>
                <w:lang w:val="tr-TR"/>
              </w:rPr>
              <w:t>şekilde olacaktır.</w:t>
            </w:r>
          </w:p>
        </w:tc>
      </w:tr>
      <w:tr w:rsidR="00E75FA1" w:rsidRPr="005C155A" w14:paraId="41373E9A" w14:textId="77777777" w:rsidTr="50119B13">
        <w:tblPrEx>
          <w:tblCellMar>
            <w:left w:w="115" w:type="dxa"/>
            <w:right w:w="115" w:type="dxa"/>
          </w:tblCellMar>
        </w:tblPrEx>
        <w:trPr>
          <w:jc w:val="center"/>
        </w:trPr>
        <w:tc>
          <w:tcPr>
            <w:tcW w:w="2406" w:type="dxa"/>
          </w:tcPr>
          <w:p w14:paraId="4D866CA7" w14:textId="77777777" w:rsidR="00E75FA1" w:rsidRPr="008F1676" w:rsidRDefault="00E75FA1" w:rsidP="00E10200">
            <w:pPr>
              <w:pStyle w:val="stbilgi"/>
              <w:pBdr>
                <w:bottom w:val="none" w:sz="0" w:space="0" w:color="auto"/>
              </w:pBdr>
              <w:tabs>
                <w:tab w:val="clear" w:pos="9000"/>
              </w:tabs>
              <w:spacing w:before="100" w:after="120" w:line="276" w:lineRule="auto"/>
              <w:rPr>
                <w:rFonts w:ascii="Times New Roman" w:hAnsi="Times New Roman"/>
                <w:sz w:val="24"/>
                <w:szCs w:val="24"/>
                <w:lang w:val="tr-TR" w:eastAsia="en-US"/>
              </w:rPr>
            </w:pPr>
          </w:p>
        </w:tc>
        <w:tc>
          <w:tcPr>
            <w:tcW w:w="7201" w:type="dxa"/>
          </w:tcPr>
          <w:p w14:paraId="39031E28" w14:textId="25A1081F"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İlk olarak, “GERİ ÇEKME" ibaresiyle işaretlenmiş olan zarflar açılacak ve okunacak olup, ilgili Teklifin bulunduğu zarf açılmadan ilgili Teklif Sahibine iade edilecektir. Geri çekilen zarfın içinde, Teklif Sahibi adına imza yetkisini haiz kişiyi teyit eden </w:t>
            </w:r>
            <w:proofErr w:type="gramStart"/>
            <w:r w:rsidRPr="008F1676">
              <w:rPr>
                <w:rFonts w:cs="Times New Roman"/>
                <w:lang w:val="tr-TR"/>
              </w:rPr>
              <w:t>vekaletnamenin</w:t>
            </w:r>
            <w:proofErr w:type="gramEnd"/>
            <w:r w:rsidRPr="008F1676">
              <w:rPr>
                <w:rFonts w:cs="Times New Roman"/>
                <w:lang w:val="tr-TR"/>
              </w:rPr>
              <w:t xml:space="preserve"> bir nüshasının bulunmaması halinde, ilgili teklif açıl</w:t>
            </w:r>
            <w:r w:rsidR="0C061AA0" w:rsidRPr="008F1676">
              <w:rPr>
                <w:rFonts w:cs="Times New Roman"/>
                <w:lang w:val="tr-TR"/>
              </w:rPr>
              <w:t>acaktı</w:t>
            </w:r>
            <w:r w:rsidRPr="008F1676">
              <w:rPr>
                <w:rFonts w:cs="Times New Roman"/>
                <w:lang w:val="tr-TR"/>
              </w:rPr>
              <w:t xml:space="preserve">r. İlgili geri çekme bildiriminde, geri çekme talebinde bulunmak için geçerli bir yetki belgesi bulunmadığı ve bu bildirim teklif açılması sırasında okunmadığı sürece, </w:t>
            </w:r>
            <w:r w:rsidR="00572111" w:rsidRPr="008F1676">
              <w:rPr>
                <w:rFonts w:cs="Times New Roman"/>
                <w:lang w:val="tr-TR"/>
              </w:rPr>
              <w:t>hiçbir</w:t>
            </w:r>
            <w:r w:rsidRPr="008F1676">
              <w:rPr>
                <w:rFonts w:cs="Times New Roman"/>
                <w:lang w:val="tr-TR"/>
              </w:rPr>
              <w:t xml:space="preserve"> Teklif geri çekme işlemine izin verilmeyecektir.</w:t>
            </w:r>
          </w:p>
          <w:p w14:paraId="47A8B60E" w14:textId="2DC15D10"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Daha sonra, “DEĞİŞTİRME" ibaresiyle işaretlenmiş olan zarflar açılacak ve okunacak olup, değiştirilecek olan Teklif yerine geçecek yeni Teklif ile değiştirilecektir; ilk Teklif açılmayacak ve ilgili Teklif Sahibine iade edilecektir. Teklif değiştirmeye ilişkin söz konusu bildirimde, bu değiştirme talebinde bulunmak için geçerli bir yetki belgesi bulunmadığı ve bu bildirim teklif açılması sırasında okunmadığı sürece, </w:t>
            </w:r>
            <w:r w:rsidR="00572111" w:rsidRPr="008F1676">
              <w:rPr>
                <w:rFonts w:cs="Times New Roman"/>
                <w:lang w:val="tr-TR"/>
              </w:rPr>
              <w:t>hiçbir</w:t>
            </w:r>
            <w:r w:rsidRPr="008F1676">
              <w:rPr>
                <w:rFonts w:cs="Times New Roman"/>
                <w:lang w:val="tr-TR"/>
              </w:rPr>
              <w:t xml:space="preserve"> Teklif değiştirme işlemine izin verilmeyecektir. </w:t>
            </w:r>
          </w:p>
          <w:p w14:paraId="2E5D028A" w14:textId="6E1BF372"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Daha sonra, “DEĞİŞİKLİK” ibaresiyle işaretlenmiş zarflar açılacak ve ilgili Teklifle birlikte okunacaktır. Değişiklik bildiriminde, bu değişiklik talebinde bulunmak için geçerli bir yetki belgesi bulunmadığı ve bu bildirim teklif açılması sırasında okunmadığı sürece, </w:t>
            </w:r>
            <w:r w:rsidR="00572111" w:rsidRPr="008F1676">
              <w:rPr>
                <w:rFonts w:cs="Times New Roman"/>
                <w:lang w:val="tr-TR"/>
              </w:rPr>
              <w:t>hiçbir</w:t>
            </w:r>
            <w:r w:rsidRPr="008F1676">
              <w:rPr>
                <w:rFonts w:cs="Times New Roman"/>
                <w:lang w:val="tr-TR"/>
              </w:rPr>
              <w:t xml:space="preserve"> Teklif değişiklik işlemine izin verilmeyecektir. </w:t>
            </w:r>
          </w:p>
        </w:tc>
      </w:tr>
      <w:tr w:rsidR="00E75FA1" w:rsidRPr="005C155A" w14:paraId="283B21BC" w14:textId="77777777" w:rsidTr="50119B13">
        <w:tblPrEx>
          <w:tblCellMar>
            <w:left w:w="115" w:type="dxa"/>
            <w:right w:w="115" w:type="dxa"/>
          </w:tblCellMar>
        </w:tblPrEx>
        <w:trPr>
          <w:jc w:val="center"/>
        </w:trPr>
        <w:tc>
          <w:tcPr>
            <w:tcW w:w="2406" w:type="dxa"/>
          </w:tcPr>
          <w:p w14:paraId="7F6964F2" w14:textId="77777777" w:rsidR="00E75FA1" w:rsidRPr="008F1676" w:rsidRDefault="00E75FA1" w:rsidP="00E10200">
            <w:pPr>
              <w:spacing w:before="100" w:after="120" w:line="276" w:lineRule="auto"/>
              <w:rPr>
                <w:lang w:val="tr-TR"/>
              </w:rPr>
            </w:pPr>
          </w:p>
        </w:tc>
        <w:tc>
          <w:tcPr>
            <w:tcW w:w="7201" w:type="dxa"/>
          </w:tcPr>
          <w:p w14:paraId="0952914D"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Daha sonra kalan bütün zarflar aynı anda açılacak ve aşağıdakiler okunacaktır: Teklif sahibinin adı ve bir değişiklik olup olmadığı; toplam Teklif Fiyatı, varsa </w:t>
            </w:r>
            <w:proofErr w:type="gramStart"/>
            <w:r w:rsidRPr="008F1676">
              <w:rPr>
                <w:rFonts w:cs="Times New Roman"/>
                <w:lang w:val="tr-TR"/>
              </w:rPr>
              <w:t>lot</w:t>
            </w:r>
            <w:proofErr w:type="gramEnd"/>
            <w:r w:rsidRPr="008F1676">
              <w:rPr>
                <w:rFonts w:cs="Times New Roman"/>
                <w:lang w:val="tr-TR"/>
              </w:rPr>
              <w:t xml:space="preserve"> (sözleşme) başına fiyat, varsa indirimler ve alternatif Teklifler; Geçici Teminatın veya isteniyorsa Geçici Teminat Taahhütnamesinin olup olmadığı; ve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 xml:space="preserve">n uygun görebileceği diğer ayrıntılar. </w:t>
            </w:r>
          </w:p>
          <w:p w14:paraId="3F9CF457"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Sadece tekliflerin açılması sırasında açılan ve okunan Teklifler, alternatif teklifler ve indirimler değerlendirmeye alınacaktır. Teklif Mektubu ve fiyatlı Çizelgeler, Teklif açılışına katılan </w:t>
            </w:r>
            <w:r w:rsidR="00A369D0" w:rsidRPr="008F1676">
              <w:rPr>
                <w:rFonts w:cs="Times New Roman"/>
                <w:lang w:val="tr-TR"/>
              </w:rPr>
              <w:t>Alıcı</w:t>
            </w:r>
            <w:r w:rsidRPr="008F1676">
              <w:rPr>
                <w:rFonts w:cs="Times New Roman"/>
                <w:lang w:val="tr-TR"/>
              </w:rPr>
              <w:t xml:space="preserve"> temsilcileri tarafından </w:t>
            </w:r>
            <w:r w:rsidRPr="008F1676">
              <w:rPr>
                <w:rFonts w:cs="Times New Roman"/>
                <w:b/>
                <w:lang w:val="tr-TR"/>
              </w:rPr>
              <w:t>Teklif Bilgi Formunda</w:t>
            </w:r>
            <w:r w:rsidRPr="008F1676">
              <w:rPr>
                <w:rFonts w:cs="Times New Roman"/>
                <w:lang w:val="tr-TR"/>
              </w:rPr>
              <w:t xml:space="preserve"> açıklanan şekilde paraflanacaktır.</w:t>
            </w:r>
          </w:p>
          <w:p w14:paraId="03567E62" w14:textId="415744F0"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bu aşamada (TST </w:t>
            </w:r>
            <w:proofErr w:type="gramStart"/>
            <w:r w:rsidR="00E75FA1" w:rsidRPr="008F1676">
              <w:rPr>
                <w:rFonts w:cs="Times New Roman"/>
                <w:lang w:val="tr-TR"/>
              </w:rPr>
              <w:t>23.1</w:t>
            </w:r>
            <w:proofErr w:type="gramEnd"/>
            <w:r w:rsidR="00E75FA1" w:rsidRPr="008F1676">
              <w:rPr>
                <w:rFonts w:cs="Times New Roman"/>
                <w:lang w:val="tr-TR"/>
              </w:rPr>
              <w:t xml:space="preserve"> uyarınca, geç teslim edilen Teklifler hariç olmak üzere) herhangi bir teklifin esasını tartışamaz ve </w:t>
            </w:r>
            <w:r w:rsidR="00AB20C0" w:rsidRPr="008F1676">
              <w:rPr>
                <w:rFonts w:cs="Times New Roman"/>
                <w:lang w:val="tr-TR"/>
              </w:rPr>
              <w:t>hiçbir</w:t>
            </w:r>
            <w:r w:rsidR="00E75FA1" w:rsidRPr="008F1676">
              <w:rPr>
                <w:rFonts w:cs="Times New Roman"/>
                <w:lang w:val="tr-TR"/>
              </w:rPr>
              <w:t xml:space="preserve"> Teklifi reddedemez.</w:t>
            </w:r>
          </w:p>
        </w:tc>
      </w:tr>
      <w:tr w:rsidR="00E75FA1" w:rsidRPr="008F1676" w14:paraId="55539C17" w14:textId="77777777" w:rsidTr="50119B13">
        <w:tblPrEx>
          <w:tblCellMar>
            <w:left w:w="115" w:type="dxa"/>
            <w:right w:w="115" w:type="dxa"/>
          </w:tblCellMar>
        </w:tblPrEx>
        <w:trPr>
          <w:jc w:val="center"/>
        </w:trPr>
        <w:tc>
          <w:tcPr>
            <w:tcW w:w="2406" w:type="dxa"/>
          </w:tcPr>
          <w:p w14:paraId="7F8A029C" w14:textId="77777777" w:rsidR="00E75FA1" w:rsidRPr="008F1676" w:rsidRDefault="00E75FA1" w:rsidP="00E10200">
            <w:pPr>
              <w:spacing w:before="120" w:after="120" w:line="276" w:lineRule="auto"/>
              <w:rPr>
                <w:lang w:val="tr-TR"/>
              </w:rPr>
            </w:pPr>
          </w:p>
        </w:tc>
        <w:tc>
          <w:tcPr>
            <w:tcW w:w="7201" w:type="dxa"/>
          </w:tcPr>
          <w:p w14:paraId="6C93084A" w14:textId="77777777"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asgari olarak aşağıdakileri içeren bir Teklif açılış tutanağı hazırlar: </w:t>
            </w:r>
          </w:p>
          <w:p w14:paraId="5FB1F531" w14:textId="77777777" w:rsidR="00E75FA1" w:rsidRPr="008F1676" w:rsidRDefault="00E75FA1" w:rsidP="00D80790">
            <w:pPr>
              <w:pStyle w:val="Header2-SubClauses"/>
              <w:numPr>
                <w:ilvl w:val="0"/>
                <w:numId w:val="28"/>
              </w:numPr>
              <w:spacing w:after="120" w:line="276" w:lineRule="auto"/>
              <w:ind w:left="1152" w:hanging="523"/>
              <w:jc w:val="left"/>
              <w:rPr>
                <w:rFonts w:cs="Times New Roman"/>
                <w:lang w:val="tr-TR"/>
              </w:rPr>
            </w:pPr>
            <w:r w:rsidRPr="008F1676">
              <w:rPr>
                <w:rFonts w:cs="Times New Roman"/>
                <w:lang w:val="tr-TR"/>
              </w:rPr>
              <w:t xml:space="preserve">Teklif Sahibinin adı ve geri çekme, değiştirme veya değişiklik işleminin olup olmadığı; </w:t>
            </w:r>
          </w:p>
          <w:p w14:paraId="491851CF" w14:textId="77777777" w:rsidR="00E75FA1" w:rsidRPr="008F1676" w:rsidRDefault="00E75FA1" w:rsidP="00D80790">
            <w:pPr>
              <w:pStyle w:val="Header2-SubClauses"/>
              <w:numPr>
                <w:ilvl w:val="0"/>
                <w:numId w:val="28"/>
              </w:numPr>
              <w:spacing w:after="120" w:line="276" w:lineRule="auto"/>
              <w:ind w:left="1152" w:hanging="523"/>
              <w:jc w:val="left"/>
              <w:rPr>
                <w:rFonts w:cs="Times New Roman"/>
                <w:lang w:val="tr-TR"/>
              </w:rPr>
            </w:pPr>
            <w:r w:rsidRPr="008F1676">
              <w:rPr>
                <w:rFonts w:cs="Times New Roman"/>
                <w:lang w:val="tr-TR"/>
              </w:rPr>
              <w:t xml:space="preserve">Teklif fiyatı, varsa </w:t>
            </w:r>
            <w:proofErr w:type="gramStart"/>
            <w:r w:rsidRPr="008F1676">
              <w:rPr>
                <w:rFonts w:cs="Times New Roman"/>
                <w:lang w:val="tr-TR"/>
              </w:rPr>
              <w:t>lot</w:t>
            </w:r>
            <w:proofErr w:type="gramEnd"/>
            <w:r w:rsidRPr="008F1676">
              <w:rPr>
                <w:rFonts w:cs="Times New Roman"/>
                <w:lang w:val="tr-TR"/>
              </w:rPr>
              <w:t xml:space="preserve"> (sözleşme) başına fiyatlar ve indirimler; </w:t>
            </w:r>
          </w:p>
          <w:p w14:paraId="45075973" w14:textId="77777777" w:rsidR="00E75FA1" w:rsidRPr="008F1676" w:rsidRDefault="00E75FA1" w:rsidP="00D80790">
            <w:pPr>
              <w:pStyle w:val="Header2-SubClauses"/>
              <w:numPr>
                <w:ilvl w:val="0"/>
                <w:numId w:val="28"/>
              </w:numPr>
              <w:spacing w:after="120" w:line="276" w:lineRule="auto"/>
              <w:ind w:left="1152" w:hanging="523"/>
              <w:jc w:val="left"/>
              <w:rPr>
                <w:rFonts w:cs="Times New Roman"/>
                <w:lang w:val="tr-TR"/>
              </w:rPr>
            </w:pPr>
            <w:proofErr w:type="gramStart"/>
            <w:r w:rsidRPr="008F1676">
              <w:rPr>
                <w:rFonts w:cs="Times New Roman"/>
                <w:lang w:val="tr-TR"/>
              </w:rPr>
              <w:t>varsa</w:t>
            </w:r>
            <w:proofErr w:type="gramEnd"/>
            <w:r w:rsidRPr="008F1676">
              <w:rPr>
                <w:rFonts w:cs="Times New Roman"/>
                <w:lang w:val="tr-TR"/>
              </w:rPr>
              <w:t xml:space="preserve"> alternatif Teklifler.</w:t>
            </w:r>
          </w:p>
          <w:p w14:paraId="45FF7628" w14:textId="77777777" w:rsidR="00E75FA1" w:rsidRPr="008F1676" w:rsidRDefault="00E75FA1" w:rsidP="00D80790">
            <w:pPr>
              <w:pStyle w:val="Header2-SubClauses"/>
              <w:numPr>
                <w:ilvl w:val="0"/>
                <w:numId w:val="28"/>
              </w:numPr>
              <w:spacing w:after="120" w:line="276" w:lineRule="auto"/>
              <w:ind w:left="1152" w:hanging="523"/>
              <w:jc w:val="left"/>
              <w:rPr>
                <w:rFonts w:cs="Times New Roman"/>
                <w:lang w:val="tr-TR"/>
              </w:rPr>
            </w:pPr>
            <w:r w:rsidRPr="008F1676">
              <w:rPr>
                <w:rFonts w:cs="Times New Roman"/>
                <w:lang w:val="tr-TR"/>
              </w:rPr>
              <w:t xml:space="preserve">Geçici Teminatın veya isteniyorsa Geçici Teminat Taahhütnamesinin olup </w:t>
            </w:r>
            <w:proofErr w:type="gramStart"/>
            <w:r w:rsidRPr="008F1676">
              <w:rPr>
                <w:rFonts w:cs="Times New Roman"/>
                <w:lang w:val="tr-TR"/>
              </w:rPr>
              <w:t>olmadığı;</w:t>
            </w:r>
            <w:proofErr w:type="gramEnd"/>
            <w:r w:rsidRPr="008F1676">
              <w:rPr>
                <w:rFonts w:cs="Times New Roman"/>
                <w:lang w:val="tr-TR"/>
              </w:rPr>
              <w:t xml:space="preserve"> ve</w:t>
            </w:r>
          </w:p>
          <w:p w14:paraId="7464AD27" w14:textId="4BFC9403"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Teklif Sahiplerinin Teklif açılışı sırasında hazır bulunan temsilcilerinden tutanağı imzalamaları istenir. Bir Teklif Sahibinin imzasının bu tutanakta bulunmaması, tutanağın içeriğini ve yürürlüğünü geçersiz kılmaz. Bu tutanağın birer nüshası tüm Teklif Sahiplerine dağıtılacaktır.</w:t>
            </w:r>
          </w:p>
        </w:tc>
      </w:tr>
      <w:tr w:rsidR="00E75FA1" w:rsidRPr="008F1676" w14:paraId="79445A62" w14:textId="77777777" w:rsidTr="50119B13">
        <w:tblPrEx>
          <w:tblCellMar>
            <w:left w:w="115" w:type="dxa"/>
            <w:right w:w="115" w:type="dxa"/>
          </w:tblCellMar>
        </w:tblPrEx>
        <w:trPr>
          <w:jc w:val="center"/>
        </w:trPr>
        <w:tc>
          <w:tcPr>
            <w:tcW w:w="9607" w:type="dxa"/>
            <w:gridSpan w:val="2"/>
          </w:tcPr>
          <w:p w14:paraId="0397FFFE" w14:textId="77777777" w:rsidR="00E75FA1" w:rsidRPr="008F1676" w:rsidRDefault="00E75FA1" w:rsidP="00E10200">
            <w:pPr>
              <w:pStyle w:val="Section1Heading1"/>
              <w:keepNext/>
              <w:keepLines/>
              <w:spacing w:before="120" w:after="120" w:line="276" w:lineRule="auto"/>
              <w:rPr>
                <w:sz w:val="24"/>
                <w:lang w:val="tr-TR"/>
              </w:rPr>
            </w:pPr>
            <w:r w:rsidRPr="008F1676">
              <w:rPr>
                <w:lang w:val="tr-TR"/>
              </w:rPr>
              <w:t xml:space="preserve">Tekliflerin Değerlendirilmesi ve Karşılaştırılması </w:t>
            </w:r>
          </w:p>
        </w:tc>
      </w:tr>
      <w:tr w:rsidR="00E75FA1" w:rsidRPr="005C155A" w14:paraId="34DC6BC4" w14:textId="77777777" w:rsidTr="50119B13">
        <w:tblPrEx>
          <w:tblCellMar>
            <w:left w:w="115" w:type="dxa"/>
            <w:right w:w="115" w:type="dxa"/>
          </w:tblCellMar>
        </w:tblPrEx>
        <w:trPr>
          <w:jc w:val="center"/>
        </w:trPr>
        <w:tc>
          <w:tcPr>
            <w:tcW w:w="2406" w:type="dxa"/>
          </w:tcPr>
          <w:p w14:paraId="4E4C5AC3"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Gizlilik</w:t>
            </w:r>
          </w:p>
        </w:tc>
        <w:tc>
          <w:tcPr>
            <w:tcW w:w="7201" w:type="dxa"/>
          </w:tcPr>
          <w:p w14:paraId="6242B9BD" w14:textId="33C7155A" w:rsidR="00E75FA1" w:rsidRPr="008F1676" w:rsidRDefault="00E75FA1" w:rsidP="00E10200">
            <w:pPr>
              <w:pStyle w:val="Header2-SubClauses"/>
              <w:keepNext/>
              <w:keepLines/>
              <w:spacing w:after="120" w:line="276" w:lineRule="auto"/>
              <w:ind w:left="620" w:hanging="634"/>
              <w:rPr>
                <w:rFonts w:cs="Times New Roman"/>
                <w:lang w:val="tr-TR"/>
              </w:rPr>
            </w:pPr>
            <w:r w:rsidRPr="008F1676">
              <w:rPr>
                <w:rFonts w:cs="Times New Roman"/>
                <w:lang w:val="tr-TR"/>
              </w:rPr>
              <w:t>TST 40 hükümleri uyarınca sözleşme kararı niyet bildirimi tüm Teklif Sahiplerine iletilinceye kadar, Tekliflerin değerlendirilmesi ve ihale kararının verilmesi ile ilgili bilgiler Teklif Sahiplerine veya İhale süreci ile resmi olarak ilgisi bulunmayan başka şahıslara açıklanmaz.</w:t>
            </w:r>
          </w:p>
        </w:tc>
      </w:tr>
      <w:tr w:rsidR="00E75FA1" w:rsidRPr="005C155A" w14:paraId="2AFE0EE1" w14:textId="77777777" w:rsidTr="50119B13">
        <w:tblPrEx>
          <w:tblCellMar>
            <w:left w:w="115" w:type="dxa"/>
            <w:right w:w="115" w:type="dxa"/>
          </w:tblCellMar>
        </w:tblPrEx>
        <w:trPr>
          <w:jc w:val="center"/>
        </w:trPr>
        <w:tc>
          <w:tcPr>
            <w:tcW w:w="2406" w:type="dxa"/>
          </w:tcPr>
          <w:p w14:paraId="071F0B75" w14:textId="77777777" w:rsidR="00E75FA1" w:rsidRPr="008F1676" w:rsidRDefault="00E75FA1" w:rsidP="00E10200">
            <w:pPr>
              <w:spacing w:before="120" w:after="120" w:line="276" w:lineRule="auto"/>
              <w:rPr>
                <w:lang w:val="tr-TR"/>
              </w:rPr>
            </w:pPr>
          </w:p>
        </w:tc>
        <w:tc>
          <w:tcPr>
            <w:tcW w:w="7201" w:type="dxa"/>
          </w:tcPr>
          <w:p w14:paraId="4D074565" w14:textId="778AE480"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Bir Teklif Sahibi tarafından Tekliflerin değerlendirilmesi veya İhale kararının verilmesi sürecinde </w:t>
            </w:r>
            <w:r w:rsidR="00A369D0" w:rsidRPr="008F1676">
              <w:rPr>
                <w:rFonts w:cs="Times New Roman"/>
                <w:lang w:val="tr-TR"/>
              </w:rPr>
              <w:t>Alıcı</w:t>
            </w:r>
            <w:r w:rsidRPr="008F1676">
              <w:rPr>
                <w:rFonts w:cs="Times New Roman"/>
                <w:lang w:val="tr-TR"/>
              </w:rPr>
              <w:t>y</w:t>
            </w:r>
            <w:r w:rsidR="00A559E2" w:rsidRPr="008F1676">
              <w:rPr>
                <w:rFonts w:cs="Times New Roman"/>
                <w:lang w:val="tr-TR"/>
              </w:rPr>
              <w:t>ı</w:t>
            </w:r>
            <w:r w:rsidRPr="008F1676">
              <w:rPr>
                <w:rFonts w:cs="Times New Roman"/>
                <w:lang w:val="tr-TR"/>
              </w:rPr>
              <w:t xml:space="preserve"> etkilemek için yapılacak herhangi bir girişim, söz konusu Teklif Sahibinin Teklifinin reddedilmesi ile sonuçlanabilir.</w:t>
            </w:r>
          </w:p>
        </w:tc>
      </w:tr>
      <w:tr w:rsidR="00E75FA1" w:rsidRPr="005C155A" w14:paraId="6A2B62FB" w14:textId="77777777" w:rsidTr="50119B13">
        <w:tblPrEx>
          <w:tblCellMar>
            <w:left w:w="115" w:type="dxa"/>
            <w:right w:w="115" w:type="dxa"/>
          </w:tblCellMar>
        </w:tblPrEx>
        <w:trPr>
          <w:jc w:val="center"/>
        </w:trPr>
        <w:tc>
          <w:tcPr>
            <w:tcW w:w="2406" w:type="dxa"/>
          </w:tcPr>
          <w:p w14:paraId="6F8DA9BF" w14:textId="77777777" w:rsidR="00E75FA1" w:rsidRPr="008F1676" w:rsidRDefault="00E75FA1" w:rsidP="00E10200">
            <w:pPr>
              <w:spacing w:before="120" w:after="120" w:line="276" w:lineRule="auto"/>
              <w:rPr>
                <w:lang w:val="tr-TR"/>
              </w:rPr>
            </w:pPr>
          </w:p>
        </w:tc>
        <w:tc>
          <w:tcPr>
            <w:tcW w:w="7201" w:type="dxa"/>
          </w:tcPr>
          <w:p w14:paraId="28B606B0"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TST </w:t>
            </w:r>
            <w:proofErr w:type="gramStart"/>
            <w:r w:rsidRPr="008F1676">
              <w:rPr>
                <w:rFonts w:cs="Times New Roman"/>
                <w:lang w:val="tr-TR"/>
              </w:rPr>
              <w:t>26.2</w:t>
            </w:r>
            <w:proofErr w:type="gramEnd"/>
            <w:r w:rsidRPr="008F1676">
              <w:rPr>
                <w:rFonts w:cs="Times New Roman"/>
                <w:lang w:val="tr-TR"/>
              </w:rPr>
              <w:t xml:space="preserve"> hükümlerine rağmen, Tekliflerin açıldığı zamandan Sözleşme kararının verildiği zamana kadar, eğer bir Teklif Sahibi İhale süreci ile ilgili herhangi bir husus hakkında </w:t>
            </w:r>
            <w:r w:rsidR="00A369D0" w:rsidRPr="008F1676">
              <w:rPr>
                <w:rFonts w:cs="Times New Roman"/>
                <w:lang w:val="tr-TR"/>
              </w:rPr>
              <w:t>Alıcı</w:t>
            </w:r>
            <w:r w:rsidRPr="008F1676">
              <w:rPr>
                <w:rFonts w:cs="Times New Roman"/>
                <w:lang w:val="tr-TR"/>
              </w:rPr>
              <w:t xml:space="preserve"> ile temas kurmak isterse, bunu yazılı olarak gerçekleştirecektir. </w:t>
            </w:r>
          </w:p>
        </w:tc>
      </w:tr>
      <w:tr w:rsidR="00E75FA1" w:rsidRPr="005C155A" w14:paraId="20AF418D" w14:textId="77777777" w:rsidTr="50119B13">
        <w:tblPrEx>
          <w:tblCellMar>
            <w:left w:w="115" w:type="dxa"/>
            <w:right w:w="115" w:type="dxa"/>
          </w:tblCellMar>
        </w:tblPrEx>
        <w:trPr>
          <w:jc w:val="center"/>
        </w:trPr>
        <w:tc>
          <w:tcPr>
            <w:tcW w:w="2406" w:type="dxa"/>
          </w:tcPr>
          <w:p w14:paraId="1D81173E"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 xml:space="preserve">Tekliflerin Açıklığa Kavuşturulması </w:t>
            </w:r>
          </w:p>
          <w:p w14:paraId="7C657A1D"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5C0AAD82" w14:textId="50FCBBCE"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gerekli gördüğü takdirde, Tekliflerin incelenmesine, değerlendirilmesine, karşılaştırılmasına ve Teklif Sahiplerinin yeterliliklerinin belirlenmesine yardımcı olmak amacıyla herhangi bir Teklif Sahibine makul bir süre tanıyarak, Teklifine açıklık getirmesini isteyebilir</w:t>
            </w:r>
            <w:r w:rsidR="00E75FA1" w:rsidRPr="008F1676">
              <w:rPr>
                <w:rFonts w:cs="Times New Roman"/>
                <w:noProof/>
                <w:lang w:val="tr-TR"/>
              </w:rPr>
              <w:t>.</w:t>
            </w:r>
            <w:r w:rsidR="00E75FA1" w:rsidRPr="008F1676">
              <w:rPr>
                <w:rFonts w:cs="Times New Roman"/>
                <w:lang w:val="tr-TR"/>
              </w:rPr>
              <w:t xml:space="preserve"> Bir Teklif Sahibi tarafından, </w:t>
            </w:r>
            <w:r w:rsidRPr="008F1676">
              <w:rPr>
                <w:rFonts w:cs="Times New Roman"/>
                <w:lang w:val="tr-TR"/>
              </w:rPr>
              <w:t>Alıcı</w:t>
            </w:r>
            <w:r w:rsidR="00E75FA1" w:rsidRPr="008F1676">
              <w:rPr>
                <w:rFonts w:cs="Times New Roman"/>
                <w:lang w:val="tr-TR"/>
              </w:rPr>
              <w:t>n</w:t>
            </w:r>
            <w:r w:rsidR="00A559E2" w:rsidRPr="008F1676">
              <w:rPr>
                <w:rFonts w:cs="Times New Roman"/>
                <w:lang w:val="tr-TR"/>
              </w:rPr>
              <w:t>ı</w:t>
            </w:r>
            <w:r w:rsidR="00E75FA1" w:rsidRPr="008F1676">
              <w:rPr>
                <w:rFonts w:cs="Times New Roman"/>
                <w:lang w:val="tr-TR"/>
              </w:rPr>
              <w:t xml:space="preserve">n bir talebi olmaksızın sunulan bir açıklama dikkate alınmayacaktır. </w:t>
            </w:r>
            <w:r w:rsidRPr="008F1676">
              <w:rPr>
                <w:rFonts w:cs="Times New Roman"/>
                <w:lang w:val="tr-TR"/>
              </w:rPr>
              <w:t>Alıcı</w:t>
            </w:r>
            <w:r w:rsidR="00E75FA1" w:rsidRPr="008F1676">
              <w:rPr>
                <w:rFonts w:cs="Times New Roman"/>
                <w:lang w:val="tr-TR"/>
              </w:rPr>
              <w:t>n</w:t>
            </w:r>
            <w:r w:rsidR="00A559E2" w:rsidRPr="008F1676">
              <w:rPr>
                <w:rFonts w:cs="Times New Roman"/>
                <w:lang w:val="tr-TR"/>
              </w:rPr>
              <w:t>ı</w:t>
            </w:r>
            <w:r w:rsidR="00E75FA1" w:rsidRPr="008F1676">
              <w:rPr>
                <w:rFonts w:cs="Times New Roman"/>
                <w:lang w:val="tr-TR"/>
              </w:rPr>
              <w:t xml:space="preserve">n açıklama talebi ve bu talebe verilen cevap yazılı olacaktır. TST 31 uyarınca, </w:t>
            </w:r>
            <w:r w:rsidRPr="008F1676">
              <w:rPr>
                <w:rFonts w:cs="Times New Roman"/>
                <w:lang w:val="tr-TR"/>
              </w:rPr>
              <w:t>Alıcı</w:t>
            </w:r>
            <w:r w:rsidR="00E75FA1" w:rsidRPr="008F1676">
              <w:rPr>
                <w:rFonts w:cs="Times New Roman"/>
                <w:lang w:val="tr-TR"/>
              </w:rPr>
              <w:t xml:space="preserve"> tarafından Tekliflerin değerlendirilmesi sırasında fark edilen aritmetik hatalarının düzeltilmesini onaylamak dışında, teklifte belirtilen fiyatlarda gönüllü bir artış veya azaltma veya teklifin özünde herhangi bir değişiklik </w:t>
            </w:r>
            <w:r w:rsidR="006E2EC4" w:rsidRPr="008F1676">
              <w:rPr>
                <w:rFonts w:cs="Times New Roman"/>
                <w:lang w:val="tr-TR"/>
              </w:rPr>
              <w:t>dâhil</w:t>
            </w:r>
            <w:r w:rsidR="00E75FA1" w:rsidRPr="008F1676">
              <w:rPr>
                <w:rFonts w:cs="Times New Roman"/>
                <w:lang w:val="tr-TR"/>
              </w:rPr>
              <w:t xml:space="preserve"> olmak üzere, bir değişikliğin yapılması istenemez, önerilemez veya buna izin verilemez.</w:t>
            </w:r>
          </w:p>
        </w:tc>
      </w:tr>
      <w:tr w:rsidR="00E75FA1" w:rsidRPr="005C155A" w14:paraId="731ADEB9" w14:textId="77777777" w:rsidTr="50119B13">
        <w:tblPrEx>
          <w:tblCellMar>
            <w:left w:w="115" w:type="dxa"/>
            <w:right w:w="115" w:type="dxa"/>
          </w:tblCellMar>
        </w:tblPrEx>
        <w:trPr>
          <w:jc w:val="center"/>
        </w:trPr>
        <w:tc>
          <w:tcPr>
            <w:tcW w:w="2406" w:type="dxa"/>
          </w:tcPr>
          <w:p w14:paraId="7E727238"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0794D0CC"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Bir Teklif Sahibinin, </w:t>
            </w:r>
            <w:r w:rsidR="00A369D0" w:rsidRPr="008F1676">
              <w:rPr>
                <w:rFonts w:cs="Times New Roman"/>
                <w:lang w:val="tr-TR"/>
              </w:rPr>
              <w:t>Alıcı</w:t>
            </w:r>
            <w:r w:rsidRPr="008F1676">
              <w:rPr>
                <w:rFonts w:cs="Times New Roman"/>
                <w:lang w:val="tr-TR"/>
              </w:rPr>
              <w:t>n</w:t>
            </w:r>
            <w:r w:rsidR="00A559E2" w:rsidRPr="008F1676">
              <w:rPr>
                <w:rFonts w:cs="Times New Roman"/>
                <w:lang w:val="tr-TR"/>
              </w:rPr>
              <w:t>ı</w:t>
            </w:r>
            <w:r w:rsidRPr="008F1676">
              <w:rPr>
                <w:rFonts w:cs="Times New Roman"/>
                <w:lang w:val="tr-TR"/>
              </w:rPr>
              <w:t>n açıklama talebinde belirtilen tarih ve saat itibarıyla kendi Teklifine ilişkin herhangi bir açıklama sunmamış olması halinde, söz konusu Teklif Sahibinin Teklifi reddedilebilecektir.</w:t>
            </w:r>
          </w:p>
        </w:tc>
      </w:tr>
      <w:tr w:rsidR="00E75FA1" w:rsidRPr="005C155A" w14:paraId="5DCD56BC" w14:textId="77777777" w:rsidTr="50119B13">
        <w:tblPrEx>
          <w:tblCellMar>
            <w:left w:w="115" w:type="dxa"/>
            <w:right w:w="115" w:type="dxa"/>
          </w:tblCellMar>
        </w:tblPrEx>
        <w:trPr>
          <w:jc w:val="center"/>
        </w:trPr>
        <w:tc>
          <w:tcPr>
            <w:tcW w:w="2406" w:type="dxa"/>
          </w:tcPr>
          <w:p w14:paraId="68DF5D62"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Sapmalar, Çekinceler ve İhmaller</w:t>
            </w:r>
          </w:p>
        </w:tc>
        <w:tc>
          <w:tcPr>
            <w:tcW w:w="7201" w:type="dxa"/>
          </w:tcPr>
          <w:p w14:paraId="5C0E744F"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Tekliflerin değerlendirilmesinde aşağıdaki tanımlar uygulanacaktır:</w:t>
            </w:r>
          </w:p>
          <w:p w14:paraId="3190D045" w14:textId="266CF54B" w:rsidR="00E75FA1" w:rsidRPr="008F1676" w:rsidRDefault="00E75FA1">
            <w:pPr>
              <w:pStyle w:val="P3Header1-Clauses"/>
              <w:numPr>
                <w:ilvl w:val="0"/>
                <w:numId w:val="98"/>
              </w:numPr>
              <w:spacing w:after="120" w:line="276" w:lineRule="auto"/>
              <w:ind w:left="1007"/>
              <w:jc w:val="left"/>
              <w:rPr>
                <w:szCs w:val="24"/>
                <w:lang w:val="tr-TR"/>
              </w:rPr>
            </w:pPr>
            <w:r w:rsidRPr="008F1676">
              <w:rPr>
                <w:szCs w:val="24"/>
                <w:lang w:val="tr-TR"/>
              </w:rPr>
              <w:t>“Sapma”, İhale Dokümanında belirtilen koşullardan sapmaktır</w:t>
            </w:r>
            <w:r w:rsidR="00CE14E7">
              <w:rPr>
                <w:szCs w:val="24"/>
                <w:lang w:val="tr-TR"/>
              </w:rPr>
              <w:t>.</w:t>
            </w:r>
          </w:p>
          <w:p w14:paraId="1B92AB2E" w14:textId="77777777" w:rsidR="00E75FA1" w:rsidRPr="008F1676" w:rsidRDefault="00E75FA1">
            <w:pPr>
              <w:pStyle w:val="P3Header1-Clauses"/>
              <w:numPr>
                <w:ilvl w:val="0"/>
                <w:numId w:val="98"/>
              </w:numPr>
              <w:spacing w:after="120" w:line="276" w:lineRule="auto"/>
              <w:ind w:left="1007"/>
              <w:jc w:val="left"/>
              <w:rPr>
                <w:szCs w:val="24"/>
                <w:lang w:val="tr-TR"/>
              </w:rPr>
            </w:pPr>
            <w:r w:rsidRPr="008F1676">
              <w:rPr>
                <w:szCs w:val="24"/>
                <w:lang w:val="tr-TR"/>
              </w:rPr>
              <w:t xml:space="preserve">“Çekince”, İhale Dokümanında belirtilen koşulların tamamen kabul edilmesiyle ilgili sınırlayıcı şartlar getirmek veya bu koşulları tamamen kabul etmeyi </w:t>
            </w:r>
            <w:proofErr w:type="gramStart"/>
            <w:r w:rsidRPr="008F1676">
              <w:rPr>
                <w:szCs w:val="24"/>
                <w:lang w:val="tr-TR"/>
              </w:rPr>
              <w:t>reddetmektir;</w:t>
            </w:r>
            <w:proofErr w:type="gramEnd"/>
            <w:r w:rsidRPr="008F1676">
              <w:rPr>
                <w:szCs w:val="24"/>
                <w:lang w:val="tr-TR"/>
              </w:rPr>
              <w:t xml:space="preserve"> ve </w:t>
            </w:r>
          </w:p>
          <w:p w14:paraId="64BDBB75" w14:textId="77777777" w:rsidR="00E75FA1" w:rsidRPr="008F1676" w:rsidRDefault="00E75FA1">
            <w:pPr>
              <w:pStyle w:val="P3Header1-Clauses"/>
              <w:numPr>
                <w:ilvl w:val="0"/>
                <w:numId w:val="98"/>
              </w:numPr>
              <w:spacing w:after="120" w:line="276" w:lineRule="auto"/>
              <w:ind w:left="1007"/>
              <w:jc w:val="left"/>
              <w:rPr>
                <w:i/>
                <w:szCs w:val="24"/>
                <w:lang w:val="tr-TR"/>
              </w:rPr>
            </w:pPr>
            <w:r w:rsidRPr="008F1676">
              <w:rPr>
                <w:szCs w:val="24"/>
                <w:lang w:val="tr-TR"/>
              </w:rPr>
              <w:t>“İhmal”, İhale Dokümanında istenen bilgilerin veya belgelerin bir kısmını veya tamamını sunmamaktır.</w:t>
            </w:r>
          </w:p>
        </w:tc>
      </w:tr>
      <w:tr w:rsidR="00E75FA1" w:rsidRPr="005C155A" w14:paraId="2BBB20EB" w14:textId="77777777" w:rsidTr="50119B13">
        <w:tblPrEx>
          <w:tblCellMar>
            <w:left w:w="115" w:type="dxa"/>
            <w:right w:w="115" w:type="dxa"/>
          </w:tblCellMar>
        </w:tblPrEx>
        <w:trPr>
          <w:trHeight w:val="1083"/>
          <w:jc w:val="center"/>
        </w:trPr>
        <w:tc>
          <w:tcPr>
            <w:tcW w:w="2406" w:type="dxa"/>
          </w:tcPr>
          <w:p w14:paraId="29856555" w14:textId="77777777" w:rsidR="00E75FA1" w:rsidRPr="008F1676" w:rsidRDefault="00E75FA1" w:rsidP="00D80790">
            <w:pPr>
              <w:pStyle w:val="Section1-Clauses"/>
              <w:numPr>
                <w:ilvl w:val="0"/>
                <w:numId w:val="16"/>
              </w:numPr>
              <w:tabs>
                <w:tab w:val="clear" w:pos="432"/>
                <w:tab w:val="num" w:pos="857"/>
              </w:tabs>
              <w:spacing w:after="120" w:line="276" w:lineRule="auto"/>
              <w:ind w:left="360" w:right="-288" w:hanging="360"/>
              <w:rPr>
                <w:lang w:val="tr-TR"/>
              </w:rPr>
            </w:pPr>
            <w:r w:rsidRPr="008F1676">
              <w:rPr>
                <w:lang w:val="tr-TR"/>
              </w:rPr>
              <w:t>Gerekliliklerin Karşılanıp Karşılanmadığının Tespiti</w:t>
            </w:r>
          </w:p>
        </w:tc>
        <w:tc>
          <w:tcPr>
            <w:tcW w:w="7201" w:type="dxa"/>
          </w:tcPr>
          <w:p w14:paraId="7D8D2B18" w14:textId="77777777" w:rsidR="00E75FA1" w:rsidRPr="008F1676" w:rsidRDefault="00E75FA1" w:rsidP="00E10200">
            <w:pPr>
              <w:pStyle w:val="Header2-SubClauses"/>
              <w:tabs>
                <w:tab w:val="clear" w:pos="1404"/>
              </w:tabs>
              <w:spacing w:after="120" w:line="276" w:lineRule="auto"/>
              <w:ind w:left="477"/>
              <w:rPr>
                <w:rFonts w:cs="Times New Roman"/>
                <w:lang w:val="tr-TR"/>
              </w:rPr>
            </w:pPr>
            <w:r w:rsidRPr="008F1676">
              <w:rPr>
                <w:rFonts w:cs="Times New Roman"/>
                <w:lang w:val="tr-TR"/>
              </w:rPr>
              <w:t>Alıcı</w:t>
            </w:r>
            <w:r w:rsidR="00756394" w:rsidRPr="008F1676">
              <w:rPr>
                <w:rFonts w:cs="Times New Roman"/>
                <w:lang w:val="tr-TR"/>
              </w:rPr>
              <w:t>nın</w:t>
            </w:r>
            <w:r w:rsidR="00A53333" w:rsidRPr="008F1676">
              <w:rPr>
                <w:rFonts w:cs="Times New Roman"/>
                <w:lang w:val="tr-TR"/>
              </w:rPr>
              <w:t xml:space="preserve"> </w:t>
            </w:r>
            <w:r w:rsidRPr="008F1676">
              <w:rPr>
                <w:rFonts w:cs="Times New Roman"/>
                <w:lang w:val="tr-TR"/>
              </w:rPr>
              <w:t>tekliflerin ihale dokümanların</w:t>
            </w:r>
            <w:r w:rsidR="00756394" w:rsidRPr="008F1676">
              <w:rPr>
                <w:rFonts w:cs="Times New Roman"/>
                <w:lang w:val="tr-TR"/>
              </w:rPr>
              <w:t>ı</w:t>
            </w:r>
            <w:r w:rsidRPr="008F1676">
              <w:rPr>
                <w:rFonts w:cs="Times New Roman"/>
                <w:lang w:val="tr-TR"/>
              </w:rPr>
              <w:t xml:space="preserve"> </w:t>
            </w:r>
            <w:r w:rsidR="00756394" w:rsidRPr="008F1676">
              <w:rPr>
                <w:rFonts w:cs="Times New Roman"/>
                <w:lang w:val="tr-TR"/>
              </w:rPr>
              <w:t>karşıladığına yönelik tespiti, TST 11’de tanımlandığı şekilde</w:t>
            </w:r>
            <w:r w:rsidRPr="008F1676">
              <w:rPr>
                <w:rFonts w:cs="Times New Roman"/>
                <w:lang w:val="tr-TR"/>
              </w:rPr>
              <w:t xml:space="preserve"> teklifin içeriğine dayalı olarak </w:t>
            </w:r>
            <w:r w:rsidR="00756394" w:rsidRPr="008F1676">
              <w:rPr>
                <w:rFonts w:cs="Times New Roman"/>
                <w:lang w:val="tr-TR"/>
              </w:rPr>
              <w:t>yapılacaktır.</w:t>
            </w:r>
            <w:r w:rsidR="00DF51B2" w:rsidRPr="008F1676">
              <w:rPr>
                <w:rFonts w:cs="Times New Roman"/>
                <w:lang w:val="tr-TR"/>
              </w:rPr>
              <w:t xml:space="preserve"> </w:t>
            </w:r>
          </w:p>
        </w:tc>
      </w:tr>
      <w:tr w:rsidR="00E75FA1" w:rsidRPr="005C155A" w14:paraId="780D88A6" w14:textId="77777777" w:rsidTr="50119B13">
        <w:tblPrEx>
          <w:tblCellMar>
            <w:left w:w="115" w:type="dxa"/>
            <w:right w:w="115" w:type="dxa"/>
          </w:tblCellMar>
        </w:tblPrEx>
        <w:trPr>
          <w:jc w:val="center"/>
        </w:trPr>
        <w:tc>
          <w:tcPr>
            <w:tcW w:w="2406" w:type="dxa"/>
          </w:tcPr>
          <w:p w14:paraId="44EAB21C" w14:textId="77777777" w:rsidR="00E75FA1" w:rsidRPr="008F1676" w:rsidRDefault="00E75FA1" w:rsidP="00E10200">
            <w:pPr>
              <w:pStyle w:val="explanatorynotes"/>
              <w:suppressAutoHyphens w:val="0"/>
              <w:spacing w:before="120" w:after="120" w:line="276" w:lineRule="auto"/>
              <w:rPr>
                <w:rFonts w:ascii="Times New Roman" w:hAnsi="Times New Roman"/>
                <w:sz w:val="24"/>
                <w:szCs w:val="24"/>
                <w:lang w:val="tr-TR"/>
              </w:rPr>
            </w:pPr>
          </w:p>
        </w:tc>
        <w:tc>
          <w:tcPr>
            <w:tcW w:w="7201" w:type="dxa"/>
          </w:tcPr>
          <w:p w14:paraId="7ABFB4BC"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Esas itibariyle gereklilikleri karşılayan bir Teklif, önemli bir sapma, çekince veya ihmal olmaksızın ihale dokümanının gerekliliklerini karşılayan bir tekliftir. Önemli bir sapma, çekince veya ihmal; </w:t>
            </w:r>
          </w:p>
          <w:p w14:paraId="278584F6" w14:textId="77777777" w:rsidR="00E75FA1" w:rsidRPr="008F1676" w:rsidRDefault="00E75FA1">
            <w:pPr>
              <w:pStyle w:val="P3Header1-Clauses"/>
              <w:numPr>
                <w:ilvl w:val="0"/>
                <w:numId w:val="99"/>
              </w:numPr>
              <w:spacing w:after="120" w:line="276" w:lineRule="auto"/>
              <w:ind w:left="1007"/>
              <w:jc w:val="left"/>
              <w:rPr>
                <w:szCs w:val="24"/>
                <w:lang w:val="tr-TR"/>
              </w:rPr>
            </w:pPr>
            <w:proofErr w:type="gramStart"/>
            <w:r w:rsidRPr="008F1676">
              <w:rPr>
                <w:szCs w:val="24"/>
                <w:lang w:val="tr-TR"/>
              </w:rPr>
              <w:t>kabul</w:t>
            </w:r>
            <w:proofErr w:type="gramEnd"/>
            <w:r w:rsidRPr="008F1676">
              <w:rPr>
                <w:szCs w:val="24"/>
                <w:lang w:val="tr-TR"/>
              </w:rPr>
              <w:t xml:space="preserve"> edilmesi halinde;</w:t>
            </w:r>
          </w:p>
          <w:p w14:paraId="484AA42A" w14:textId="3D0AFC36" w:rsidR="00E75FA1" w:rsidRPr="008F1676" w:rsidRDefault="00E75FA1">
            <w:pPr>
              <w:pStyle w:val="Balk4"/>
              <w:numPr>
                <w:ilvl w:val="0"/>
                <w:numId w:val="100"/>
              </w:numPr>
              <w:spacing w:before="0" w:line="276" w:lineRule="auto"/>
              <w:ind w:left="1432"/>
              <w:rPr>
                <w:rFonts w:ascii="Times New Roman" w:hAnsi="Times New Roman" w:cs="Times New Roman"/>
                <w:sz w:val="24"/>
                <w:szCs w:val="24"/>
                <w:lang w:val="tr-TR"/>
              </w:rPr>
            </w:pPr>
            <w:r w:rsidRPr="008F1676">
              <w:rPr>
                <w:rFonts w:ascii="Times New Roman" w:hAnsi="Times New Roman" w:cs="Times New Roman"/>
                <w:sz w:val="24"/>
                <w:szCs w:val="24"/>
                <w:lang w:val="tr-TR"/>
              </w:rPr>
              <w:t>Sözleşmede belirtilen Mal alımı ve İlgili servisi</w:t>
            </w:r>
            <w:r w:rsidR="0040695A" w:rsidRPr="008F1676">
              <w:rPr>
                <w:rFonts w:ascii="Times New Roman" w:hAnsi="Times New Roman" w:cs="Times New Roman"/>
                <w:sz w:val="24"/>
                <w:szCs w:val="24"/>
                <w:lang w:val="tr-TR"/>
              </w:rPr>
              <w:t>n</w:t>
            </w:r>
            <w:r w:rsidRPr="008F1676">
              <w:rPr>
                <w:rFonts w:ascii="Times New Roman" w:hAnsi="Times New Roman" w:cs="Times New Roman"/>
                <w:sz w:val="24"/>
                <w:szCs w:val="24"/>
                <w:lang w:val="tr-TR"/>
              </w:rPr>
              <w:t xml:space="preserve"> kapsamını, niteliğini veya yerine getirilmesini önemli ölçüde etkileyecek </w:t>
            </w:r>
            <w:proofErr w:type="gramStart"/>
            <w:r w:rsidRPr="008F1676">
              <w:rPr>
                <w:rFonts w:ascii="Times New Roman" w:hAnsi="Times New Roman" w:cs="Times New Roman"/>
                <w:sz w:val="24"/>
                <w:szCs w:val="24"/>
                <w:lang w:val="tr-TR"/>
              </w:rPr>
              <w:t>olan;</w:t>
            </w:r>
            <w:proofErr w:type="gramEnd"/>
            <w:r w:rsidRPr="008F1676">
              <w:rPr>
                <w:rFonts w:ascii="Times New Roman" w:hAnsi="Times New Roman" w:cs="Times New Roman"/>
                <w:sz w:val="24"/>
                <w:szCs w:val="24"/>
                <w:lang w:val="tr-TR"/>
              </w:rPr>
              <w:t xml:space="preserve"> veya</w:t>
            </w:r>
          </w:p>
          <w:p w14:paraId="7288AE14" w14:textId="77777777" w:rsidR="00E75FA1" w:rsidRPr="008F1676" w:rsidRDefault="00E75FA1">
            <w:pPr>
              <w:pStyle w:val="Balk4"/>
              <w:numPr>
                <w:ilvl w:val="0"/>
                <w:numId w:val="100"/>
              </w:numPr>
              <w:spacing w:before="0" w:line="276" w:lineRule="auto"/>
              <w:ind w:left="1432"/>
              <w:rPr>
                <w:rFonts w:ascii="Times New Roman" w:hAnsi="Times New Roman" w:cs="Times New Roman"/>
                <w:sz w:val="24"/>
                <w:szCs w:val="24"/>
                <w:lang w:val="tr-TR"/>
              </w:rPr>
            </w:pPr>
            <w:r w:rsidRPr="008F1676">
              <w:rPr>
                <w:rFonts w:ascii="Times New Roman" w:hAnsi="Times New Roman" w:cs="Times New Roman"/>
                <w:sz w:val="24"/>
                <w:szCs w:val="24"/>
                <w:lang w:val="tr-TR"/>
              </w:rPr>
              <w:t xml:space="preserve">İhale Dokümanıyla uyuşmayan bir şekilde, önerilen Sözleşme kapsamında </w:t>
            </w:r>
            <w:r w:rsidR="00A369D0" w:rsidRPr="008F1676">
              <w:rPr>
                <w:rFonts w:ascii="Times New Roman" w:hAnsi="Times New Roman" w:cs="Times New Roman"/>
                <w:sz w:val="24"/>
                <w:szCs w:val="24"/>
                <w:lang w:val="tr-TR"/>
              </w:rPr>
              <w:t>Alıcı</w:t>
            </w:r>
            <w:r w:rsidRPr="008F1676">
              <w:rPr>
                <w:rFonts w:ascii="Times New Roman" w:hAnsi="Times New Roman" w:cs="Times New Roman"/>
                <w:sz w:val="24"/>
                <w:szCs w:val="24"/>
                <w:lang w:val="tr-TR"/>
              </w:rPr>
              <w:t>n</w:t>
            </w:r>
            <w:r w:rsidR="00A559E2" w:rsidRPr="008F1676">
              <w:rPr>
                <w:rFonts w:ascii="Times New Roman" w:hAnsi="Times New Roman" w:cs="Times New Roman"/>
                <w:sz w:val="24"/>
                <w:szCs w:val="24"/>
                <w:lang w:val="tr-TR"/>
              </w:rPr>
              <w:t>ı</w:t>
            </w:r>
            <w:r w:rsidRPr="008F1676">
              <w:rPr>
                <w:rFonts w:ascii="Times New Roman" w:hAnsi="Times New Roman" w:cs="Times New Roman"/>
                <w:sz w:val="24"/>
                <w:szCs w:val="24"/>
                <w:lang w:val="tr-TR"/>
              </w:rPr>
              <w:t xml:space="preserve">n haklarını veya Teklif Sahibinin yükümlülüklerini önemli ölçüde sınırlayacak </w:t>
            </w:r>
            <w:proofErr w:type="gramStart"/>
            <w:r w:rsidRPr="008F1676">
              <w:rPr>
                <w:rFonts w:ascii="Times New Roman" w:hAnsi="Times New Roman" w:cs="Times New Roman"/>
                <w:sz w:val="24"/>
                <w:szCs w:val="24"/>
                <w:lang w:val="tr-TR"/>
              </w:rPr>
              <w:t>olan;</w:t>
            </w:r>
            <w:proofErr w:type="gramEnd"/>
            <w:r w:rsidRPr="008F1676">
              <w:rPr>
                <w:rFonts w:ascii="Times New Roman" w:hAnsi="Times New Roman" w:cs="Times New Roman"/>
                <w:sz w:val="24"/>
                <w:szCs w:val="24"/>
                <w:lang w:val="tr-TR"/>
              </w:rPr>
              <w:t xml:space="preserve"> veya</w:t>
            </w:r>
          </w:p>
          <w:p w14:paraId="008B38C5" w14:textId="77777777" w:rsidR="00E75FA1" w:rsidRPr="008F1676" w:rsidRDefault="00E75FA1">
            <w:pPr>
              <w:pStyle w:val="P3Header1-Clauses"/>
              <w:numPr>
                <w:ilvl w:val="0"/>
                <w:numId w:val="99"/>
              </w:numPr>
              <w:spacing w:after="120" w:line="276" w:lineRule="auto"/>
              <w:ind w:left="1007"/>
              <w:jc w:val="left"/>
              <w:rPr>
                <w:szCs w:val="24"/>
                <w:lang w:val="tr-TR"/>
              </w:rPr>
            </w:pPr>
            <w:proofErr w:type="gramStart"/>
            <w:r w:rsidRPr="008F1676">
              <w:rPr>
                <w:szCs w:val="24"/>
                <w:lang w:val="tr-TR"/>
              </w:rPr>
              <w:t>düzeltildiği</w:t>
            </w:r>
            <w:proofErr w:type="gramEnd"/>
            <w:r w:rsidRPr="008F1676">
              <w:rPr>
                <w:szCs w:val="24"/>
                <w:lang w:val="tr-TR"/>
              </w:rPr>
              <w:t xml:space="preserve"> takdirde, esas itibariyle gereklilikleri karşılayan teklifler sunan diğer Teklif Sahiplerinin rekabetçilik konumunu haksız şekilde etkileyecek olan bir durumdur.</w:t>
            </w:r>
          </w:p>
        </w:tc>
      </w:tr>
      <w:tr w:rsidR="00E75FA1" w:rsidRPr="005C155A" w14:paraId="682A3E30" w14:textId="77777777" w:rsidTr="50119B13">
        <w:tblPrEx>
          <w:tblCellMar>
            <w:left w:w="115" w:type="dxa"/>
            <w:right w:w="115" w:type="dxa"/>
          </w:tblCellMar>
        </w:tblPrEx>
        <w:trPr>
          <w:jc w:val="center"/>
        </w:trPr>
        <w:tc>
          <w:tcPr>
            <w:tcW w:w="2406" w:type="dxa"/>
          </w:tcPr>
          <w:p w14:paraId="3A403327" w14:textId="77777777" w:rsidR="00E75FA1" w:rsidRPr="008F1676" w:rsidRDefault="00E75FA1" w:rsidP="00E10200">
            <w:pPr>
              <w:spacing w:before="120" w:after="120" w:line="276" w:lineRule="auto"/>
              <w:rPr>
                <w:lang w:val="tr-TR"/>
              </w:rPr>
            </w:pPr>
          </w:p>
        </w:tc>
        <w:tc>
          <w:tcPr>
            <w:tcW w:w="7201" w:type="dxa"/>
          </w:tcPr>
          <w:p w14:paraId="4BF7454B" w14:textId="697A85C5" w:rsidR="00E75FA1" w:rsidRPr="008F1676" w:rsidRDefault="00A369D0" w:rsidP="00E10200">
            <w:pPr>
              <w:pStyle w:val="Header2-SubClauses"/>
              <w:spacing w:after="120" w:line="276" w:lineRule="auto"/>
              <w:ind w:left="576" w:hanging="576"/>
              <w:rPr>
                <w:rFonts w:cs="Times New Roman"/>
                <w:lang w:val="tr-TR"/>
              </w:rPr>
            </w:pPr>
            <w:r w:rsidRPr="008F1676">
              <w:rPr>
                <w:rFonts w:cs="Times New Roman"/>
                <w:lang w:val="tr-TR"/>
              </w:rPr>
              <w:t>Alıcı</w:t>
            </w:r>
            <w:r w:rsidR="00E75FA1" w:rsidRPr="008F1676">
              <w:rPr>
                <w:rFonts w:cs="Times New Roman"/>
                <w:lang w:val="tr-TR"/>
              </w:rPr>
              <w:t xml:space="preserve">, özellikle Bölüm 7’nin (Mal Alımı İşlerine İlişkin Gereklilikler) tüm koşullarının </w:t>
            </w:r>
            <w:r w:rsidR="00AB20C0">
              <w:rPr>
                <w:rFonts w:cs="Times New Roman"/>
                <w:lang w:val="tr-TR"/>
              </w:rPr>
              <w:t>hiçbir</w:t>
            </w:r>
            <w:r w:rsidR="00E75FA1" w:rsidRPr="008F1676">
              <w:rPr>
                <w:rFonts w:cs="Times New Roman"/>
                <w:lang w:val="tr-TR"/>
              </w:rPr>
              <w:t xml:space="preserve"> önemli sapma, çekince veya ihmal olmaksızın karşılanmış olduğunu doğrulamak için, iletilen teklifin teknik yönlerini TST 16 ve TST 17 hükümlerine uygun olarak inceleyecektir.</w:t>
            </w:r>
          </w:p>
        </w:tc>
      </w:tr>
      <w:tr w:rsidR="00E75FA1" w:rsidRPr="005C155A" w14:paraId="2D639FD9" w14:textId="77777777" w:rsidTr="50119B13">
        <w:tblPrEx>
          <w:tblCellMar>
            <w:left w:w="115" w:type="dxa"/>
            <w:right w:w="115" w:type="dxa"/>
          </w:tblCellMar>
        </w:tblPrEx>
        <w:trPr>
          <w:jc w:val="center"/>
        </w:trPr>
        <w:tc>
          <w:tcPr>
            <w:tcW w:w="2406" w:type="dxa"/>
          </w:tcPr>
          <w:p w14:paraId="37A09F84" w14:textId="77777777" w:rsidR="00E75FA1" w:rsidRPr="008F1676" w:rsidRDefault="00E75FA1" w:rsidP="00E10200">
            <w:pPr>
              <w:spacing w:before="120" w:after="120" w:line="276" w:lineRule="auto"/>
              <w:rPr>
                <w:lang w:val="tr-TR"/>
              </w:rPr>
            </w:pPr>
          </w:p>
        </w:tc>
        <w:tc>
          <w:tcPr>
            <w:tcW w:w="7201" w:type="dxa"/>
          </w:tcPr>
          <w:p w14:paraId="281449E5"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 İhale Dokümanının gerekliliklerini esas itibariyle karşılamaması durumunda </w:t>
            </w:r>
            <w:r w:rsidR="00A369D0" w:rsidRPr="008F1676">
              <w:rPr>
                <w:rFonts w:cs="Times New Roman"/>
                <w:lang w:val="tr-TR"/>
              </w:rPr>
              <w:t>Alıcı</w:t>
            </w:r>
            <w:r w:rsidRPr="008F1676">
              <w:rPr>
                <w:rFonts w:cs="Times New Roman"/>
                <w:lang w:val="tr-TR"/>
              </w:rPr>
              <w:t xml:space="preserve"> tarafından reddedilecek olup; maddi sapmanın, çekincenin veya ihmalin düzeltilmesi yoluyla esas itibariyle uyumlu hale getirilemeyecektir.</w:t>
            </w:r>
          </w:p>
        </w:tc>
      </w:tr>
      <w:tr w:rsidR="00E75FA1" w:rsidRPr="005C155A" w14:paraId="48DA3FF5" w14:textId="77777777" w:rsidTr="50119B13">
        <w:tblPrEx>
          <w:tblCellMar>
            <w:left w:w="115" w:type="dxa"/>
            <w:right w:w="115" w:type="dxa"/>
          </w:tblCellMar>
        </w:tblPrEx>
        <w:trPr>
          <w:trHeight w:val="691"/>
          <w:jc w:val="center"/>
        </w:trPr>
        <w:tc>
          <w:tcPr>
            <w:tcW w:w="2406" w:type="dxa"/>
          </w:tcPr>
          <w:p w14:paraId="61F81083" w14:textId="77777777" w:rsidR="00E75FA1" w:rsidRPr="008F1676" w:rsidRDefault="00E75FA1" w:rsidP="00D80790">
            <w:pPr>
              <w:pStyle w:val="Section1-Clauses"/>
              <w:numPr>
                <w:ilvl w:val="0"/>
                <w:numId w:val="16"/>
              </w:numPr>
              <w:tabs>
                <w:tab w:val="clear" w:pos="432"/>
                <w:tab w:val="num" w:pos="857"/>
              </w:tabs>
              <w:spacing w:after="120" w:line="276" w:lineRule="auto"/>
              <w:ind w:left="357" w:hanging="357"/>
              <w:rPr>
                <w:lang w:val="tr-TR"/>
              </w:rPr>
            </w:pPr>
            <w:r w:rsidRPr="008F1676">
              <w:rPr>
                <w:lang w:val="tr-TR"/>
              </w:rPr>
              <w:t>Uyumsuzluklar, Hatalar ve Eksiklikler</w:t>
            </w:r>
          </w:p>
        </w:tc>
        <w:tc>
          <w:tcPr>
            <w:tcW w:w="7201" w:type="dxa"/>
          </w:tcPr>
          <w:p w14:paraId="049E52C7" w14:textId="77777777" w:rsidR="00E75FA1" w:rsidRPr="008F1676" w:rsidRDefault="00E75FA1" w:rsidP="00E10200">
            <w:pPr>
              <w:pStyle w:val="Header2-SubClauses"/>
              <w:spacing w:after="120" w:line="276" w:lineRule="auto"/>
              <w:ind w:left="578" w:hanging="578"/>
              <w:rPr>
                <w:rFonts w:cs="Times New Roman"/>
                <w:lang w:val="tr-TR"/>
              </w:rPr>
            </w:pPr>
            <w:r w:rsidRPr="008F1676">
              <w:rPr>
                <w:rFonts w:cs="Times New Roman"/>
                <w:lang w:val="tr-TR"/>
              </w:rPr>
              <w:t xml:space="preserve">Bir Teklifin esas itibariyle gereklilikleri karşılaması kaydıyla, </w:t>
            </w:r>
            <w:r w:rsidR="00A369D0" w:rsidRPr="008F1676">
              <w:rPr>
                <w:rFonts w:cs="Times New Roman"/>
                <w:lang w:val="tr-TR"/>
              </w:rPr>
              <w:t>Alıcı</w:t>
            </w:r>
            <w:r w:rsidRPr="008F1676">
              <w:rPr>
                <w:rFonts w:cs="Times New Roman"/>
                <w:lang w:val="tr-TR"/>
              </w:rPr>
              <w:t xml:space="preserve"> Teklifteki uyumsuzlukları göz önüne almayabilir.</w:t>
            </w:r>
          </w:p>
        </w:tc>
      </w:tr>
      <w:tr w:rsidR="00E75FA1" w:rsidRPr="005C155A" w14:paraId="143B97D1" w14:textId="77777777" w:rsidTr="50119B13">
        <w:tblPrEx>
          <w:tblCellMar>
            <w:left w:w="115" w:type="dxa"/>
            <w:right w:w="115" w:type="dxa"/>
          </w:tblCellMar>
        </w:tblPrEx>
        <w:trPr>
          <w:jc w:val="center"/>
        </w:trPr>
        <w:tc>
          <w:tcPr>
            <w:tcW w:w="2406" w:type="dxa"/>
          </w:tcPr>
          <w:p w14:paraId="77D48586" w14:textId="77777777" w:rsidR="00E75FA1" w:rsidRPr="008F1676" w:rsidRDefault="00E75FA1" w:rsidP="00E10200">
            <w:pPr>
              <w:pStyle w:val="explanatorynotes"/>
              <w:suppressAutoHyphens w:val="0"/>
              <w:spacing w:before="100" w:after="120" w:line="276" w:lineRule="auto"/>
              <w:rPr>
                <w:rFonts w:ascii="Times New Roman" w:hAnsi="Times New Roman"/>
                <w:sz w:val="24"/>
                <w:szCs w:val="24"/>
                <w:lang w:val="tr-TR"/>
              </w:rPr>
            </w:pPr>
          </w:p>
        </w:tc>
        <w:tc>
          <w:tcPr>
            <w:tcW w:w="7201" w:type="dxa"/>
          </w:tcPr>
          <w:p w14:paraId="2F13589F" w14:textId="4973589A"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teklifin esas itibariyle uyumlu olması koşuluyla, </w:t>
            </w:r>
            <w:r w:rsidR="00A369D0" w:rsidRPr="008F1676">
              <w:rPr>
                <w:rFonts w:cs="Times New Roman"/>
                <w:lang w:val="tr-TR"/>
              </w:rPr>
              <w:t>Alıcı</w:t>
            </w:r>
            <w:r w:rsidRPr="008F1676">
              <w:rPr>
                <w:rFonts w:cs="Times New Roman"/>
                <w:lang w:val="tr-TR"/>
              </w:rPr>
              <w:t>, Teklif Sahibinden Teklifindeki dokümantasyon koşullarıyla ilgili maddi olmayan uyumsuzlukları düzeltmek üzere gerekli bilgileri veya belgeleri makul bir süre içerisinde iletmesini isteyebilecektir.</w:t>
            </w:r>
            <w:r w:rsidR="00CE14E7">
              <w:rPr>
                <w:rFonts w:cs="Times New Roman"/>
                <w:lang w:val="tr-TR"/>
              </w:rPr>
              <w:t xml:space="preserve"> </w:t>
            </w:r>
            <w:r w:rsidRPr="008F1676">
              <w:rPr>
                <w:rFonts w:cs="Times New Roman"/>
                <w:lang w:val="tr-TR"/>
              </w:rPr>
              <w:t xml:space="preserve">Bu gibi uyumsuzluklar hakkında bilgi veya belge talep edilmesi, teklifin bedelinin </w:t>
            </w:r>
            <w:r w:rsidR="00AB20C0" w:rsidRPr="008F1676">
              <w:rPr>
                <w:rFonts w:cs="Times New Roman"/>
                <w:lang w:val="tr-TR"/>
              </w:rPr>
              <w:t>hiçbir</w:t>
            </w:r>
            <w:r w:rsidRPr="008F1676">
              <w:rPr>
                <w:rFonts w:cs="Times New Roman"/>
                <w:lang w:val="tr-TR"/>
              </w:rPr>
              <w:t xml:space="preserve"> yönüyle ilgili olmayacaktır. Teklif Sahibinin söz konusu talebe cevap vermemesi, Teklifinin reddedilmesiyle sonuçlanabilecektir.</w:t>
            </w:r>
          </w:p>
        </w:tc>
      </w:tr>
      <w:tr w:rsidR="00E75FA1" w:rsidRPr="008F1676" w14:paraId="2BCC224D" w14:textId="77777777" w:rsidTr="50119B13">
        <w:tblPrEx>
          <w:tblCellMar>
            <w:left w:w="115" w:type="dxa"/>
            <w:right w:w="115" w:type="dxa"/>
          </w:tblCellMar>
        </w:tblPrEx>
        <w:trPr>
          <w:jc w:val="center"/>
        </w:trPr>
        <w:tc>
          <w:tcPr>
            <w:tcW w:w="2406" w:type="dxa"/>
          </w:tcPr>
          <w:p w14:paraId="4D3BEE6A" w14:textId="77777777" w:rsidR="00E75FA1" w:rsidRPr="008F1676" w:rsidRDefault="00E75FA1" w:rsidP="00E10200">
            <w:pPr>
              <w:spacing w:before="100" w:after="120" w:line="276" w:lineRule="auto"/>
              <w:rPr>
                <w:lang w:val="tr-TR"/>
              </w:rPr>
            </w:pPr>
          </w:p>
        </w:tc>
        <w:tc>
          <w:tcPr>
            <w:tcW w:w="7201" w:type="dxa"/>
          </w:tcPr>
          <w:p w14:paraId="0F3628E9"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teklifin esas itibariyle uyumlu olması koşuluyla, </w:t>
            </w:r>
            <w:r w:rsidR="00A369D0" w:rsidRPr="008F1676">
              <w:rPr>
                <w:rFonts w:cs="Times New Roman"/>
                <w:lang w:val="tr-TR"/>
              </w:rPr>
              <w:t>Alıcı</w:t>
            </w:r>
            <w:r w:rsidRPr="008F1676">
              <w:rPr>
                <w:rFonts w:cs="Times New Roman"/>
                <w:lang w:val="tr-TR"/>
              </w:rPr>
              <w:t xml:space="preserve"> Teklif Bedeli ile ilgili maddi olmayan nicel uyumsuzlukları düzeltecektir. Bu amaçla, yalnızca karşılaştırma amaçlı olmak üzere, Teklif Bedeli uygun olmayan veya eksik kalemin veya bileşenin fiyatını yansıtacak şekilde ayarlanacaktır. Bu ayarlama, Teklif Bilgi Formunda belirtilen şekilde gerçekleştirilecektir.</w:t>
            </w:r>
          </w:p>
        </w:tc>
      </w:tr>
      <w:tr w:rsidR="00E75FA1" w:rsidRPr="005C155A" w14:paraId="4EB4A978" w14:textId="77777777" w:rsidTr="50119B13">
        <w:tblPrEx>
          <w:tblCellMar>
            <w:left w:w="115" w:type="dxa"/>
            <w:right w:w="115" w:type="dxa"/>
          </w:tblCellMar>
        </w:tblPrEx>
        <w:trPr>
          <w:jc w:val="center"/>
        </w:trPr>
        <w:tc>
          <w:tcPr>
            <w:tcW w:w="2406" w:type="dxa"/>
          </w:tcPr>
          <w:p w14:paraId="514CAB87"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Aritmetik Hatalarının Düzeltilmesi</w:t>
            </w:r>
          </w:p>
        </w:tc>
        <w:tc>
          <w:tcPr>
            <w:tcW w:w="7201" w:type="dxa"/>
          </w:tcPr>
          <w:p w14:paraId="055D45CB"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Teklifin esas itibariyle uyumlu olması koşuluyla, </w:t>
            </w:r>
            <w:r w:rsidR="00A369D0" w:rsidRPr="008F1676">
              <w:rPr>
                <w:rFonts w:cs="Times New Roman"/>
                <w:lang w:val="tr-TR"/>
              </w:rPr>
              <w:t>Alıcı</w:t>
            </w:r>
            <w:r w:rsidRPr="008F1676">
              <w:rPr>
                <w:rFonts w:cs="Times New Roman"/>
                <w:lang w:val="tr-TR"/>
              </w:rPr>
              <w:t xml:space="preserve"> aritmetik hatalarını aşağıdaki temele dayalı olarak düzeltecektir:</w:t>
            </w:r>
          </w:p>
          <w:p w14:paraId="664B37DD" w14:textId="77777777" w:rsidR="00E75FA1" w:rsidRPr="008F1676" w:rsidRDefault="00E75FA1">
            <w:pPr>
              <w:pStyle w:val="P3Header1-Clauses"/>
              <w:numPr>
                <w:ilvl w:val="0"/>
                <w:numId w:val="101"/>
              </w:numPr>
              <w:spacing w:after="120" w:line="276" w:lineRule="auto"/>
              <w:ind w:left="1007"/>
              <w:rPr>
                <w:szCs w:val="24"/>
                <w:lang w:val="tr-TR"/>
              </w:rPr>
            </w:pPr>
            <w:proofErr w:type="gramStart"/>
            <w:r w:rsidRPr="008F1676">
              <w:rPr>
                <w:szCs w:val="24"/>
                <w:lang w:val="tr-TR"/>
              </w:rPr>
              <w:t>eğer</w:t>
            </w:r>
            <w:proofErr w:type="gramEnd"/>
            <w:r w:rsidRPr="008F1676">
              <w:rPr>
                <w:szCs w:val="24"/>
                <w:lang w:val="tr-TR"/>
              </w:rPr>
              <w:t xml:space="preserve"> birim fiyatı ve birim fiyatın adet ile çarpılmasından elde edilen toplam bedel arasında bir farklılık varsa; birim fiyatı geçerli olacaktır ve toplam bedel düzeltilecektir; ancak </w:t>
            </w:r>
            <w:r w:rsidR="00A369D0" w:rsidRPr="008F1676">
              <w:rPr>
                <w:szCs w:val="24"/>
                <w:lang w:val="tr-TR"/>
              </w:rPr>
              <w:t>Alıcı</w:t>
            </w:r>
            <w:r w:rsidR="009C41AF" w:rsidRPr="008F1676">
              <w:rPr>
                <w:szCs w:val="24"/>
                <w:lang w:val="tr-TR"/>
              </w:rPr>
              <w:t>nı</w:t>
            </w:r>
            <w:r w:rsidRPr="008F1676">
              <w:rPr>
                <w:szCs w:val="24"/>
                <w:lang w:val="tr-TR"/>
              </w:rPr>
              <w:t>n fikrine göre birim fiyatındaki ondalık virgülü aşikar bir şekilde yanlış basamağa konulmuş ise, belirtilmiş olan toplam bedel geçerli olacak ve birim fiyat düzeltilecektir;</w:t>
            </w:r>
          </w:p>
          <w:p w14:paraId="6EAAFF2F" w14:textId="77777777" w:rsidR="00E75FA1" w:rsidRPr="008F1676" w:rsidRDefault="00E75FA1">
            <w:pPr>
              <w:pStyle w:val="P3Header1-Clauses"/>
              <w:numPr>
                <w:ilvl w:val="0"/>
                <w:numId w:val="101"/>
              </w:numPr>
              <w:spacing w:after="120" w:line="276" w:lineRule="auto"/>
              <w:ind w:left="1007"/>
              <w:rPr>
                <w:szCs w:val="24"/>
                <w:lang w:val="tr-TR"/>
              </w:rPr>
            </w:pPr>
            <w:r w:rsidRPr="008F1676">
              <w:rPr>
                <w:szCs w:val="24"/>
                <w:lang w:val="tr-TR"/>
              </w:rPr>
              <w:t xml:space="preserve">Eğer ara toplamların toplanmasındaki veya çıkarılmasındaki yanlışlık nedeniyle toplamda bir hata varsa, ara toplamlar geçerli olacaktır ve toplam </w:t>
            </w:r>
            <w:proofErr w:type="gramStart"/>
            <w:r w:rsidRPr="008F1676">
              <w:rPr>
                <w:szCs w:val="24"/>
                <w:lang w:val="tr-TR"/>
              </w:rPr>
              <w:t>düzeltilecektir;</w:t>
            </w:r>
            <w:proofErr w:type="gramEnd"/>
            <w:r w:rsidRPr="008F1676">
              <w:rPr>
                <w:szCs w:val="24"/>
                <w:lang w:val="tr-TR"/>
              </w:rPr>
              <w:t xml:space="preserve"> ve</w:t>
            </w:r>
          </w:p>
          <w:p w14:paraId="310CAF7A" w14:textId="77777777" w:rsidR="00E75FA1" w:rsidRPr="008F1676" w:rsidRDefault="00E75FA1">
            <w:pPr>
              <w:pStyle w:val="P3Header1-Clauses"/>
              <w:numPr>
                <w:ilvl w:val="0"/>
                <w:numId w:val="101"/>
              </w:numPr>
              <w:spacing w:after="120" w:line="276" w:lineRule="auto"/>
              <w:ind w:left="1007"/>
              <w:rPr>
                <w:szCs w:val="24"/>
                <w:lang w:val="tr-TR"/>
              </w:rPr>
            </w:pPr>
            <w:r w:rsidRPr="008F1676">
              <w:rPr>
                <w:szCs w:val="24"/>
                <w:lang w:val="tr-TR"/>
              </w:rPr>
              <w:t>Yazı ve rakamlar arasında bir farklılık varsa, yazıyla ifade edilen tutar geçerli olacaktır; ancak yazıyla ifade edilen tutar bir aritmetik hata ile ilişkiliyse, yukarıdaki (a) ve (b) paragraflarına tabi olacak şekilde, rakamla ifade edilen tutar geçerli olacaktır.</w:t>
            </w:r>
          </w:p>
        </w:tc>
      </w:tr>
      <w:tr w:rsidR="00E75FA1" w:rsidRPr="008F1676" w14:paraId="4786EDC5" w14:textId="77777777" w:rsidTr="50119B13">
        <w:tblPrEx>
          <w:tblCellMar>
            <w:left w:w="115" w:type="dxa"/>
            <w:right w:w="115" w:type="dxa"/>
          </w:tblCellMar>
        </w:tblPrEx>
        <w:trPr>
          <w:jc w:val="center"/>
        </w:trPr>
        <w:tc>
          <w:tcPr>
            <w:tcW w:w="2406" w:type="dxa"/>
          </w:tcPr>
          <w:p w14:paraId="03D64BBF" w14:textId="77777777" w:rsidR="00E75FA1" w:rsidRPr="008F1676" w:rsidRDefault="00E75FA1" w:rsidP="00E10200">
            <w:pPr>
              <w:pStyle w:val="Header1-Clauses"/>
              <w:numPr>
                <w:ilvl w:val="0"/>
                <w:numId w:val="0"/>
              </w:numPr>
              <w:spacing w:before="100" w:after="120" w:line="276" w:lineRule="auto"/>
              <w:rPr>
                <w:rFonts w:ascii="Times New Roman" w:hAnsi="Times New Roman"/>
                <w:sz w:val="24"/>
                <w:szCs w:val="24"/>
                <w:lang w:val="tr-TR"/>
              </w:rPr>
            </w:pPr>
          </w:p>
        </w:tc>
        <w:tc>
          <w:tcPr>
            <w:tcW w:w="7201" w:type="dxa"/>
          </w:tcPr>
          <w:p w14:paraId="4F24881F"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Teklif sahiplerinden, aritmetik hatalarda yapılan düzeltmeleri kabul etmeleri istenecektir. TST </w:t>
            </w:r>
            <w:proofErr w:type="gramStart"/>
            <w:r w:rsidRPr="008F1676">
              <w:rPr>
                <w:rFonts w:cs="Times New Roman"/>
                <w:lang w:val="tr-TR"/>
              </w:rPr>
              <w:t>31.1</w:t>
            </w:r>
            <w:proofErr w:type="gramEnd"/>
            <w:r w:rsidRPr="008F1676">
              <w:rPr>
                <w:rFonts w:cs="Times New Roman"/>
                <w:lang w:val="tr-TR"/>
              </w:rPr>
              <w:t xml:space="preserve"> uyarınca yapılan düzeltmeyi kabul etmemeleri halinde, Teklifleri reddedilecektir. </w:t>
            </w:r>
          </w:p>
        </w:tc>
      </w:tr>
      <w:tr w:rsidR="00E75FA1" w:rsidRPr="005C155A" w14:paraId="7851F127" w14:textId="77777777" w:rsidTr="50119B13">
        <w:tblPrEx>
          <w:tblCellMar>
            <w:left w:w="115" w:type="dxa"/>
            <w:right w:w="115" w:type="dxa"/>
          </w:tblCellMar>
        </w:tblPrEx>
        <w:trPr>
          <w:jc w:val="center"/>
        </w:trPr>
        <w:tc>
          <w:tcPr>
            <w:tcW w:w="2406" w:type="dxa"/>
          </w:tcPr>
          <w:p w14:paraId="1E5C769C" w14:textId="77777777" w:rsidR="00E75FA1" w:rsidRPr="008F1676" w:rsidRDefault="00E75FA1" w:rsidP="00D80790">
            <w:pPr>
              <w:pStyle w:val="Section1-Clauses"/>
              <w:numPr>
                <w:ilvl w:val="0"/>
                <w:numId w:val="16"/>
              </w:numPr>
              <w:tabs>
                <w:tab w:val="clear" w:pos="432"/>
                <w:tab w:val="num" w:pos="857"/>
              </w:tabs>
              <w:spacing w:after="120" w:line="276" w:lineRule="auto"/>
              <w:ind w:left="360" w:right="-147" w:hanging="360"/>
              <w:rPr>
                <w:lang w:val="tr-TR"/>
              </w:rPr>
            </w:pPr>
            <w:r w:rsidRPr="008F1676">
              <w:rPr>
                <w:lang w:val="tr-TR"/>
              </w:rPr>
              <w:t>Tek Para Birimine Çevirme</w:t>
            </w:r>
          </w:p>
        </w:tc>
        <w:tc>
          <w:tcPr>
            <w:tcW w:w="7201" w:type="dxa"/>
          </w:tcPr>
          <w:p w14:paraId="5C3F028E" w14:textId="77777777" w:rsidR="00E75FA1" w:rsidRPr="008F1676" w:rsidRDefault="00E75FA1" w:rsidP="00E10200">
            <w:pPr>
              <w:pStyle w:val="Header2-SubClauses"/>
              <w:tabs>
                <w:tab w:val="num" w:pos="651"/>
              </w:tabs>
              <w:spacing w:after="120" w:line="276" w:lineRule="auto"/>
              <w:ind w:left="576" w:hanging="576"/>
              <w:rPr>
                <w:rFonts w:cs="Times New Roman"/>
                <w:lang w:val="tr-TR"/>
              </w:rPr>
            </w:pPr>
            <w:r w:rsidRPr="008F1676">
              <w:rPr>
                <w:rFonts w:cs="Times New Roman"/>
                <w:lang w:val="tr-TR"/>
              </w:rPr>
              <w:t xml:space="preserve">Değerlendirme ve karşılaştırma amacıyla, Teklifin para birim(ler)i </w:t>
            </w:r>
            <w:r w:rsidRPr="008F1676">
              <w:rPr>
                <w:rFonts w:cs="Times New Roman"/>
                <w:b/>
                <w:bCs/>
                <w:lang w:val="tr-TR"/>
              </w:rPr>
              <w:t xml:space="preserve">Teklif Bilgi Formunda </w:t>
            </w:r>
            <w:r w:rsidRPr="008F1676">
              <w:rPr>
                <w:rFonts w:cs="Times New Roman"/>
                <w:bCs/>
                <w:lang w:val="tr-TR"/>
              </w:rPr>
              <w:t>belirtildiği</w:t>
            </w:r>
            <w:r w:rsidRPr="008F1676">
              <w:rPr>
                <w:rFonts w:cs="Times New Roman"/>
                <w:lang w:val="tr-TR"/>
              </w:rPr>
              <w:t xml:space="preserve"> şekilde tek bir para birimine çevrilecektir. </w:t>
            </w:r>
          </w:p>
        </w:tc>
      </w:tr>
      <w:tr w:rsidR="00E75FA1" w:rsidRPr="005C155A" w14:paraId="567D879B" w14:textId="77777777" w:rsidTr="50119B13">
        <w:tblPrEx>
          <w:tblCellMar>
            <w:left w:w="115" w:type="dxa"/>
            <w:right w:w="115" w:type="dxa"/>
          </w:tblCellMar>
        </w:tblPrEx>
        <w:trPr>
          <w:jc w:val="center"/>
        </w:trPr>
        <w:tc>
          <w:tcPr>
            <w:tcW w:w="2406" w:type="dxa"/>
          </w:tcPr>
          <w:p w14:paraId="7A9D50C3"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Tercih Marjı </w:t>
            </w:r>
          </w:p>
        </w:tc>
        <w:tc>
          <w:tcPr>
            <w:tcW w:w="7201" w:type="dxa"/>
          </w:tcPr>
          <w:p w14:paraId="003042C1"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b/>
                <w:bCs/>
                <w:lang w:val="tr-TR"/>
              </w:rPr>
              <w:t xml:space="preserve">Teklif Bilgi Formunda </w:t>
            </w:r>
            <w:r w:rsidRPr="008F1676">
              <w:rPr>
                <w:rFonts w:cs="Times New Roman"/>
                <w:bCs/>
                <w:lang w:val="tr-TR"/>
              </w:rPr>
              <w:t>aksi belirtilmediği sürece</w:t>
            </w:r>
            <w:r w:rsidRPr="008F1676">
              <w:rPr>
                <w:rFonts w:cs="Times New Roman"/>
                <w:spacing w:val="-2"/>
                <w:lang w:val="tr-TR"/>
              </w:rPr>
              <w:t xml:space="preserve"> bir tercih </w:t>
            </w:r>
            <w:proofErr w:type="gramStart"/>
            <w:r w:rsidRPr="008F1676">
              <w:rPr>
                <w:rFonts w:cs="Times New Roman"/>
                <w:spacing w:val="-2"/>
                <w:lang w:val="tr-TR"/>
              </w:rPr>
              <w:t>marjı</w:t>
            </w:r>
            <w:proofErr w:type="gramEnd"/>
            <w:r w:rsidRPr="008F1676">
              <w:rPr>
                <w:rFonts w:cs="Times New Roman"/>
                <w:spacing w:val="-2"/>
                <w:lang w:val="tr-TR"/>
              </w:rPr>
              <w:t xml:space="preserve"> uygulanmayacaktır</w:t>
            </w:r>
            <w:r w:rsidRPr="008F1676">
              <w:rPr>
                <w:rFonts w:cs="Times New Roman"/>
                <w:lang w:val="tr-TR"/>
              </w:rPr>
              <w:t>.</w:t>
            </w:r>
          </w:p>
        </w:tc>
      </w:tr>
      <w:tr w:rsidR="00E75FA1" w:rsidRPr="008F1676" w14:paraId="5F8219C4" w14:textId="77777777" w:rsidTr="50119B13">
        <w:tblPrEx>
          <w:tblCellMar>
            <w:left w:w="115" w:type="dxa"/>
            <w:right w:w="115" w:type="dxa"/>
          </w:tblCellMar>
        </w:tblPrEx>
        <w:trPr>
          <w:jc w:val="center"/>
        </w:trPr>
        <w:tc>
          <w:tcPr>
            <w:tcW w:w="2406" w:type="dxa"/>
          </w:tcPr>
          <w:p w14:paraId="28C82692" w14:textId="77777777" w:rsidR="00E75FA1" w:rsidRPr="008F1676" w:rsidRDefault="00E75FA1" w:rsidP="00D80790">
            <w:pPr>
              <w:pStyle w:val="Section1-Clauses"/>
              <w:numPr>
                <w:ilvl w:val="0"/>
                <w:numId w:val="16"/>
              </w:numPr>
              <w:tabs>
                <w:tab w:val="clear" w:pos="432"/>
                <w:tab w:val="num" w:pos="857"/>
              </w:tabs>
              <w:spacing w:after="120" w:line="276" w:lineRule="auto"/>
              <w:ind w:left="360" w:right="-147" w:hanging="360"/>
              <w:rPr>
                <w:lang w:val="tr-TR"/>
              </w:rPr>
            </w:pPr>
            <w:r w:rsidRPr="008F1676">
              <w:rPr>
                <w:lang w:val="tr-TR"/>
              </w:rPr>
              <w:lastRenderedPageBreak/>
              <w:t>Tekliflerin Değerlendirilmesi</w:t>
            </w:r>
          </w:p>
        </w:tc>
        <w:tc>
          <w:tcPr>
            <w:tcW w:w="7201" w:type="dxa"/>
          </w:tcPr>
          <w:p w14:paraId="217C6810" w14:textId="77777777" w:rsidR="00E75FA1" w:rsidRPr="008F1676" w:rsidRDefault="00A369D0" w:rsidP="00E10200">
            <w:pPr>
              <w:pStyle w:val="Header2-SubClauses"/>
              <w:spacing w:after="120" w:line="276" w:lineRule="auto"/>
              <w:ind w:left="576" w:hanging="576"/>
              <w:rPr>
                <w:rFonts w:cs="Times New Roman"/>
                <w:lang w:val="tr-TR"/>
              </w:rPr>
            </w:pPr>
            <w:r w:rsidRPr="008F1676">
              <w:rPr>
                <w:rFonts w:cs="Times New Roman"/>
                <w:lang w:val="tr-TR"/>
              </w:rPr>
              <w:t>Alıcı</w:t>
            </w:r>
            <w:r w:rsidR="00E75FA1" w:rsidRPr="008F1676">
              <w:rPr>
                <w:rFonts w:cs="Times New Roman"/>
                <w:lang w:val="tr-TR"/>
              </w:rPr>
              <w:t xml:space="preserve"> bu TST ve Bölüm III’te (Değerlendirme ve Yeterlilik Kriterleri) listelenen </w:t>
            </w:r>
            <w:proofErr w:type="gramStart"/>
            <w:r w:rsidR="00E75FA1" w:rsidRPr="008F1676">
              <w:rPr>
                <w:rFonts w:cs="Times New Roman"/>
                <w:lang w:val="tr-TR"/>
              </w:rPr>
              <w:t>kriterleri</w:t>
            </w:r>
            <w:proofErr w:type="gramEnd"/>
            <w:r w:rsidR="00E75FA1" w:rsidRPr="008F1676">
              <w:rPr>
                <w:rFonts w:cs="Times New Roman"/>
                <w:lang w:val="tr-TR"/>
              </w:rPr>
              <w:t xml:space="preserve"> ve metodolojileri kullanacaktır. Başka değerlendirme </w:t>
            </w:r>
            <w:proofErr w:type="gramStart"/>
            <w:r w:rsidR="00E75FA1" w:rsidRPr="008F1676">
              <w:rPr>
                <w:rFonts w:cs="Times New Roman"/>
                <w:lang w:val="tr-TR"/>
              </w:rPr>
              <w:t>kriterlerinin</w:t>
            </w:r>
            <w:proofErr w:type="gramEnd"/>
            <w:r w:rsidR="00E75FA1" w:rsidRPr="008F1676">
              <w:rPr>
                <w:rFonts w:cs="Times New Roman"/>
                <w:lang w:val="tr-TR"/>
              </w:rPr>
              <w:t xml:space="preserve"> ve metodolojilerinin kullanılmasına izin verilmeyecektir. </w:t>
            </w:r>
            <w:r w:rsidRPr="008F1676">
              <w:rPr>
                <w:rFonts w:cs="Times New Roman"/>
                <w:lang w:val="tr-TR"/>
              </w:rPr>
              <w:t>Alıcı</w:t>
            </w:r>
            <w:r w:rsidR="00E75FA1" w:rsidRPr="008F1676">
              <w:rPr>
                <w:rFonts w:cs="Times New Roman"/>
                <w:lang w:val="tr-TR"/>
              </w:rPr>
              <w:t xml:space="preserve">, bu </w:t>
            </w:r>
            <w:proofErr w:type="gramStart"/>
            <w:r w:rsidR="00E75FA1" w:rsidRPr="008F1676">
              <w:rPr>
                <w:rFonts w:cs="Times New Roman"/>
                <w:lang w:val="tr-TR"/>
              </w:rPr>
              <w:t>kriterleri</w:t>
            </w:r>
            <w:proofErr w:type="gramEnd"/>
            <w:r w:rsidR="00E75FA1" w:rsidRPr="008F1676">
              <w:rPr>
                <w:rFonts w:cs="Times New Roman"/>
                <w:lang w:val="tr-TR"/>
              </w:rPr>
              <w:t xml:space="preserve"> ve metodolojileri uygulayarak En Avantajlı Teklifi belirleyecektir. En Avantajlı Teklif, Yeterlilik Kriterlerini karşılayan ve Teklifi:</w:t>
            </w:r>
          </w:p>
          <w:p w14:paraId="3CB0EA0E" w14:textId="77777777" w:rsidR="00E75FA1" w:rsidRPr="008F1676" w:rsidRDefault="00E75FA1" w:rsidP="00D80790">
            <w:pPr>
              <w:pStyle w:val="Header2-SubClauses"/>
              <w:numPr>
                <w:ilvl w:val="2"/>
                <w:numId w:val="33"/>
              </w:numPr>
              <w:tabs>
                <w:tab w:val="clear" w:pos="864"/>
              </w:tabs>
              <w:spacing w:after="120" w:line="276" w:lineRule="auto"/>
              <w:ind w:left="1152" w:hanging="523"/>
              <w:rPr>
                <w:rFonts w:cs="Times New Roman"/>
                <w:lang w:val="tr-TR"/>
              </w:rPr>
            </w:pPr>
            <w:proofErr w:type="gramStart"/>
            <w:r w:rsidRPr="008F1676">
              <w:rPr>
                <w:rFonts w:cs="Times New Roman"/>
                <w:lang w:val="tr-TR"/>
              </w:rPr>
              <w:t>ihale</w:t>
            </w:r>
            <w:proofErr w:type="gramEnd"/>
            <w:r w:rsidRPr="008F1676">
              <w:rPr>
                <w:rFonts w:cs="Times New Roman"/>
                <w:lang w:val="tr-TR"/>
              </w:rPr>
              <w:t xml:space="preserve"> dokümanını</w:t>
            </w:r>
            <w:r w:rsidR="0040695A" w:rsidRPr="008F1676">
              <w:rPr>
                <w:rFonts w:cs="Times New Roman"/>
                <w:lang w:val="tr-TR"/>
              </w:rPr>
              <w:t>n</w:t>
            </w:r>
            <w:r w:rsidRPr="008F1676">
              <w:rPr>
                <w:rFonts w:cs="Times New Roman"/>
                <w:lang w:val="tr-TR"/>
              </w:rPr>
              <w:t xml:space="preserve"> gerekliliklerini önemli ölçüde karşılayan; ve </w:t>
            </w:r>
          </w:p>
          <w:p w14:paraId="6A0FF66C" w14:textId="77777777" w:rsidR="00E75FA1" w:rsidRPr="008F1676" w:rsidRDefault="00E75FA1" w:rsidP="00D80790">
            <w:pPr>
              <w:pStyle w:val="Header2-SubClauses"/>
              <w:numPr>
                <w:ilvl w:val="2"/>
                <w:numId w:val="33"/>
              </w:numPr>
              <w:tabs>
                <w:tab w:val="clear" w:pos="864"/>
              </w:tabs>
              <w:spacing w:after="120" w:line="276" w:lineRule="auto"/>
              <w:ind w:left="1152" w:hanging="523"/>
              <w:rPr>
                <w:rFonts w:cs="Times New Roman"/>
                <w:lang w:val="tr-TR"/>
              </w:rPr>
            </w:pPr>
            <w:proofErr w:type="gramStart"/>
            <w:r w:rsidRPr="008F1676">
              <w:rPr>
                <w:rFonts w:cs="Times New Roman"/>
                <w:lang w:val="tr-TR"/>
              </w:rPr>
              <w:t>en</w:t>
            </w:r>
            <w:proofErr w:type="gramEnd"/>
            <w:r w:rsidRPr="008F1676">
              <w:rPr>
                <w:rFonts w:cs="Times New Roman"/>
                <w:lang w:val="tr-TR"/>
              </w:rPr>
              <w:t xml:space="preserve"> düşük değerlendirilen maliyete sahip</w:t>
            </w:r>
          </w:p>
          <w:p w14:paraId="016D7730" w14:textId="77777777" w:rsidR="00E75FA1" w:rsidRPr="008F1676" w:rsidRDefault="00E75FA1" w:rsidP="00E10200">
            <w:pPr>
              <w:pStyle w:val="Header2-SubClauses"/>
              <w:numPr>
                <w:ilvl w:val="0"/>
                <w:numId w:val="0"/>
              </w:numPr>
              <w:spacing w:after="120" w:line="276" w:lineRule="auto"/>
              <w:ind w:left="1152"/>
              <w:rPr>
                <w:rFonts w:cs="Times New Roman"/>
                <w:lang w:val="tr-TR"/>
              </w:rPr>
            </w:pPr>
            <w:r w:rsidRPr="008F1676">
              <w:rPr>
                <w:rFonts w:cs="Times New Roman"/>
                <w:lang w:val="tr-TR"/>
              </w:rPr>
              <w:t xml:space="preserve">Teklif Sahibinin Teklifidir. </w:t>
            </w:r>
          </w:p>
        </w:tc>
      </w:tr>
      <w:tr w:rsidR="00E75FA1" w:rsidRPr="005C155A" w14:paraId="2485F718" w14:textId="77777777" w:rsidTr="50119B13">
        <w:tblPrEx>
          <w:tblCellMar>
            <w:left w:w="115" w:type="dxa"/>
            <w:right w:w="115" w:type="dxa"/>
          </w:tblCellMar>
        </w:tblPrEx>
        <w:trPr>
          <w:jc w:val="center"/>
        </w:trPr>
        <w:tc>
          <w:tcPr>
            <w:tcW w:w="2406" w:type="dxa"/>
          </w:tcPr>
          <w:p w14:paraId="1D23704A" w14:textId="77777777" w:rsidR="00E75FA1" w:rsidRPr="008F1676" w:rsidRDefault="00E75FA1" w:rsidP="00E10200">
            <w:pPr>
              <w:pStyle w:val="Header1-Clauses"/>
              <w:numPr>
                <w:ilvl w:val="0"/>
                <w:numId w:val="0"/>
              </w:numPr>
              <w:spacing w:before="140" w:after="120" w:line="276" w:lineRule="auto"/>
              <w:rPr>
                <w:rFonts w:ascii="Times New Roman" w:hAnsi="Times New Roman"/>
                <w:sz w:val="24"/>
                <w:szCs w:val="24"/>
                <w:lang w:val="tr-TR"/>
              </w:rPr>
            </w:pPr>
          </w:p>
        </w:tc>
        <w:tc>
          <w:tcPr>
            <w:tcW w:w="7201" w:type="dxa"/>
          </w:tcPr>
          <w:p w14:paraId="73977E07"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teklifi değerlendirmek için, </w:t>
            </w:r>
            <w:r w:rsidR="00A369D0" w:rsidRPr="008F1676">
              <w:rPr>
                <w:rFonts w:cs="Times New Roman"/>
                <w:lang w:val="tr-TR"/>
              </w:rPr>
              <w:t>Alıcı</w:t>
            </w:r>
            <w:r w:rsidRPr="008F1676">
              <w:rPr>
                <w:rFonts w:cs="Times New Roman"/>
                <w:lang w:val="tr-TR"/>
              </w:rPr>
              <w:t xml:space="preserve"> aşağıdaki hususları dikkate alacaktır:</w:t>
            </w:r>
          </w:p>
          <w:p w14:paraId="15CAC6C2" w14:textId="77777777" w:rsidR="00E75FA1" w:rsidRPr="008F1676" w:rsidRDefault="00E75FA1">
            <w:pPr>
              <w:pStyle w:val="Balk3"/>
              <w:keepNext w:val="0"/>
              <w:numPr>
                <w:ilvl w:val="0"/>
                <w:numId w:val="102"/>
              </w:numPr>
              <w:suppressAutoHyphens w:val="0"/>
              <w:spacing w:after="120" w:line="276" w:lineRule="auto"/>
              <w:ind w:left="1007"/>
              <w:jc w:val="both"/>
              <w:rPr>
                <w:rFonts w:cs="Times New Roman"/>
                <w:b w:val="0"/>
                <w:sz w:val="24"/>
                <w:lang w:val="tr-TR"/>
              </w:rPr>
            </w:pPr>
            <w:r w:rsidRPr="008F1676">
              <w:rPr>
                <w:rFonts w:cs="Times New Roman"/>
                <w:b w:val="0"/>
                <w:sz w:val="24"/>
                <w:lang w:val="tr-TR"/>
              </w:rPr>
              <w:t xml:space="preserve">Değerlendirme, </w:t>
            </w:r>
            <w:r w:rsidR="00463B64" w:rsidRPr="008F1676">
              <w:rPr>
                <w:rFonts w:cs="Times New Roman"/>
                <w:b w:val="0"/>
                <w:sz w:val="24"/>
                <w:lang w:val="tr-TR"/>
              </w:rPr>
              <w:t>TBF</w:t>
            </w:r>
            <w:r w:rsidRPr="008F1676">
              <w:rPr>
                <w:rFonts w:cs="Times New Roman"/>
                <w:b w:val="0"/>
                <w:sz w:val="24"/>
                <w:lang w:val="tr-TR"/>
              </w:rPr>
              <w:t>’de belirtildiği şekliyle Kalem</w:t>
            </w:r>
            <w:r w:rsidR="00756394" w:rsidRPr="008F1676">
              <w:rPr>
                <w:rFonts w:cs="Times New Roman"/>
                <w:b w:val="0"/>
                <w:sz w:val="24"/>
                <w:lang w:val="tr-TR"/>
              </w:rPr>
              <w:t>ler</w:t>
            </w:r>
            <w:r w:rsidRPr="008F1676">
              <w:rPr>
                <w:rFonts w:cs="Times New Roman"/>
                <w:b w:val="0"/>
                <w:sz w:val="24"/>
                <w:lang w:val="tr-TR"/>
              </w:rPr>
              <w:t xml:space="preserve"> veya Lot</w:t>
            </w:r>
            <w:r w:rsidR="00756394" w:rsidRPr="008F1676">
              <w:rPr>
                <w:rFonts w:cs="Times New Roman"/>
                <w:b w:val="0"/>
                <w:sz w:val="24"/>
                <w:lang w:val="tr-TR"/>
              </w:rPr>
              <w:t>lar (sözleşmeler)</w:t>
            </w:r>
            <w:r w:rsidRPr="008F1676">
              <w:rPr>
                <w:rFonts w:cs="Times New Roman"/>
                <w:b w:val="0"/>
                <w:sz w:val="24"/>
                <w:lang w:val="tr-TR"/>
              </w:rPr>
              <w:t xml:space="preserve"> bazında ve Madde 14 uyarınca teklif edilen Teklif Fiyatı esas alınarak yapılır;</w:t>
            </w:r>
          </w:p>
          <w:p w14:paraId="1F37CFD4" w14:textId="77777777" w:rsidR="00E75FA1" w:rsidRPr="008F1676" w:rsidRDefault="007230B6">
            <w:pPr>
              <w:pStyle w:val="ListeParagraf"/>
              <w:numPr>
                <w:ilvl w:val="0"/>
                <w:numId w:val="102"/>
              </w:numPr>
              <w:spacing w:after="120" w:line="276" w:lineRule="auto"/>
              <w:ind w:left="1007"/>
              <w:contextualSpacing w:val="0"/>
              <w:jc w:val="both"/>
              <w:rPr>
                <w:lang w:val="tr-TR"/>
              </w:rPr>
            </w:pPr>
            <w:r w:rsidRPr="008F1676">
              <w:rPr>
                <w:lang w:val="tr-TR"/>
              </w:rPr>
              <w:t>TST 3</w:t>
            </w:r>
            <w:r w:rsidR="00E75FA1" w:rsidRPr="008F1676">
              <w:rPr>
                <w:lang w:val="tr-TR"/>
              </w:rPr>
              <w:t>1 uyarınca aritmetik hataların düzeltilmesine ilişkin fiyat ayarlaması;</w:t>
            </w:r>
          </w:p>
          <w:p w14:paraId="3B2CB934" w14:textId="77777777" w:rsidR="00E75FA1" w:rsidRPr="008F1676" w:rsidRDefault="00E75FA1">
            <w:pPr>
              <w:pStyle w:val="ListeParagraf"/>
              <w:numPr>
                <w:ilvl w:val="0"/>
                <w:numId w:val="102"/>
              </w:numPr>
              <w:spacing w:after="120" w:line="276" w:lineRule="auto"/>
              <w:ind w:left="1007"/>
              <w:contextualSpacing w:val="0"/>
              <w:jc w:val="both"/>
              <w:rPr>
                <w:lang w:val="tr-TR"/>
              </w:rPr>
            </w:pPr>
            <w:r w:rsidRPr="008F1676">
              <w:rPr>
                <w:lang w:val="tr-TR"/>
              </w:rPr>
              <w:t xml:space="preserve">TST </w:t>
            </w:r>
            <w:proofErr w:type="gramStart"/>
            <w:r w:rsidRPr="008F1676">
              <w:rPr>
                <w:lang w:val="tr-TR"/>
              </w:rPr>
              <w:t>14.4</w:t>
            </w:r>
            <w:proofErr w:type="gramEnd"/>
            <w:r w:rsidRPr="008F1676">
              <w:rPr>
                <w:lang w:val="tr-TR"/>
              </w:rPr>
              <w:t xml:space="preserve"> hükümlerine uygun olarak sunulan indirimler sebebiyle yapılan fiyat ayarlamaları;</w:t>
            </w:r>
          </w:p>
          <w:p w14:paraId="3DC9DAC7" w14:textId="77777777" w:rsidR="00E75FA1" w:rsidRPr="008F1676" w:rsidRDefault="00E75FA1">
            <w:pPr>
              <w:pStyle w:val="ListeParagraf"/>
              <w:numPr>
                <w:ilvl w:val="0"/>
                <w:numId w:val="102"/>
              </w:numPr>
              <w:spacing w:after="120" w:line="276" w:lineRule="auto"/>
              <w:ind w:left="1007"/>
              <w:contextualSpacing w:val="0"/>
              <w:jc w:val="both"/>
              <w:rPr>
                <w:lang w:val="tr-TR"/>
              </w:rPr>
            </w:pPr>
            <w:proofErr w:type="gramStart"/>
            <w:r w:rsidRPr="008F1676">
              <w:rPr>
                <w:lang w:val="tr-TR"/>
              </w:rPr>
              <w:t>yukarıdaki</w:t>
            </w:r>
            <w:proofErr w:type="gramEnd"/>
            <w:r w:rsidRPr="008F1676">
              <w:rPr>
                <w:lang w:val="tr-TR"/>
              </w:rPr>
              <w:t xml:space="preserve"> (a) – (c) hükümlerinin uygulanması sonucu ortaya çıkan tutarın, gerektiğinde TST 32 uyarınca tek para birimine dönüştürülmesi</w:t>
            </w:r>
            <w:r w:rsidRPr="008F1676">
              <w:rPr>
                <w:lang w:val="tr-TR"/>
              </w:rPr>
              <w:tab/>
            </w:r>
          </w:p>
          <w:p w14:paraId="03DAEACD" w14:textId="77777777" w:rsidR="00E75FA1" w:rsidRPr="008F1676" w:rsidRDefault="00E75FA1">
            <w:pPr>
              <w:pStyle w:val="ListeParagraf"/>
              <w:numPr>
                <w:ilvl w:val="0"/>
                <w:numId w:val="102"/>
              </w:numPr>
              <w:spacing w:after="120" w:line="276" w:lineRule="auto"/>
              <w:ind w:left="1007"/>
              <w:contextualSpacing w:val="0"/>
              <w:jc w:val="both"/>
              <w:rPr>
                <w:lang w:val="tr-TR"/>
              </w:rPr>
            </w:pPr>
            <w:r w:rsidRPr="008F1676">
              <w:rPr>
                <w:lang w:val="tr-TR"/>
              </w:rPr>
              <w:t xml:space="preserve">TST 30.3 uyarınca uyumsuzluklar için yapılan fiyat </w:t>
            </w:r>
            <w:proofErr w:type="gramStart"/>
            <w:r w:rsidRPr="008F1676">
              <w:rPr>
                <w:lang w:val="tr-TR"/>
              </w:rPr>
              <w:t>ayarlaması;</w:t>
            </w:r>
            <w:proofErr w:type="gramEnd"/>
            <w:r w:rsidRPr="008F1676">
              <w:rPr>
                <w:lang w:val="tr-TR"/>
              </w:rPr>
              <w:t xml:space="preserve"> ve </w:t>
            </w:r>
          </w:p>
          <w:p w14:paraId="006E5A2C" w14:textId="691ADD64" w:rsidR="00E75FA1" w:rsidRPr="008F1676" w:rsidRDefault="00E75FA1">
            <w:pPr>
              <w:pStyle w:val="P3Header1-Clauses"/>
              <w:numPr>
                <w:ilvl w:val="0"/>
                <w:numId w:val="102"/>
              </w:numPr>
              <w:spacing w:after="120" w:line="276" w:lineRule="auto"/>
              <w:ind w:left="1007"/>
              <w:rPr>
                <w:b/>
                <w:bCs/>
                <w:i/>
                <w:iCs/>
                <w:szCs w:val="24"/>
                <w:lang w:val="tr-TR"/>
              </w:rPr>
            </w:pPr>
            <w:r w:rsidRPr="008F1676">
              <w:rPr>
                <w:szCs w:val="24"/>
                <w:lang w:val="tr-TR"/>
              </w:rPr>
              <w:t>Bölüm III’te (Değerlendirme ve yeterlilik Kriterleri) belirtilen ilave değerlendirme faktörleri.</w:t>
            </w:r>
          </w:p>
        </w:tc>
      </w:tr>
      <w:tr w:rsidR="00E75FA1" w:rsidRPr="005C155A" w14:paraId="1473F9C9" w14:textId="77777777" w:rsidTr="50119B13">
        <w:tblPrEx>
          <w:tblCellMar>
            <w:left w:w="115" w:type="dxa"/>
            <w:right w:w="115" w:type="dxa"/>
          </w:tblCellMar>
        </w:tblPrEx>
        <w:trPr>
          <w:trHeight w:val="1062"/>
          <w:jc w:val="center"/>
        </w:trPr>
        <w:tc>
          <w:tcPr>
            <w:tcW w:w="2406" w:type="dxa"/>
          </w:tcPr>
          <w:p w14:paraId="42651488" w14:textId="77777777" w:rsidR="00E75FA1" w:rsidRPr="008F1676" w:rsidRDefault="00E75FA1" w:rsidP="00E10200">
            <w:pPr>
              <w:spacing w:before="140" w:after="120" w:line="276" w:lineRule="auto"/>
              <w:rPr>
                <w:lang w:val="tr-TR"/>
              </w:rPr>
            </w:pPr>
          </w:p>
        </w:tc>
        <w:tc>
          <w:tcPr>
            <w:tcW w:w="7201" w:type="dxa"/>
          </w:tcPr>
          <w:p w14:paraId="3AD18F51"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Sözleşmenin yerine getirilmesi süresince uygulanan Sözleşme </w:t>
            </w:r>
            <w:r w:rsidR="00463B64" w:rsidRPr="008F1676">
              <w:rPr>
                <w:rFonts w:cs="Times New Roman"/>
                <w:lang w:val="tr-TR"/>
              </w:rPr>
              <w:t>Hükümleri</w:t>
            </w:r>
            <w:r w:rsidR="009C41AF" w:rsidRPr="008F1676">
              <w:rPr>
                <w:rFonts w:cs="Times New Roman"/>
                <w:lang w:val="tr-TR"/>
              </w:rPr>
              <w:t>ni</w:t>
            </w:r>
            <w:r w:rsidRPr="008F1676">
              <w:rPr>
                <w:rFonts w:cs="Times New Roman"/>
                <w:lang w:val="tr-TR"/>
              </w:rPr>
              <w:t>n fiyat ayarlama hükümlerinin tahmini etkisi, Teklif değerlendirmesinde dikkate alınmayacaktır.</w:t>
            </w:r>
          </w:p>
        </w:tc>
      </w:tr>
      <w:tr w:rsidR="00E75FA1" w:rsidRPr="005C155A" w14:paraId="77683F96" w14:textId="77777777" w:rsidTr="50119B13">
        <w:tblPrEx>
          <w:tblCellMar>
            <w:left w:w="115" w:type="dxa"/>
            <w:right w:w="115" w:type="dxa"/>
          </w:tblCellMar>
        </w:tblPrEx>
        <w:trPr>
          <w:jc w:val="center"/>
        </w:trPr>
        <w:tc>
          <w:tcPr>
            <w:tcW w:w="2406" w:type="dxa"/>
          </w:tcPr>
          <w:p w14:paraId="404241F3" w14:textId="77777777" w:rsidR="00E75FA1" w:rsidRPr="008F1676" w:rsidRDefault="00E75FA1" w:rsidP="00E10200">
            <w:pPr>
              <w:spacing w:before="140" w:after="120" w:line="276" w:lineRule="auto"/>
              <w:rPr>
                <w:lang w:val="tr-TR"/>
              </w:rPr>
            </w:pPr>
          </w:p>
        </w:tc>
        <w:tc>
          <w:tcPr>
            <w:tcW w:w="7201" w:type="dxa"/>
          </w:tcPr>
          <w:p w14:paraId="48E8EE61" w14:textId="5898BE33" w:rsidR="00E75FA1" w:rsidRPr="008F1676" w:rsidRDefault="00E75FA1" w:rsidP="00D80790">
            <w:pPr>
              <w:pStyle w:val="Sec1-Clauses"/>
              <w:numPr>
                <w:ilvl w:val="1"/>
                <w:numId w:val="16"/>
              </w:numPr>
              <w:spacing w:before="0" w:line="276" w:lineRule="auto"/>
              <w:ind w:left="576" w:hanging="576"/>
              <w:jc w:val="both"/>
              <w:rPr>
                <w:szCs w:val="24"/>
                <w:lang w:val="tr-TR"/>
              </w:rPr>
            </w:pPr>
            <w:r w:rsidRPr="008F1676">
              <w:rPr>
                <w:b w:val="0"/>
                <w:szCs w:val="24"/>
                <w:lang w:val="tr-TR"/>
              </w:rPr>
              <w:t xml:space="preserve">Bu İhale Dokümanının Teklif Sahiplerinin farklı sözleşmeler için ayrı fiyat belirtmesine ve tek bir Teklif Sahibine birden fazla sözleşme verilmesine imkan tanıması halinde; Teklif Mektubunda sunulan tüm indirimler </w:t>
            </w:r>
            <w:r w:rsidR="006E2EC4" w:rsidRPr="008F1676">
              <w:rPr>
                <w:b w:val="0"/>
                <w:szCs w:val="24"/>
                <w:lang w:val="tr-TR"/>
              </w:rPr>
              <w:t>dâhil</w:t>
            </w:r>
            <w:r w:rsidRPr="008F1676">
              <w:rPr>
                <w:b w:val="0"/>
                <w:szCs w:val="24"/>
                <w:lang w:val="tr-TR"/>
              </w:rPr>
              <w:t xml:space="preserve"> en düşük bedelli olarak değerlendirilen sözleşme paketlerini belirlemek için uygulanacak </w:t>
            </w:r>
            <w:proofErr w:type="gramStart"/>
            <w:r w:rsidRPr="008F1676">
              <w:rPr>
                <w:b w:val="0"/>
                <w:szCs w:val="24"/>
                <w:lang w:val="tr-TR"/>
              </w:rPr>
              <w:t>metodoloji</w:t>
            </w:r>
            <w:proofErr w:type="gramEnd"/>
            <w:r w:rsidRPr="008F1676">
              <w:rPr>
                <w:b w:val="0"/>
                <w:szCs w:val="24"/>
                <w:lang w:val="tr-TR"/>
              </w:rPr>
              <w:t>, Bölüm III’te (Değerlendirme ve Seçme Kriteri) belirtilmiştir.</w:t>
            </w:r>
          </w:p>
          <w:p w14:paraId="2B0DD6AE" w14:textId="77777777" w:rsidR="00E75FA1" w:rsidRPr="008F1676" w:rsidRDefault="00E75FA1" w:rsidP="00D80790">
            <w:pPr>
              <w:pStyle w:val="Sec1-Clauses"/>
              <w:numPr>
                <w:ilvl w:val="1"/>
                <w:numId w:val="16"/>
              </w:numPr>
              <w:spacing w:before="0" w:line="276" w:lineRule="auto"/>
              <w:ind w:left="576" w:hanging="576"/>
              <w:jc w:val="both"/>
              <w:rPr>
                <w:szCs w:val="24"/>
                <w:lang w:val="tr-TR"/>
              </w:rPr>
            </w:pPr>
            <w:r w:rsidRPr="008F1676">
              <w:rPr>
                <w:b w:val="0"/>
                <w:szCs w:val="24"/>
                <w:lang w:val="tr-TR"/>
              </w:rPr>
              <w:t xml:space="preserve">Alıcının Teklif değerlendirmesinde aşağıdakiler </w:t>
            </w:r>
            <w:r w:rsidR="00756394" w:rsidRPr="008F1676">
              <w:rPr>
                <w:b w:val="0"/>
                <w:szCs w:val="24"/>
                <w:lang w:val="tr-TR"/>
              </w:rPr>
              <w:t xml:space="preserve">hariç tutulur </w:t>
            </w:r>
            <w:r w:rsidRPr="008F1676">
              <w:rPr>
                <w:b w:val="0"/>
                <w:szCs w:val="24"/>
                <w:lang w:val="tr-TR"/>
              </w:rPr>
              <w:t>ve dikkate alınmaz:</w:t>
            </w:r>
          </w:p>
          <w:p w14:paraId="4CF1AA13" w14:textId="77777777" w:rsidR="00E75FA1" w:rsidRPr="008F1676" w:rsidRDefault="00E75FA1">
            <w:pPr>
              <w:pStyle w:val="Balk3"/>
              <w:keepNext w:val="0"/>
              <w:numPr>
                <w:ilvl w:val="2"/>
                <w:numId w:val="79"/>
              </w:numPr>
              <w:suppressAutoHyphens w:val="0"/>
              <w:spacing w:after="120" w:line="276" w:lineRule="auto"/>
              <w:jc w:val="both"/>
              <w:rPr>
                <w:rFonts w:cs="Times New Roman"/>
                <w:b w:val="0"/>
                <w:sz w:val="24"/>
                <w:lang w:val="tr-TR"/>
              </w:rPr>
            </w:pPr>
            <w:r w:rsidRPr="008F1676">
              <w:rPr>
                <w:rFonts w:cs="Times New Roman"/>
                <w:b w:val="0"/>
                <w:sz w:val="24"/>
                <w:lang w:val="tr-TR"/>
              </w:rPr>
              <w:t>Alıcının Ülkesinde imal edilen Mallar için; sözleşmenin Teklif Sahibine verilmesi halinde mallar için ödenecek olan satış vergileri ve diğer benzer vergiler;</w:t>
            </w:r>
          </w:p>
          <w:p w14:paraId="6E168513" w14:textId="77777777" w:rsidR="00E75FA1" w:rsidRPr="008F1676" w:rsidRDefault="00E75FA1">
            <w:pPr>
              <w:pStyle w:val="Balk3"/>
              <w:keepNext w:val="0"/>
              <w:numPr>
                <w:ilvl w:val="2"/>
                <w:numId w:val="79"/>
              </w:numPr>
              <w:suppressAutoHyphens w:val="0"/>
              <w:spacing w:after="120" w:line="276" w:lineRule="auto"/>
              <w:jc w:val="both"/>
              <w:rPr>
                <w:rFonts w:cs="Times New Roman"/>
                <w:b w:val="0"/>
                <w:sz w:val="24"/>
                <w:lang w:val="tr-TR"/>
              </w:rPr>
            </w:pPr>
            <w:r w:rsidRPr="008F1676">
              <w:rPr>
                <w:rFonts w:cs="Times New Roman"/>
                <w:b w:val="0"/>
                <w:sz w:val="24"/>
                <w:lang w:val="tr-TR"/>
              </w:rPr>
              <w:t xml:space="preserve">Alıcının Ülkesi dışında imal edilen ve </w:t>
            </w:r>
            <w:proofErr w:type="gramStart"/>
            <w:r w:rsidRPr="008F1676">
              <w:rPr>
                <w:rFonts w:cs="Times New Roman"/>
                <w:b w:val="0"/>
                <w:sz w:val="24"/>
                <w:lang w:val="tr-TR"/>
              </w:rPr>
              <w:t>halihazırda</w:t>
            </w:r>
            <w:proofErr w:type="gramEnd"/>
            <w:r w:rsidRPr="008F1676">
              <w:rPr>
                <w:rFonts w:cs="Times New Roman"/>
                <w:b w:val="0"/>
                <w:sz w:val="24"/>
                <w:lang w:val="tr-TR"/>
              </w:rPr>
              <w:t xml:space="preserve"> ithal edilmiş veya ithal edilecek Mallar için; sözleşmenin Teklif Sahibine verilmesi halinde ithal edilen Mallar için ödenen gümrük vergileri ve diğer ithalat vergileri ile Mallar için ödenecek satış vergileri ve diğer benzer vergiler; </w:t>
            </w:r>
          </w:p>
          <w:p w14:paraId="70FC1280" w14:textId="77777777" w:rsidR="00E75FA1" w:rsidRPr="008F1676" w:rsidRDefault="00E75FA1">
            <w:pPr>
              <w:pStyle w:val="Balk3"/>
              <w:keepNext w:val="0"/>
              <w:numPr>
                <w:ilvl w:val="2"/>
                <w:numId w:val="79"/>
              </w:numPr>
              <w:suppressAutoHyphens w:val="0"/>
              <w:spacing w:after="120" w:line="276" w:lineRule="auto"/>
              <w:jc w:val="both"/>
              <w:rPr>
                <w:rFonts w:cs="Times New Roman"/>
                <w:sz w:val="24"/>
                <w:lang w:val="tr-TR"/>
              </w:rPr>
            </w:pPr>
            <w:proofErr w:type="gramStart"/>
            <w:r w:rsidRPr="008F1676">
              <w:rPr>
                <w:rFonts w:cs="Times New Roman"/>
                <w:b w:val="0"/>
                <w:sz w:val="24"/>
                <w:lang w:val="tr-TR"/>
              </w:rPr>
              <w:t>Teklifte belirtilmesi halinde, sözleşmenin uygulanması sırasındaki fiyat düzeltmesi payı</w:t>
            </w:r>
            <w:r w:rsidRPr="008F1676">
              <w:rPr>
                <w:rFonts w:cs="Times New Roman"/>
                <w:sz w:val="24"/>
                <w:lang w:val="tr-TR"/>
              </w:rPr>
              <w:t>.</w:t>
            </w:r>
            <w:proofErr w:type="gramEnd"/>
          </w:p>
          <w:p w14:paraId="115EA839" w14:textId="46AC302D"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Bir Teklifin Alıcı tarafından değerlendirilmesinde, </w:t>
            </w:r>
            <w:r w:rsidR="00463B64" w:rsidRPr="008F1676">
              <w:rPr>
                <w:rFonts w:cs="Times New Roman"/>
                <w:lang w:val="tr-TR"/>
              </w:rPr>
              <w:t>TST</w:t>
            </w:r>
            <w:r w:rsidRPr="008F1676">
              <w:rPr>
                <w:rFonts w:cs="Times New Roman"/>
                <w:lang w:val="tr-TR"/>
              </w:rPr>
              <w:t xml:space="preserve"> Madde 14 hükümleri uyarınca Teklif Fiyatının yanı sıra başka faktörlerin değerlendirilmesi de gerekebilir. Bu faktörler, Malların ve İlgili Hizmetlerin temini ile ilgili özellikler, performans, koşul ve hükümler olabilir.</w:t>
            </w:r>
            <w:r w:rsidR="00CE14E7">
              <w:rPr>
                <w:rFonts w:cs="Times New Roman"/>
                <w:lang w:val="tr-TR"/>
              </w:rPr>
              <w:t xml:space="preserve"> </w:t>
            </w:r>
            <w:r w:rsidR="006B76EB" w:rsidRPr="008F1676">
              <w:rPr>
                <w:rFonts w:cs="Times New Roman"/>
                <w:lang w:val="tr-TR"/>
              </w:rPr>
              <w:t xml:space="preserve">Teklif Bilgi Formunda (TBF), </w:t>
            </w:r>
            <w:r w:rsidRPr="008F1676">
              <w:rPr>
                <w:rFonts w:cs="Times New Roman"/>
                <w:lang w:val="tr-TR"/>
              </w:rPr>
              <w:t>Bölüm III “</w:t>
            </w:r>
            <w:r w:rsidRPr="008F1676">
              <w:rPr>
                <w:rFonts w:cs="Times New Roman"/>
                <w:i/>
                <w:iCs/>
                <w:lang w:val="tr-TR"/>
              </w:rPr>
              <w:t>Değerlendirme ve Yeterlilik Kriterleri</w:t>
            </w:r>
            <w:r w:rsidRPr="008F1676">
              <w:rPr>
                <w:rFonts w:cs="Times New Roman"/>
                <w:lang w:val="tr-TR"/>
              </w:rPr>
              <w:t>”nde</w:t>
            </w:r>
            <w:r w:rsidR="006B76EB" w:rsidRPr="008F1676">
              <w:rPr>
                <w:rFonts w:cs="Times New Roman"/>
                <w:lang w:val="tr-TR"/>
              </w:rPr>
              <w:t xml:space="preserve"> yer alanlardan</w:t>
            </w:r>
            <w:r w:rsidRPr="008F1676">
              <w:rPr>
                <w:rFonts w:cs="Times New Roman"/>
                <w:lang w:val="tr-TR"/>
              </w:rPr>
              <w:t xml:space="preserve"> aksi belirtilmediği sürece, varsa seçilen faktörlerin etkisi tekliflerin karşılaştırılmasın</w:t>
            </w:r>
            <w:r w:rsidR="006B76EB" w:rsidRPr="008F1676">
              <w:rPr>
                <w:rFonts w:cs="Times New Roman"/>
                <w:lang w:val="tr-TR"/>
              </w:rPr>
              <w:t xml:space="preserve">a olanak </w:t>
            </w:r>
            <w:r w:rsidR="009C41AF" w:rsidRPr="008F1676">
              <w:rPr>
                <w:rFonts w:cs="Times New Roman"/>
                <w:lang w:val="tr-TR"/>
              </w:rPr>
              <w:t>sağlamak için</w:t>
            </w:r>
            <w:r w:rsidRPr="008F1676">
              <w:rPr>
                <w:rFonts w:cs="Times New Roman"/>
                <w:lang w:val="tr-TR"/>
              </w:rPr>
              <w:t xml:space="preserve"> parasal olarak ifade edilir. Kullanılacak olan yöntemler ve kriterler </w:t>
            </w:r>
            <w:r w:rsidR="00463B64" w:rsidRPr="008F1676">
              <w:rPr>
                <w:rFonts w:cs="Times New Roman"/>
                <w:lang w:val="tr-TR"/>
              </w:rPr>
              <w:t>TST</w:t>
            </w:r>
            <w:r w:rsidRPr="008F1676">
              <w:rPr>
                <w:rFonts w:cs="Times New Roman"/>
                <w:lang w:val="tr-TR"/>
              </w:rPr>
              <w:t xml:space="preserve"> Madde </w:t>
            </w:r>
            <w:proofErr w:type="gramStart"/>
            <w:r w:rsidRPr="008F1676">
              <w:rPr>
                <w:rFonts w:cs="Times New Roman"/>
                <w:lang w:val="tr-TR"/>
              </w:rPr>
              <w:t>34.2</w:t>
            </w:r>
            <w:proofErr w:type="gramEnd"/>
            <w:r w:rsidRPr="008F1676">
              <w:rPr>
                <w:rFonts w:cs="Times New Roman"/>
                <w:lang w:val="tr-TR"/>
              </w:rPr>
              <w:t>(</w:t>
            </w:r>
            <w:r w:rsidR="003F11C6" w:rsidRPr="008F1676">
              <w:rPr>
                <w:rFonts w:cs="Times New Roman"/>
                <w:lang w:val="tr-TR"/>
              </w:rPr>
              <w:t>e</w:t>
            </w:r>
            <w:r w:rsidRPr="008F1676">
              <w:rPr>
                <w:rFonts w:cs="Times New Roman"/>
                <w:lang w:val="tr-TR"/>
              </w:rPr>
              <w:t>)’de belirtildiği gibi olacaktır.</w:t>
            </w:r>
          </w:p>
        </w:tc>
      </w:tr>
      <w:tr w:rsidR="00E75FA1" w:rsidRPr="005C155A" w14:paraId="0C92807F" w14:textId="77777777" w:rsidTr="50119B13">
        <w:tblPrEx>
          <w:tblCellMar>
            <w:left w:w="115" w:type="dxa"/>
            <w:right w:w="115" w:type="dxa"/>
          </w:tblCellMar>
        </w:tblPrEx>
        <w:trPr>
          <w:jc w:val="center"/>
        </w:trPr>
        <w:tc>
          <w:tcPr>
            <w:tcW w:w="2406" w:type="dxa"/>
          </w:tcPr>
          <w:p w14:paraId="755C5620"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Tekliflerin Karşılaştırılması</w:t>
            </w:r>
          </w:p>
        </w:tc>
        <w:tc>
          <w:tcPr>
            <w:tcW w:w="7201" w:type="dxa"/>
          </w:tcPr>
          <w:p w14:paraId="7260F48C" w14:textId="77777777" w:rsidR="00E32652" w:rsidRPr="008F1676" w:rsidRDefault="00A369D0" w:rsidP="00E10200">
            <w:pPr>
              <w:pStyle w:val="Header2-SubClauses"/>
              <w:tabs>
                <w:tab w:val="clear" w:pos="1404"/>
              </w:tabs>
              <w:spacing w:after="120" w:line="276" w:lineRule="auto"/>
              <w:ind w:left="576" w:hanging="576"/>
              <w:rPr>
                <w:rFonts w:cs="Times New Roman"/>
                <w:lang w:val="tr-TR"/>
              </w:rPr>
            </w:pPr>
            <w:r w:rsidRPr="008F1676">
              <w:rPr>
                <w:rFonts w:cs="Times New Roman"/>
                <w:lang w:val="tr-TR"/>
              </w:rPr>
              <w:t>Alıcı</w:t>
            </w:r>
            <w:r w:rsidR="00E75FA1" w:rsidRPr="008F1676">
              <w:rPr>
                <w:rFonts w:cs="Times New Roman"/>
                <w:lang w:val="tr-TR"/>
              </w:rPr>
              <w:t>, en düşük değerlendirilen teklifi belirlemek amacıyla, TS</w:t>
            </w:r>
            <w:r w:rsidR="00792285" w:rsidRPr="008F1676">
              <w:rPr>
                <w:rFonts w:cs="Times New Roman"/>
                <w:lang w:val="tr-TR"/>
              </w:rPr>
              <w:t xml:space="preserve">T </w:t>
            </w:r>
            <w:proofErr w:type="gramStart"/>
            <w:r w:rsidR="00792285" w:rsidRPr="008F1676">
              <w:rPr>
                <w:rFonts w:cs="Times New Roman"/>
                <w:lang w:val="tr-TR"/>
              </w:rPr>
              <w:t>34</w:t>
            </w:r>
            <w:r w:rsidR="00E75FA1" w:rsidRPr="008F1676">
              <w:rPr>
                <w:rFonts w:cs="Times New Roman"/>
                <w:lang w:val="tr-TR"/>
              </w:rPr>
              <w:t>.2</w:t>
            </w:r>
            <w:proofErr w:type="gramEnd"/>
            <w:r w:rsidR="00E75FA1" w:rsidRPr="008F1676">
              <w:rPr>
                <w:rFonts w:cs="Times New Roman"/>
                <w:lang w:val="tr-TR"/>
              </w:rPr>
              <w:t xml:space="preserve"> uyarınca belirlenen, gereklilikleri büyük ölçüde karşılayan bütün tekliflerin değerlendirilmiş bedellerini karşılaştıracaktır.</w:t>
            </w:r>
          </w:p>
        </w:tc>
      </w:tr>
      <w:tr w:rsidR="00E75FA1" w:rsidRPr="005C155A" w14:paraId="5AFC0023" w14:textId="77777777" w:rsidTr="50119B13">
        <w:tblPrEx>
          <w:tblCellMar>
            <w:left w:w="115" w:type="dxa"/>
            <w:right w:w="115" w:type="dxa"/>
          </w:tblCellMar>
        </w:tblPrEx>
        <w:trPr>
          <w:jc w:val="center"/>
        </w:trPr>
        <w:tc>
          <w:tcPr>
            <w:tcW w:w="2406" w:type="dxa"/>
          </w:tcPr>
          <w:p w14:paraId="6B582F52" w14:textId="77777777" w:rsidR="00E75FA1" w:rsidRPr="008F1676" w:rsidRDefault="00E75FA1" w:rsidP="00E10200">
            <w:pPr>
              <w:pStyle w:val="S1-Header2"/>
              <w:tabs>
                <w:tab w:val="clear" w:pos="432"/>
              </w:tabs>
              <w:spacing w:after="120" w:line="276" w:lineRule="auto"/>
              <w:ind w:left="473"/>
              <w:rPr>
                <w:lang w:val="tr-TR"/>
              </w:rPr>
            </w:pPr>
            <w:r w:rsidRPr="008F1676">
              <w:rPr>
                <w:lang w:val="tr-TR"/>
              </w:rPr>
              <w:lastRenderedPageBreak/>
              <w:t xml:space="preserve">Aşırı Düşük Teklifler </w:t>
            </w:r>
          </w:p>
        </w:tc>
        <w:tc>
          <w:tcPr>
            <w:tcW w:w="7201" w:type="dxa"/>
          </w:tcPr>
          <w:p w14:paraId="311C5CEB" w14:textId="77777777" w:rsidR="00E75FA1" w:rsidRPr="008F1676" w:rsidRDefault="00E75FA1" w:rsidP="00E10200">
            <w:pPr>
              <w:pStyle w:val="Header2-SubClauses"/>
              <w:tabs>
                <w:tab w:val="clear" w:pos="1404"/>
              </w:tabs>
              <w:spacing w:after="120" w:line="276" w:lineRule="auto"/>
              <w:ind w:left="576" w:hanging="576"/>
              <w:rPr>
                <w:rFonts w:cs="Times New Roman"/>
                <w:spacing w:val="-4"/>
                <w:lang w:val="tr-TR"/>
              </w:rPr>
            </w:pPr>
            <w:r w:rsidRPr="008F1676">
              <w:rPr>
                <w:rFonts w:cs="Times New Roman"/>
                <w:spacing w:val="-4"/>
                <w:lang w:val="tr-TR"/>
              </w:rPr>
              <w:t>Aşırı Düşük Teklif, Teklif fiyatının diğer Teklif bileşenleri ile birlikte, Teklif Sahibinin Sözleşmeyi teklif edilen fiyatla gerçekleştirmesi konusunda maddi şüpheye yol açacak ölçüde düşük görünmesidir</w:t>
            </w:r>
            <w:r w:rsidRPr="008F1676">
              <w:rPr>
                <w:rFonts w:cs="Times New Roman"/>
                <w:lang w:val="tr-TR"/>
              </w:rPr>
              <w:t>.</w:t>
            </w:r>
          </w:p>
          <w:p w14:paraId="28256E3A" w14:textId="56C108EF" w:rsidR="00E75FA1" w:rsidRPr="008F1676" w:rsidRDefault="00E75FA1" w:rsidP="00E10200">
            <w:pPr>
              <w:pStyle w:val="Header2-SubClauses"/>
              <w:tabs>
                <w:tab w:val="clear" w:pos="1404"/>
              </w:tabs>
              <w:spacing w:after="120" w:line="276" w:lineRule="auto"/>
              <w:ind w:left="576" w:hanging="576"/>
              <w:rPr>
                <w:rFonts w:cs="Times New Roman"/>
                <w:spacing w:val="-4"/>
                <w:lang w:val="tr-TR"/>
              </w:rPr>
            </w:pPr>
            <w:r w:rsidRPr="008F1676">
              <w:rPr>
                <w:rFonts w:cs="Times New Roman"/>
                <w:lang w:val="tr-TR"/>
              </w:rPr>
              <w:t xml:space="preserve">Teklifin, Aşırı Düşük Teklif olma ihtimalinin tespit edildiği durumlarda, </w:t>
            </w:r>
            <w:r w:rsidR="00A369D0" w:rsidRPr="008F1676">
              <w:rPr>
                <w:rFonts w:cs="Times New Roman"/>
                <w:lang w:val="tr-TR"/>
              </w:rPr>
              <w:t>Alıcı</w:t>
            </w:r>
            <w:r w:rsidRPr="008F1676">
              <w:rPr>
                <w:rFonts w:cs="Times New Roman"/>
                <w:lang w:val="tr-TR"/>
              </w:rPr>
              <w:t xml:space="preserve"> Teklif Sahibinden yazılı açıklama ister ve bu kapsamda sözleşmenin konusuna, kapsamına, önerilen </w:t>
            </w:r>
            <w:proofErr w:type="gramStart"/>
            <w:r w:rsidRPr="008F1676">
              <w:rPr>
                <w:rFonts w:cs="Times New Roman"/>
                <w:lang w:val="tr-TR"/>
              </w:rPr>
              <w:t>metodolojiye</w:t>
            </w:r>
            <w:proofErr w:type="gramEnd"/>
            <w:r w:rsidRPr="008F1676">
              <w:rPr>
                <w:rFonts w:cs="Times New Roman"/>
                <w:lang w:val="tr-TR"/>
              </w:rPr>
              <w:t xml:space="preserve">, programa, risk ve sorumluluk dağılımına ve </w:t>
            </w:r>
            <w:r w:rsidR="00980BE5" w:rsidRPr="008F1676">
              <w:rPr>
                <w:rFonts w:cs="Times New Roman"/>
                <w:lang w:val="tr-TR"/>
              </w:rPr>
              <w:t>t</w:t>
            </w:r>
            <w:r w:rsidR="00C10222" w:rsidRPr="008F1676">
              <w:rPr>
                <w:rFonts w:cs="Times New Roman"/>
                <w:lang w:val="tr-TR"/>
              </w:rPr>
              <w:t xml:space="preserve">eklife </w:t>
            </w:r>
            <w:r w:rsidR="00980BE5" w:rsidRPr="008F1676">
              <w:rPr>
                <w:rFonts w:cs="Times New Roman"/>
                <w:lang w:val="tr-TR"/>
              </w:rPr>
              <w:t>ç</w:t>
            </w:r>
            <w:r w:rsidR="00C10222" w:rsidRPr="008F1676">
              <w:rPr>
                <w:rFonts w:cs="Times New Roman"/>
                <w:lang w:val="tr-TR"/>
              </w:rPr>
              <w:t>ağrı</w:t>
            </w:r>
            <w:r w:rsidRPr="008F1676">
              <w:rPr>
                <w:rFonts w:cs="Times New Roman"/>
                <w:lang w:val="tr-TR"/>
              </w:rPr>
              <w:t xml:space="preserve"> dokümanının diğer gerekliliklerine göre Teklif fiyatının ayrıntılı fiyat analizlerini talep eder</w:t>
            </w:r>
            <w:r w:rsidRPr="008F1676">
              <w:rPr>
                <w:rFonts w:cs="Times New Roman"/>
                <w:spacing w:val="-4"/>
                <w:lang w:val="tr-TR"/>
              </w:rPr>
              <w:t>.</w:t>
            </w:r>
          </w:p>
          <w:p w14:paraId="3F026C28" w14:textId="77777777" w:rsidR="00E75FA1" w:rsidRPr="008F1676" w:rsidRDefault="00E75FA1" w:rsidP="00E10200">
            <w:pPr>
              <w:pStyle w:val="Header2-SubClauses"/>
              <w:tabs>
                <w:tab w:val="clear" w:pos="1404"/>
              </w:tabs>
              <w:spacing w:after="120" w:line="276" w:lineRule="auto"/>
              <w:ind w:left="576" w:hanging="576"/>
              <w:rPr>
                <w:rFonts w:cs="Times New Roman"/>
                <w:spacing w:val="-4"/>
                <w:lang w:val="tr-TR"/>
              </w:rPr>
            </w:pPr>
            <w:r w:rsidRPr="008F1676">
              <w:rPr>
                <w:rFonts w:cs="Times New Roman"/>
                <w:lang w:val="tr-TR"/>
              </w:rPr>
              <w:t xml:space="preserve">Eğer ayrıntılı fiyat analizlerini değerlendirdikten sonra </w:t>
            </w:r>
            <w:r w:rsidR="00A369D0" w:rsidRPr="008F1676">
              <w:rPr>
                <w:rFonts w:cs="Times New Roman"/>
                <w:lang w:val="tr-TR"/>
              </w:rPr>
              <w:t>Alıcı</w:t>
            </w:r>
            <w:r w:rsidRPr="008F1676">
              <w:rPr>
                <w:rFonts w:cs="Times New Roman"/>
                <w:lang w:val="tr-TR"/>
              </w:rPr>
              <w:t xml:space="preserve"> Teklif Sahibinin teklif edilen fiyat ile sözleşmeyi uygulama kapasitesine sahip olmadığı sonucuna varırsa, </w:t>
            </w:r>
            <w:r w:rsidR="00A369D0" w:rsidRPr="008F1676">
              <w:rPr>
                <w:rFonts w:cs="Times New Roman"/>
                <w:lang w:val="tr-TR"/>
              </w:rPr>
              <w:t>Alıcı</w:t>
            </w:r>
            <w:r w:rsidRPr="008F1676">
              <w:rPr>
                <w:rFonts w:cs="Times New Roman"/>
                <w:lang w:val="tr-TR"/>
              </w:rPr>
              <w:t xml:space="preserve"> Teklifi reddeder</w:t>
            </w:r>
            <w:r w:rsidRPr="008F1676">
              <w:rPr>
                <w:rFonts w:cs="Times New Roman"/>
                <w:spacing w:val="-4"/>
                <w:lang w:val="tr-TR"/>
              </w:rPr>
              <w:t xml:space="preserve">. </w:t>
            </w:r>
          </w:p>
        </w:tc>
      </w:tr>
      <w:tr w:rsidR="00E75FA1" w:rsidRPr="005C155A" w14:paraId="50D442B5" w14:textId="77777777" w:rsidTr="50119B13">
        <w:tblPrEx>
          <w:tblCellMar>
            <w:left w:w="115" w:type="dxa"/>
            <w:right w:w="115" w:type="dxa"/>
          </w:tblCellMar>
        </w:tblPrEx>
        <w:trPr>
          <w:jc w:val="center"/>
        </w:trPr>
        <w:tc>
          <w:tcPr>
            <w:tcW w:w="2406" w:type="dxa"/>
          </w:tcPr>
          <w:p w14:paraId="109E351B"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Teklif Sahibinin Yeterliliği </w:t>
            </w:r>
          </w:p>
        </w:tc>
        <w:tc>
          <w:tcPr>
            <w:tcW w:w="7201" w:type="dxa"/>
          </w:tcPr>
          <w:p w14:paraId="2067FFFD" w14:textId="77777777" w:rsidR="00E75FA1" w:rsidRPr="008F1676" w:rsidRDefault="00A369D0" w:rsidP="00E10200">
            <w:pPr>
              <w:pStyle w:val="Header2-SubClauses"/>
              <w:spacing w:after="120" w:line="276" w:lineRule="auto"/>
              <w:ind w:left="576" w:hanging="576"/>
              <w:rPr>
                <w:rFonts w:cs="Times New Roman"/>
                <w:lang w:val="tr-TR"/>
              </w:rPr>
            </w:pPr>
            <w:r w:rsidRPr="008F1676">
              <w:rPr>
                <w:rFonts w:cs="Times New Roman"/>
                <w:lang w:val="tr-TR"/>
              </w:rPr>
              <w:t>Alıcı</w:t>
            </w:r>
            <w:r w:rsidR="00E75FA1" w:rsidRPr="008F1676">
              <w:rPr>
                <w:rFonts w:cs="Times New Roman"/>
                <w:lang w:val="tr-TR"/>
              </w:rPr>
              <w:t xml:space="preserve">, en düşük değerlendirilen ve büyük ölçüde uyumlu Teklifi sunan Teklif Sahibinin Bölüm III'te (Değerlendirme ve Yeterlilik Kriterleri) belirtilen yeterlilik </w:t>
            </w:r>
            <w:proofErr w:type="gramStart"/>
            <w:r w:rsidR="00E75FA1" w:rsidRPr="008F1676">
              <w:rPr>
                <w:rFonts w:cs="Times New Roman"/>
                <w:lang w:val="tr-TR"/>
              </w:rPr>
              <w:t>kriterini</w:t>
            </w:r>
            <w:proofErr w:type="gramEnd"/>
            <w:r w:rsidR="00E75FA1" w:rsidRPr="008F1676">
              <w:rPr>
                <w:rFonts w:cs="Times New Roman"/>
                <w:lang w:val="tr-TR"/>
              </w:rPr>
              <w:t xml:space="preserve"> karşılayıp karşılamadığını kendi için tatmin edici olacak şekilde belirleyecektir.</w:t>
            </w:r>
          </w:p>
        </w:tc>
      </w:tr>
      <w:tr w:rsidR="00E75FA1" w:rsidRPr="005C155A" w14:paraId="58768BD1" w14:textId="77777777" w:rsidTr="50119B13">
        <w:tblPrEx>
          <w:tblCellMar>
            <w:left w:w="115" w:type="dxa"/>
            <w:right w:w="115" w:type="dxa"/>
          </w:tblCellMar>
        </w:tblPrEx>
        <w:trPr>
          <w:jc w:val="center"/>
        </w:trPr>
        <w:tc>
          <w:tcPr>
            <w:tcW w:w="2406" w:type="dxa"/>
          </w:tcPr>
          <w:p w14:paraId="7A1003A0" w14:textId="77777777" w:rsidR="00E75FA1" w:rsidRPr="008F1676" w:rsidRDefault="00E75FA1" w:rsidP="00E10200">
            <w:pPr>
              <w:pStyle w:val="Header1-Clauses"/>
              <w:numPr>
                <w:ilvl w:val="0"/>
                <w:numId w:val="0"/>
              </w:numPr>
              <w:spacing w:before="140" w:after="120" w:line="276" w:lineRule="auto"/>
              <w:rPr>
                <w:rFonts w:ascii="Times New Roman" w:hAnsi="Times New Roman"/>
                <w:sz w:val="24"/>
                <w:szCs w:val="24"/>
                <w:lang w:val="tr-TR"/>
              </w:rPr>
            </w:pPr>
          </w:p>
        </w:tc>
        <w:tc>
          <w:tcPr>
            <w:tcW w:w="7201" w:type="dxa"/>
          </w:tcPr>
          <w:p w14:paraId="53680437"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Bu tespit süreci, TST 17 uyarınca söz konusu Teklif Sahibi tarafından sunulan ve bu Teklif Sahibinin yeterliliğini kanıtlayan belgelerin incelenmesine dayanacaktır. Bu tespitte, Teklif Sahibinin bağlı ortaklıkları, ana şirketleri, iştirakleri, alt Tedarikçileri (eğer ihale dokümanında izin veriliyorsa İhtisaslaşmış Alt Tedarikçiler dışındakiler) ve Teklif Sahibinden farklı başka firmaların yeterlilikleri dikkate alınmaz.</w:t>
            </w:r>
          </w:p>
        </w:tc>
      </w:tr>
      <w:tr w:rsidR="00E75FA1" w:rsidRPr="005C155A" w14:paraId="43D006B4" w14:textId="77777777" w:rsidTr="50119B13">
        <w:tblPrEx>
          <w:tblCellMar>
            <w:left w:w="115" w:type="dxa"/>
            <w:right w:w="115" w:type="dxa"/>
          </w:tblCellMar>
        </w:tblPrEx>
        <w:trPr>
          <w:jc w:val="center"/>
        </w:trPr>
        <w:tc>
          <w:tcPr>
            <w:tcW w:w="2406" w:type="dxa"/>
          </w:tcPr>
          <w:p w14:paraId="56DEC8F6" w14:textId="77777777" w:rsidR="00E75FA1" w:rsidRPr="008F1676" w:rsidRDefault="00E75FA1" w:rsidP="00E10200">
            <w:pPr>
              <w:spacing w:before="120" w:after="120" w:line="276" w:lineRule="auto"/>
              <w:rPr>
                <w:lang w:val="tr-TR"/>
              </w:rPr>
            </w:pPr>
          </w:p>
        </w:tc>
        <w:tc>
          <w:tcPr>
            <w:tcW w:w="7201" w:type="dxa"/>
          </w:tcPr>
          <w:p w14:paraId="3BD05EC2"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Olumlu bir yeterlilik tespiti, Sözleşmenin söz konusu Teklif Sahibine verilmesi için bir önkoşul olacaktır. Olumsuz bir yeterlilik tespiti, teklifin değerlendirme dışı bırakılması ile sonuçlanacaktır; bu durumda </w:t>
            </w:r>
            <w:r w:rsidR="00A369D0" w:rsidRPr="008F1676">
              <w:rPr>
                <w:rFonts w:cs="Times New Roman"/>
                <w:lang w:val="tr-TR"/>
              </w:rPr>
              <w:t>Alıcı</w:t>
            </w:r>
            <w:r w:rsidRPr="008F1676">
              <w:rPr>
                <w:rFonts w:cs="Times New Roman"/>
                <w:lang w:val="tr-TR"/>
              </w:rPr>
              <w:t>, bir sonraki en düşük değerlendirilen teklifi sunan Teklif Sahibine geçecektir</w:t>
            </w:r>
            <w:r w:rsidR="00B105BD" w:rsidRPr="008F1676">
              <w:rPr>
                <w:rFonts w:cs="Times New Roman"/>
                <w:lang w:val="tr-TR"/>
              </w:rPr>
              <w:t>.</w:t>
            </w:r>
            <w:r w:rsidRPr="008F1676">
              <w:rPr>
                <w:rFonts w:cs="Times New Roman"/>
                <w:lang w:val="tr-TR"/>
              </w:rPr>
              <w:t xml:space="preserve"> </w:t>
            </w:r>
          </w:p>
        </w:tc>
      </w:tr>
      <w:tr w:rsidR="00E75FA1" w:rsidRPr="005C155A" w14:paraId="1D1B4FC1" w14:textId="77777777" w:rsidTr="50119B13">
        <w:tblPrEx>
          <w:tblCellMar>
            <w:left w:w="115" w:type="dxa"/>
            <w:right w:w="115" w:type="dxa"/>
          </w:tblCellMar>
        </w:tblPrEx>
        <w:trPr>
          <w:trHeight w:val="562"/>
          <w:jc w:val="center"/>
        </w:trPr>
        <w:tc>
          <w:tcPr>
            <w:tcW w:w="2406" w:type="dxa"/>
          </w:tcPr>
          <w:p w14:paraId="1E9DF325" w14:textId="77777777" w:rsidR="00E75FA1" w:rsidRPr="008F1676" w:rsidRDefault="00A369D0" w:rsidP="00D80790">
            <w:pPr>
              <w:pStyle w:val="Section1-Clauses"/>
              <w:numPr>
                <w:ilvl w:val="0"/>
                <w:numId w:val="16"/>
              </w:numPr>
              <w:tabs>
                <w:tab w:val="clear" w:pos="432"/>
                <w:tab w:val="num" w:pos="857"/>
              </w:tabs>
              <w:spacing w:after="120" w:line="276" w:lineRule="auto"/>
              <w:ind w:left="0" w:firstLine="0"/>
              <w:rPr>
                <w:lang w:val="tr-TR"/>
              </w:rPr>
            </w:pPr>
            <w:r w:rsidRPr="008F1676">
              <w:rPr>
                <w:lang w:val="tr-TR"/>
              </w:rPr>
              <w:t>Alıcı</w:t>
            </w:r>
            <w:r w:rsidR="00E75FA1" w:rsidRPr="008F1676">
              <w:rPr>
                <w:lang w:val="tr-TR"/>
              </w:rPr>
              <w:t>n</w:t>
            </w:r>
            <w:r w:rsidR="0B7B7861" w:rsidRPr="008F1676">
              <w:rPr>
                <w:lang w:val="tr-TR"/>
              </w:rPr>
              <w:t>ı</w:t>
            </w:r>
            <w:r w:rsidR="00E75FA1" w:rsidRPr="008F1676">
              <w:rPr>
                <w:lang w:val="tr-TR"/>
              </w:rPr>
              <w:t xml:space="preserve">n Herhangi bir Teklifi Kabul Etme veya Herhangi bir Teklifi veya Tüm Teklifleri </w:t>
            </w:r>
            <w:r w:rsidR="5575CC10" w:rsidRPr="008F1676">
              <w:rPr>
                <w:lang w:val="tr-TR"/>
              </w:rPr>
              <w:t xml:space="preserve">Reddetme Hakkı </w:t>
            </w:r>
          </w:p>
        </w:tc>
        <w:tc>
          <w:tcPr>
            <w:tcW w:w="7201" w:type="dxa"/>
          </w:tcPr>
          <w:p w14:paraId="2C859E6C" w14:textId="4680A9D1" w:rsidR="00E75FA1" w:rsidRPr="008F1676" w:rsidRDefault="00A369D0" w:rsidP="00E10200">
            <w:pPr>
              <w:pStyle w:val="Header2-SubClauses"/>
              <w:spacing w:after="120" w:line="276" w:lineRule="auto"/>
              <w:ind w:left="576" w:hanging="576"/>
              <w:rPr>
                <w:rFonts w:cs="Times New Roman"/>
                <w:lang w:val="tr-TR"/>
              </w:rPr>
            </w:pPr>
            <w:r w:rsidRPr="008F1676">
              <w:rPr>
                <w:rFonts w:cs="Times New Roman"/>
                <w:lang w:val="tr-TR"/>
              </w:rPr>
              <w:t>Alıcı</w:t>
            </w:r>
            <w:r w:rsidR="00E75FA1" w:rsidRPr="008F1676">
              <w:rPr>
                <w:rFonts w:cs="Times New Roman"/>
                <w:lang w:val="tr-TR"/>
              </w:rPr>
              <w:t xml:space="preserve">, sözleşmenin verilmesinden önce herhangi bir zamanda, herhangi bir teklifi kabul etme veya reddetme hakkını ve sözleşme sürecini iptal edip tüm teklifleri reddetme hakkını saklı tutar ve bu hakkın kullanmasından dolayı Teklif Sahiplerine karşı </w:t>
            </w:r>
            <w:r w:rsidR="00AB20C0" w:rsidRPr="008F1676">
              <w:rPr>
                <w:rFonts w:cs="Times New Roman"/>
                <w:lang w:val="tr-TR"/>
              </w:rPr>
              <w:t>hiçbir</w:t>
            </w:r>
            <w:r w:rsidR="00E75FA1" w:rsidRPr="008F1676">
              <w:rPr>
                <w:rFonts w:cs="Times New Roman"/>
                <w:lang w:val="tr-TR"/>
              </w:rPr>
              <w:t xml:space="preserve"> sorumluluk taşımaz. İptal halinde, sunulan tüm teklifler ve özellikle geçici teminatlar, gecikmeksizin Teklif Sahiplerine iade edilecektir.</w:t>
            </w:r>
          </w:p>
        </w:tc>
      </w:tr>
      <w:tr w:rsidR="00E75FA1" w:rsidRPr="005C155A" w14:paraId="648B4A37" w14:textId="77777777" w:rsidTr="50119B13">
        <w:tblPrEx>
          <w:tblCellMar>
            <w:left w:w="115" w:type="dxa"/>
            <w:right w:w="115" w:type="dxa"/>
          </w:tblCellMar>
        </w:tblPrEx>
        <w:trPr>
          <w:trHeight w:val="350"/>
          <w:jc w:val="center"/>
        </w:trPr>
        <w:tc>
          <w:tcPr>
            <w:tcW w:w="2406" w:type="dxa"/>
          </w:tcPr>
          <w:p w14:paraId="3BCF73A2" w14:textId="77777777" w:rsidR="00E75FA1" w:rsidRPr="008F1676" w:rsidRDefault="2E3582FD" w:rsidP="00D80790">
            <w:pPr>
              <w:pStyle w:val="Section1-Clauses"/>
              <w:numPr>
                <w:ilvl w:val="0"/>
                <w:numId w:val="16"/>
              </w:numPr>
              <w:tabs>
                <w:tab w:val="clear" w:pos="432"/>
                <w:tab w:val="num" w:pos="857"/>
              </w:tabs>
              <w:spacing w:after="120" w:line="276" w:lineRule="auto"/>
              <w:ind w:left="360" w:hanging="360"/>
              <w:rPr>
                <w:b w:val="0"/>
                <w:bCs w:val="0"/>
                <w:lang w:val="tr-TR"/>
              </w:rPr>
            </w:pPr>
            <w:r w:rsidRPr="008F1676">
              <w:rPr>
                <w:lang w:val="tr-TR"/>
              </w:rPr>
              <w:lastRenderedPageBreak/>
              <w:t xml:space="preserve">İtiraz </w:t>
            </w:r>
            <w:r w:rsidR="00E75FA1" w:rsidRPr="008F1676">
              <w:rPr>
                <w:lang w:val="tr-TR"/>
              </w:rPr>
              <w:t xml:space="preserve">Süresi </w:t>
            </w:r>
          </w:p>
        </w:tc>
        <w:tc>
          <w:tcPr>
            <w:tcW w:w="7201" w:type="dxa"/>
          </w:tcPr>
          <w:p w14:paraId="2093E37F" w14:textId="77777777" w:rsidR="00E75FA1" w:rsidRPr="008F1676" w:rsidRDefault="00E75FA1" w:rsidP="00E10200">
            <w:pPr>
              <w:pStyle w:val="Header2-SubClauses"/>
              <w:spacing w:after="120" w:line="276" w:lineRule="auto"/>
              <w:ind w:left="576" w:hanging="576"/>
              <w:rPr>
                <w:rFonts w:cs="Times New Roman"/>
                <w:lang w:val="tr-TR"/>
              </w:rPr>
            </w:pPr>
            <w:r w:rsidRPr="008F1676">
              <w:rPr>
                <w:rFonts w:cs="Times New Roman"/>
                <w:lang w:val="tr-TR"/>
              </w:rPr>
              <w:t xml:space="preserve"> Sözleşme, </w:t>
            </w:r>
            <w:r w:rsidR="006B76EB" w:rsidRPr="008F1676">
              <w:rPr>
                <w:rFonts w:cs="Times New Roman"/>
                <w:lang w:val="tr-TR"/>
              </w:rPr>
              <w:t xml:space="preserve">itiraz </w:t>
            </w:r>
            <w:r w:rsidRPr="008F1676">
              <w:rPr>
                <w:rFonts w:cs="Times New Roman"/>
                <w:lang w:val="tr-TR"/>
              </w:rPr>
              <w:t xml:space="preserve">süresinin sona ermesinden daha önce verilemez. </w:t>
            </w:r>
            <w:r w:rsidR="006B76EB" w:rsidRPr="008F1676">
              <w:rPr>
                <w:rFonts w:cs="Times New Roman"/>
                <w:lang w:val="tr-TR"/>
              </w:rPr>
              <w:t xml:space="preserve">İtiraz </w:t>
            </w:r>
            <w:r w:rsidRPr="008F1676">
              <w:rPr>
                <w:rFonts w:cs="Times New Roman"/>
                <w:lang w:val="tr-TR"/>
              </w:rPr>
              <w:t xml:space="preserve">Süresi, TST 44 uyarınca uzatılmadığı sürece on (10) İş Günüdür. </w:t>
            </w:r>
            <w:r w:rsidR="006B76EB" w:rsidRPr="008F1676">
              <w:rPr>
                <w:rFonts w:cs="Times New Roman"/>
                <w:lang w:val="tr-TR"/>
              </w:rPr>
              <w:t xml:space="preserve">İtiraz </w:t>
            </w:r>
            <w:r w:rsidRPr="008F1676">
              <w:rPr>
                <w:rFonts w:cs="Times New Roman"/>
                <w:lang w:val="tr-TR"/>
              </w:rPr>
              <w:t>Süresi, Alıcı her Teklif Sahibine Sözleşme</w:t>
            </w:r>
            <w:r w:rsidR="006B76EB" w:rsidRPr="008F1676">
              <w:rPr>
                <w:rFonts w:cs="Times New Roman"/>
                <w:lang w:val="tr-TR"/>
              </w:rPr>
              <w:t xml:space="preserve"> </w:t>
            </w:r>
            <w:r w:rsidR="009C41AF" w:rsidRPr="008F1676">
              <w:rPr>
                <w:rFonts w:cs="Times New Roman"/>
                <w:lang w:val="tr-TR"/>
              </w:rPr>
              <w:t>İmzalama Niyet</w:t>
            </w:r>
            <w:r w:rsidRPr="008F1676">
              <w:rPr>
                <w:rFonts w:cs="Times New Roman"/>
                <w:lang w:val="tr-TR"/>
              </w:rPr>
              <w:t xml:space="preserve"> Bildirimi'</w:t>
            </w:r>
            <w:r w:rsidR="006B76EB" w:rsidRPr="008F1676">
              <w:rPr>
                <w:rFonts w:cs="Times New Roman"/>
                <w:lang w:val="tr-TR"/>
              </w:rPr>
              <w:t>ni</w:t>
            </w:r>
            <w:r w:rsidRPr="008F1676">
              <w:rPr>
                <w:rFonts w:cs="Times New Roman"/>
                <w:lang w:val="tr-TR"/>
              </w:rPr>
              <w:t xml:space="preserve"> ilettiği tarihten</w:t>
            </w:r>
            <w:r w:rsidR="006B76EB" w:rsidRPr="008F1676">
              <w:rPr>
                <w:rFonts w:cs="Times New Roman"/>
                <w:lang w:val="tr-TR"/>
              </w:rPr>
              <w:t xml:space="preserve"> sonraki gün</w:t>
            </w:r>
            <w:r w:rsidRPr="008F1676">
              <w:rPr>
                <w:rFonts w:cs="Times New Roman"/>
                <w:lang w:val="tr-TR"/>
              </w:rPr>
              <w:t xml:space="preserve"> başlayacaktır. Sadece bir Teklifin sunulduğu veya Banka tarafından tanınan acil durum</w:t>
            </w:r>
            <w:r w:rsidR="006B76EB" w:rsidRPr="008F1676">
              <w:rPr>
                <w:rFonts w:cs="Times New Roman"/>
                <w:lang w:val="tr-TR"/>
              </w:rPr>
              <w:t xml:space="preserve"> sözleşmelerinde</w:t>
            </w:r>
            <w:r w:rsidRPr="008F1676">
              <w:rPr>
                <w:rFonts w:cs="Times New Roman"/>
                <w:lang w:val="tr-TR"/>
              </w:rPr>
              <w:t xml:space="preserve">, </w:t>
            </w:r>
            <w:r w:rsidR="006B76EB" w:rsidRPr="008F1676">
              <w:rPr>
                <w:rFonts w:cs="Times New Roman"/>
                <w:lang w:val="tr-TR"/>
              </w:rPr>
              <w:t xml:space="preserve">İtiraz </w:t>
            </w:r>
            <w:r w:rsidRPr="008F1676">
              <w:rPr>
                <w:rFonts w:cs="Times New Roman"/>
                <w:lang w:val="tr-TR"/>
              </w:rPr>
              <w:t xml:space="preserve">Süresi </w:t>
            </w:r>
            <w:r w:rsidR="006B76EB" w:rsidRPr="008F1676">
              <w:rPr>
                <w:rFonts w:cs="Times New Roman"/>
                <w:lang w:val="tr-TR"/>
              </w:rPr>
              <w:t>uygulanmayacaktır</w:t>
            </w:r>
            <w:r w:rsidRPr="008F1676">
              <w:rPr>
                <w:rFonts w:cs="Times New Roman"/>
                <w:lang w:val="tr-TR"/>
              </w:rPr>
              <w:t>.</w:t>
            </w:r>
          </w:p>
        </w:tc>
      </w:tr>
      <w:tr w:rsidR="00E75FA1" w:rsidRPr="005C155A" w14:paraId="2319BCF7" w14:textId="77777777" w:rsidTr="50119B13">
        <w:tblPrEx>
          <w:tblCellMar>
            <w:left w:w="115" w:type="dxa"/>
            <w:right w:w="115" w:type="dxa"/>
          </w:tblCellMar>
        </w:tblPrEx>
        <w:trPr>
          <w:trHeight w:val="4936"/>
          <w:jc w:val="center"/>
        </w:trPr>
        <w:tc>
          <w:tcPr>
            <w:tcW w:w="2406" w:type="dxa"/>
          </w:tcPr>
          <w:p w14:paraId="4EAAF9F8"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Sözleşme İmzalama Niyet Bildirimi </w:t>
            </w:r>
          </w:p>
        </w:tc>
        <w:tc>
          <w:tcPr>
            <w:tcW w:w="7201" w:type="dxa"/>
          </w:tcPr>
          <w:p w14:paraId="10447EB5" w14:textId="77777777" w:rsidR="00E75FA1" w:rsidRPr="008F1676" w:rsidRDefault="0016732C" w:rsidP="00E10200">
            <w:pPr>
              <w:pStyle w:val="Header2-SubClauses"/>
              <w:spacing w:after="120" w:line="276" w:lineRule="auto"/>
              <w:ind w:left="576" w:hanging="576"/>
              <w:rPr>
                <w:rFonts w:cs="Times New Roman"/>
                <w:lang w:val="tr-TR"/>
              </w:rPr>
            </w:pPr>
            <w:r w:rsidRPr="008F1676">
              <w:rPr>
                <w:rFonts w:cs="Times New Roman"/>
                <w:lang w:val="tr-TR"/>
              </w:rPr>
              <w:t>İtiraz</w:t>
            </w:r>
            <w:r w:rsidR="00E75FA1" w:rsidRPr="008F1676">
              <w:rPr>
                <w:rFonts w:cs="Times New Roman"/>
                <w:lang w:val="tr-TR"/>
              </w:rPr>
              <w:t xml:space="preserve"> Süresinin geçerli olduğu durumlarda, </w:t>
            </w:r>
            <w:r w:rsidR="00A369D0" w:rsidRPr="008F1676">
              <w:rPr>
                <w:rFonts w:cs="Times New Roman"/>
                <w:lang w:val="tr-TR"/>
              </w:rPr>
              <w:t>Alıcı</w:t>
            </w:r>
            <w:r w:rsidR="00E75FA1" w:rsidRPr="008F1676">
              <w:rPr>
                <w:rFonts w:cs="Times New Roman"/>
                <w:lang w:val="tr-TR"/>
              </w:rPr>
              <w:t>n</w:t>
            </w:r>
            <w:r w:rsidR="00A2133D" w:rsidRPr="008F1676">
              <w:rPr>
                <w:rFonts w:cs="Times New Roman"/>
                <w:lang w:val="tr-TR"/>
              </w:rPr>
              <w:t>ı</w:t>
            </w:r>
            <w:r w:rsidR="00E75FA1" w:rsidRPr="008F1676">
              <w:rPr>
                <w:rFonts w:cs="Times New Roman"/>
                <w:lang w:val="tr-TR"/>
              </w:rPr>
              <w:t>n başarılı Teklif Sahibi ile Sözleşme İmzalama Niyet Bildirimini her bir Teklif Sahibine göndermesi ile başlar. Sözleşme İmzalama Niyet Bildirimi asgari olarak aşağıdaki bilgileri içermelidir:</w:t>
            </w:r>
          </w:p>
          <w:p w14:paraId="2EBD908A" w14:textId="77777777" w:rsidR="00E75FA1" w:rsidRPr="008F1676" w:rsidRDefault="00E75FA1" w:rsidP="00D80790">
            <w:pPr>
              <w:pStyle w:val="ListeParagraf"/>
              <w:numPr>
                <w:ilvl w:val="0"/>
                <w:numId w:val="46"/>
              </w:numPr>
              <w:spacing w:after="120" w:line="276" w:lineRule="auto"/>
              <w:ind w:left="1080" w:hanging="446"/>
              <w:contextualSpacing w:val="0"/>
              <w:rPr>
                <w:lang w:val="tr-TR"/>
              </w:rPr>
            </w:pPr>
            <w:proofErr w:type="gramStart"/>
            <w:r w:rsidRPr="008F1676">
              <w:rPr>
                <w:lang w:val="tr-TR"/>
              </w:rPr>
              <w:t>başarılı</w:t>
            </w:r>
            <w:proofErr w:type="gramEnd"/>
            <w:r w:rsidRPr="008F1676">
              <w:rPr>
                <w:lang w:val="tr-TR"/>
              </w:rPr>
              <w:t xml:space="preserve"> Teklifi sunan Teklif Sahibinin adı ve adresi; </w:t>
            </w:r>
          </w:p>
          <w:p w14:paraId="395ECD1C" w14:textId="77777777" w:rsidR="00E75FA1" w:rsidRPr="008F1676" w:rsidRDefault="00E75FA1" w:rsidP="00D80790">
            <w:pPr>
              <w:pStyle w:val="ListeParagraf"/>
              <w:numPr>
                <w:ilvl w:val="0"/>
                <w:numId w:val="46"/>
              </w:numPr>
              <w:spacing w:after="120" w:line="276" w:lineRule="auto"/>
              <w:ind w:left="1080" w:hanging="446"/>
              <w:contextualSpacing w:val="0"/>
              <w:rPr>
                <w:lang w:val="tr-TR"/>
              </w:rPr>
            </w:pPr>
            <w:proofErr w:type="gramStart"/>
            <w:r w:rsidRPr="008F1676">
              <w:rPr>
                <w:lang w:val="tr-TR"/>
              </w:rPr>
              <w:t>başarılı</w:t>
            </w:r>
            <w:proofErr w:type="gramEnd"/>
            <w:r w:rsidRPr="008F1676">
              <w:rPr>
                <w:lang w:val="tr-TR"/>
              </w:rPr>
              <w:t xml:space="preserve"> Teklifin Sözleşme fiyatı; </w:t>
            </w:r>
          </w:p>
          <w:p w14:paraId="04EF6FE3" w14:textId="77777777" w:rsidR="00E75FA1" w:rsidRPr="008F1676" w:rsidRDefault="00E75FA1" w:rsidP="00D80790">
            <w:pPr>
              <w:pStyle w:val="ListeParagraf"/>
              <w:numPr>
                <w:ilvl w:val="0"/>
                <w:numId w:val="46"/>
              </w:numPr>
              <w:spacing w:after="120" w:line="276" w:lineRule="auto"/>
              <w:ind w:left="1080" w:hanging="446"/>
              <w:contextualSpacing w:val="0"/>
              <w:jc w:val="both"/>
              <w:rPr>
                <w:lang w:val="tr-TR"/>
              </w:rPr>
            </w:pPr>
            <w:r w:rsidRPr="008F1676">
              <w:rPr>
                <w:lang w:val="tr-TR"/>
              </w:rPr>
              <w:t>Teklif sunmuş olan tüm teklif Sahiplerinin adları ve okunarak değerlendirilen Teklif fiyatları;</w:t>
            </w:r>
          </w:p>
          <w:p w14:paraId="70A3FA3B" w14:textId="77777777" w:rsidR="00E75FA1" w:rsidRPr="008F1676" w:rsidRDefault="00E75FA1" w:rsidP="00D80790">
            <w:pPr>
              <w:pStyle w:val="ListeParagraf"/>
              <w:numPr>
                <w:ilvl w:val="0"/>
                <w:numId w:val="46"/>
              </w:numPr>
              <w:spacing w:after="120" w:line="276" w:lineRule="auto"/>
              <w:ind w:left="1080" w:hanging="446"/>
              <w:contextualSpacing w:val="0"/>
              <w:jc w:val="both"/>
              <w:rPr>
                <w:lang w:val="tr-TR"/>
              </w:rPr>
            </w:pPr>
            <w:proofErr w:type="gramStart"/>
            <w:r w:rsidRPr="008F1676">
              <w:rPr>
                <w:lang w:val="tr-TR"/>
              </w:rPr>
              <w:t>yukarıdaki</w:t>
            </w:r>
            <w:proofErr w:type="gramEnd"/>
            <w:r w:rsidRPr="008F1676">
              <w:rPr>
                <w:lang w:val="tr-TR"/>
              </w:rPr>
              <w:t xml:space="preserve"> c fıkrası kapsamındaki fiyat bilgisi zaten açıklamıyor ise, bildirimin gönderildiği tarafın Teklifinin neden başarısız sayıldığının sebep(ler)inin bir açıklaması;</w:t>
            </w:r>
          </w:p>
          <w:p w14:paraId="5DC38E10" w14:textId="77777777" w:rsidR="00E75FA1" w:rsidRPr="008F1676" w:rsidRDefault="0016732C" w:rsidP="00D80790">
            <w:pPr>
              <w:pStyle w:val="ListeParagraf"/>
              <w:numPr>
                <w:ilvl w:val="0"/>
                <w:numId w:val="46"/>
              </w:numPr>
              <w:spacing w:after="120" w:line="276" w:lineRule="auto"/>
              <w:ind w:left="1080" w:hanging="446"/>
              <w:contextualSpacing w:val="0"/>
              <w:jc w:val="both"/>
              <w:rPr>
                <w:lang w:val="tr-TR"/>
              </w:rPr>
            </w:pPr>
            <w:r w:rsidRPr="008F1676">
              <w:rPr>
                <w:lang w:val="tr-TR"/>
              </w:rPr>
              <w:t>İtiraz</w:t>
            </w:r>
            <w:r w:rsidR="00E75FA1" w:rsidRPr="008F1676">
              <w:rPr>
                <w:lang w:val="tr-TR"/>
              </w:rPr>
              <w:t xml:space="preserve"> Süresinin sona erme tarihi;</w:t>
            </w:r>
          </w:p>
          <w:p w14:paraId="322DD38E" w14:textId="77777777" w:rsidR="00E75FA1" w:rsidRPr="008F1676" w:rsidRDefault="0016732C" w:rsidP="00D80790">
            <w:pPr>
              <w:pStyle w:val="ListeParagraf"/>
              <w:numPr>
                <w:ilvl w:val="0"/>
                <w:numId w:val="46"/>
              </w:numPr>
              <w:spacing w:after="120" w:line="276" w:lineRule="auto"/>
              <w:ind w:left="1080" w:hanging="446"/>
              <w:contextualSpacing w:val="0"/>
              <w:jc w:val="both"/>
              <w:rPr>
                <w:lang w:val="tr-TR"/>
              </w:rPr>
            </w:pPr>
            <w:r w:rsidRPr="008F1676">
              <w:rPr>
                <w:lang w:val="tr-TR"/>
              </w:rPr>
              <w:t>İtiraz</w:t>
            </w:r>
            <w:r w:rsidR="00E75FA1" w:rsidRPr="008F1676">
              <w:rPr>
                <w:lang w:val="tr-TR"/>
              </w:rPr>
              <w:t xml:space="preserve"> Süresi içerisinde bilgilendirme talebinin nasıl sunulacağına ve/veya </w:t>
            </w:r>
            <w:proofErr w:type="gramStart"/>
            <w:r w:rsidR="00E75FA1" w:rsidRPr="008F1676">
              <w:rPr>
                <w:lang w:val="tr-TR"/>
              </w:rPr>
              <w:t>şikayet</w:t>
            </w:r>
            <w:proofErr w:type="gramEnd"/>
            <w:r w:rsidR="00E75FA1" w:rsidRPr="008F1676">
              <w:rPr>
                <w:lang w:val="tr-TR"/>
              </w:rPr>
              <w:t xml:space="preserve"> başvurusunda bulunulabileceğine ilişkin talimatlar.</w:t>
            </w:r>
          </w:p>
        </w:tc>
      </w:tr>
      <w:tr w:rsidR="00E75FA1" w:rsidRPr="008F1676" w14:paraId="30491A30" w14:textId="77777777" w:rsidTr="50119B13">
        <w:tblPrEx>
          <w:tblCellMar>
            <w:left w:w="115" w:type="dxa"/>
            <w:right w:w="115" w:type="dxa"/>
          </w:tblCellMar>
        </w:tblPrEx>
        <w:trPr>
          <w:trHeight w:val="600"/>
          <w:jc w:val="center"/>
        </w:trPr>
        <w:tc>
          <w:tcPr>
            <w:tcW w:w="9607" w:type="dxa"/>
            <w:gridSpan w:val="2"/>
          </w:tcPr>
          <w:p w14:paraId="2D73030F" w14:textId="77777777" w:rsidR="00E75FA1" w:rsidRPr="008F1676" w:rsidRDefault="00E75FA1" w:rsidP="00E10200">
            <w:pPr>
              <w:pStyle w:val="Section1Heading1"/>
              <w:spacing w:after="120" w:line="276" w:lineRule="auto"/>
              <w:rPr>
                <w:sz w:val="24"/>
                <w:lang w:val="tr-TR"/>
              </w:rPr>
            </w:pPr>
            <w:r w:rsidRPr="008F1676">
              <w:rPr>
                <w:lang w:val="tr-TR"/>
              </w:rPr>
              <w:t xml:space="preserve">Sözleşme Kararının Verilmesi </w:t>
            </w:r>
          </w:p>
        </w:tc>
      </w:tr>
      <w:tr w:rsidR="00E75FA1" w:rsidRPr="008F1676" w14:paraId="5B95BC0B" w14:textId="77777777" w:rsidTr="50119B13">
        <w:tblPrEx>
          <w:tblCellMar>
            <w:left w:w="115" w:type="dxa"/>
            <w:right w:w="115" w:type="dxa"/>
          </w:tblCellMar>
        </w:tblPrEx>
        <w:trPr>
          <w:jc w:val="center"/>
        </w:trPr>
        <w:tc>
          <w:tcPr>
            <w:tcW w:w="2406" w:type="dxa"/>
          </w:tcPr>
          <w:p w14:paraId="7F7E5EB4" w14:textId="50FF8D78"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Sözleşmenin Verilmesine İlişkin Kriter</w:t>
            </w:r>
          </w:p>
        </w:tc>
        <w:tc>
          <w:tcPr>
            <w:tcW w:w="7201" w:type="dxa"/>
          </w:tcPr>
          <w:p w14:paraId="2E04133B" w14:textId="77777777" w:rsidR="00E75FA1" w:rsidRPr="008F1676" w:rsidRDefault="00E75FA1" w:rsidP="00E10200">
            <w:pPr>
              <w:pStyle w:val="Header2-SubClauses"/>
              <w:tabs>
                <w:tab w:val="clear" w:pos="1404"/>
              </w:tabs>
              <w:spacing w:after="120" w:line="276" w:lineRule="auto"/>
              <w:ind w:left="477"/>
              <w:rPr>
                <w:rFonts w:cs="Times New Roman"/>
                <w:lang w:val="tr-TR"/>
              </w:rPr>
            </w:pPr>
            <w:r w:rsidRPr="008F1676">
              <w:rPr>
                <w:rFonts w:cs="Times New Roman"/>
                <w:lang w:val="tr-TR"/>
              </w:rPr>
              <w:t xml:space="preserve">TST 38’e tabi olacak şekilde, </w:t>
            </w:r>
            <w:r w:rsidR="00A369D0" w:rsidRPr="008F1676">
              <w:rPr>
                <w:rFonts w:cs="Times New Roman"/>
                <w:lang w:val="tr-TR"/>
              </w:rPr>
              <w:t>Alıcı</w:t>
            </w:r>
            <w:r w:rsidRPr="008F1676">
              <w:rPr>
                <w:rFonts w:cs="Times New Roman"/>
                <w:lang w:val="tr-TR"/>
              </w:rPr>
              <w:t xml:space="preserve">, </w:t>
            </w:r>
            <w:r w:rsidR="006B76EB" w:rsidRPr="008F1676">
              <w:rPr>
                <w:rFonts w:cs="Times New Roman"/>
                <w:lang w:val="tr-TR"/>
              </w:rPr>
              <w:t xml:space="preserve">sözleşmeyi </w:t>
            </w:r>
            <w:r w:rsidRPr="008F1676">
              <w:rPr>
                <w:rFonts w:cs="Times New Roman"/>
                <w:lang w:val="tr-TR"/>
              </w:rPr>
              <w:t xml:space="preserve">en avantajlı teklifi sunan Teklif Sahibine verecektir. En avantajlı teklif, yeterlilik </w:t>
            </w:r>
            <w:proofErr w:type="gramStart"/>
            <w:r w:rsidRPr="008F1676">
              <w:rPr>
                <w:rFonts w:cs="Times New Roman"/>
                <w:lang w:val="tr-TR"/>
              </w:rPr>
              <w:t>kriterlerini</w:t>
            </w:r>
            <w:proofErr w:type="gramEnd"/>
            <w:r w:rsidRPr="008F1676">
              <w:rPr>
                <w:rFonts w:cs="Times New Roman"/>
                <w:lang w:val="tr-TR"/>
              </w:rPr>
              <w:t xml:space="preserve"> karşılayan ve Teklifi </w:t>
            </w:r>
            <w:r w:rsidR="006B76EB" w:rsidRPr="008F1676">
              <w:rPr>
                <w:rFonts w:cs="Times New Roman"/>
                <w:lang w:val="tr-TR"/>
              </w:rPr>
              <w:t>aşağıdaki</w:t>
            </w:r>
            <w:r w:rsidRPr="008F1676">
              <w:rPr>
                <w:rFonts w:cs="Times New Roman"/>
                <w:lang w:val="tr-TR"/>
              </w:rPr>
              <w:t xml:space="preserve"> şekilde belirlenmiş olan </w:t>
            </w:r>
            <w:r w:rsidR="006B76EB" w:rsidRPr="008F1676">
              <w:rPr>
                <w:rFonts w:cs="Times New Roman"/>
                <w:lang w:val="tr-TR"/>
              </w:rPr>
              <w:t>Teklif Sahibinin t</w:t>
            </w:r>
            <w:r w:rsidRPr="008F1676">
              <w:rPr>
                <w:rFonts w:cs="Times New Roman"/>
                <w:lang w:val="tr-TR"/>
              </w:rPr>
              <w:t>eklifidir:</w:t>
            </w:r>
          </w:p>
          <w:p w14:paraId="6D629160" w14:textId="77777777" w:rsidR="00E75FA1" w:rsidRPr="008F1676" w:rsidRDefault="00E75FA1">
            <w:pPr>
              <w:pStyle w:val="Header2-SubClauses"/>
              <w:numPr>
                <w:ilvl w:val="0"/>
                <w:numId w:val="103"/>
              </w:numPr>
              <w:spacing w:after="120" w:line="276" w:lineRule="auto"/>
              <w:ind w:left="1007"/>
              <w:rPr>
                <w:rFonts w:cs="Times New Roman"/>
                <w:lang w:val="tr-TR"/>
              </w:rPr>
            </w:pPr>
            <w:proofErr w:type="gramStart"/>
            <w:r w:rsidRPr="008F1676">
              <w:rPr>
                <w:rFonts w:cs="Times New Roman"/>
                <w:lang w:val="tr-TR"/>
              </w:rPr>
              <w:t>ihale</w:t>
            </w:r>
            <w:proofErr w:type="gramEnd"/>
            <w:r w:rsidRPr="008F1676">
              <w:rPr>
                <w:rFonts w:cs="Times New Roman"/>
                <w:lang w:val="tr-TR"/>
              </w:rPr>
              <w:t xml:space="preserve"> dokümanına büyük ölçüde cevap veren; ve</w:t>
            </w:r>
          </w:p>
          <w:p w14:paraId="797012FF" w14:textId="77777777" w:rsidR="00E75FA1" w:rsidRPr="008F1676" w:rsidRDefault="00E75FA1">
            <w:pPr>
              <w:pStyle w:val="Header2-SubClauses"/>
              <w:numPr>
                <w:ilvl w:val="0"/>
                <w:numId w:val="103"/>
              </w:numPr>
              <w:spacing w:after="120" w:line="276" w:lineRule="auto"/>
              <w:ind w:left="1007"/>
              <w:rPr>
                <w:rFonts w:cs="Times New Roman"/>
                <w:lang w:val="tr-TR"/>
              </w:rPr>
            </w:pPr>
            <w:proofErr w:type="gramStart"/>
            <w:r w:rsidRPr="008F1676">
              <w:rPr>
                <w:rFonts w:cs="Times New Roman"/>
                <w:lang w:val="tr-TR"/>
              </w:rPr>
              <w:t>en</w:t>
            </w:r>
            <w:proofErr w:type="gramEnd"/>
            <w:r w:rsidRPr="008F1676">
              <w:rPr>
                <w:rFonts w:cs="Times New Roman"/>
                <w:lang w:val="tr-TR"/>
              </w:rPr>
              <w:t xml:space="preserve"> düşük değerlendirilen maliyet</w:t>
            </w:r>
            <w:r w:rsidR="00274B4B" w:rsidRPr="008F1676">
              <w:rPr>
                <w:rFonts w:cs="Times New Roman"/>
                <w:lang w:val="tr-TR"/>
              </w:rPr>
              <w:t>li</w:t>
            </w:r>
            <w:r w:rsidRPr="008F1676">
              <w:rPr>
                <w:rFonts w:cs="Times New Roman"/>
                <w:lang w:val="tr-TR"/>
              </w:rPr>
              <w:t>.</w:t>
            </w:r>
            <w:r w:rsidR="006810ED" w:rsidRPr="008F1676">
              <w:rPr>
                <w:rFonts w:cs="Times New Roman"/>
                <w:lang w:val="tr-TR"/>
              </w:rPr>
              <w:t xml:space="preserve"> </w:t>
            </w:r>
          </w:p>
        </w:tc>
      </w:tr>
      <w:tr w:rsidR="00E75FA1" w:rsidRPr="005C155A" w14:paraId="4C023BF4" w14:textId="77777777" w:rsidTr="50119B13">
        <w:tblPrEx>
          <w:tblCellMar>
            <w:left w:w="115" w:type="dxa"/>
            <w:right w:w="115" w:type="dxa"/>
          </w:tblCellMar>
        </w:tblPrEx>
        <w:trPr>
          <w:trHeight w:val="720"/>
          <w:jc w:val="center"/>
        </w:trPr>
        <w:tc>
          <w:tcPr>
            <w:tcW w:w="2406" w:type="dxa"/>
          </w:tcPr>
          <w:p w14:paraId="1A5BD222"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Alıcının İhale Kararı Aşamasında Miktarları Değiştirme Hakkı</w:t>
            </w:r>
          </w:p>
          <w:p w14:paraId="4F99178D"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Sözleşme Kararının Bildirilmesi </w:t>
            </w:r>
          </w:p>
        </w:tc>
        <w:tc>
          <w:tcPr>
            <w:tcW w:w="7201" w:type="dxa"/>
          </w:tcPr>
          <w:p w14:paraId="3F2954B7" w14:textId="77777777" w:rsidR="006810ED" w:rsidRPr="008F1676" w:rsidRDefault="7F9D47D9" w:rsidP="00E10200">
            <w:pPr>
              <w:pStyle w:val="Header2-SubClauses"/>
              <w:numPr>
                <w:ilvl w:val="1"/>
                <w:numId w:val="0"/>
              </w:numPr>
              <w:spacing w:after="120" w:line="276" w:lineRule="auto"/>
              <w:rPr>
                <w:rFonts w:cs="Times New Roman"/>
                <w:lang w:val="tr-TR"/>
              </w:rPr>
            </w:pPr>
            <w:r w:rsidRPr="008F1676">
              <w:rPr>
                <w:rFonts w:cs="Times New Roman"/>
                <w:lang w:val="tr-TR"/>
              </w:rPr>
              <w:t xml:space="preserve">42.1 </w:t>
            </w:r>
            <w:r w:rsidR="2988F040" w:rsidRPr="008F1676">
              <w:rPr>
                <w:rFonts w:cs="Times New Roman"/>
                <w:lang w:val="tr-TR"/>
              </w:rPr>
              <w:t>İhale</w:t>
            </w:r>
            <w:r w:rsidR="00E75FA1" w:rsidRPr="008F1676">
              <w:rPr>
                <w:rFonts w:cs="Times New Roman"/>
                <w:lang w:val="tr-TR"/>
              </w:rPr>
              <w:t xml:space="preserve"> kararının verildiği zamanda, </w:t>
            </w:r>
            <w:r w:rsidR="00463B64" w:rsidRPr="008F1676">
              <w:rPr>
                <w:rFonts w:cs="Times New Roman"/>
                <w:lang w:val="tr-TR"/>
              </w:rPr>
              <w:t>TBF</w:t>
            </w:r>
            <w:r w:rsidR="00E75FA1" w:rsidRPr="008F1676">
              <w:rPr>
                <w:rFonts w:cs="Times New Roman"/>
                <w:lang w:val="tr-TR"/>
              </w:rPr>
              <w:t xml:space="preserve">’de belirtilen yüzdelik oranları aşmaması kaydıyla ve </w:t>
            </w:r>
            <w:r w:rsidR="2988F040" w:rsidRPr="008F1676">
              <w:rPr>
                <w:rFonts w:cs="Times New Roman"/>
                <w:lang w:val="tr-TR"/>
              </w:rPr>
              <w:t xml:space="preserve">birim fiyatlar ile </w:t>
            </w:r>
            <w:r w:rsidR="00E75FA1" w:rsidRPr="008F1676">
              <w:rPr>
                <w:rFonts w:cs="Times New Roman"/>
                <w:lang w:val="tr-TR"/>
              </w:rPr>
              <w:t xml:space="preserve">teklifte ve İhale Dokümanlarında yer alan diğer koşul ve hükümlerde herhangi bir değişiklik yapmaksızın, Alıcı Bölüm </w:t>
            </w:r>
            <w:r w:rsidR="7D948B99" w:rsidRPr="008F1676">
              <w:rPr>
                <w:rFonts w:cs="Times New Roman"/>
                <w:lang w:val="tr-TR"/>
              </w:rPr>
              <w:t xml:space="preserve">VII </w:t>
            </w:r>
            <w:r w:rsidR="00E75FA1" w:rsidRPr="008F1676">
              <w:rPr>
                <w:rFonts w:cs="Times New Roman"/>
                <w:lang w:val="tr-TR"/>
              </w:rPr>
              <w:t>“Gereklilikler Çizelgesi”nde başlangıçta belirlenen Mal ve Hizmet miktarlarını azaltma veya arttırma hakkını saklı tutar.</w:t>
            </w:r>
          </w:p>
          <w:p w14:paraId="2FA3B7D0" w14:textId="77777777" w:rsidR="0085173F" w:rsidRPr="008F1676" w:rsidRDefault="0085173F" w:rsidP="00E10200">
            <w:pPr>
              <w:pStyle w:val="Header2-SubClauses"/>
              <w:numPr>
                <w:ilvl w:val="1"/>
                <w:numId w:val="0"/>
              </w:numPr>
              <w:spacing w:after="120" w:line="276" w:lineRule="auto"/>
              <w:rPr>
                <w:rFonts w:cs="Times New Roman"/>
                <w:vanish/>
                <w:lang w:val="tr-TR"/>
              </w:rPr>
            </w:pPr>
          </w:p>
          <w:p w14:paraId="36CF7D68" w14:textId="77777777" w:rsidR="00E75FA1" w:rsidRPr="008F1676" w:rsidRDefault="36989051" w:rsidP="00E10200">
            <w:pPr>
              <w:pStyle w:val="Header2-SubClauses"/>
              <w:numPr>
                <w:ilvl w:val="1"/>
                <w:numId w:val="0"/>
              </w:numPr>
              <w:spacing w:after="120" w:line="276" w:lineRule="auto"/>
              <w:ind w:left="45" w:hanging="573"/>
              <w:rPr>
                <w:rFonts w:cs="Times New Roman"/>
                <w:lang w:val="tr-TR"/>
              </w:rPr>
            </w:pPr>
            <w:r w:rsidRPr="008F1676">
              <w:rPr>
                <w:rFonts w:cs="Times New Roman"/>
                <w:lang w:val="tr-TR"/>
              </w:rPr>
              <w:t xml:space="preserve">43.1 </w:t>
            </w:r>
            <w:r w:rsidR="0085173F" w:rsidRPr="008F1676">
              <w:rPr>
                <w:rFonts w:cs="Times New Roman"/>
                <w:lang w:val="tr-TR"/>
              </w:rPr>
              <w:t xml:space="preserve">43.1 </w:t>
            </w:r>
            <w:r w:rsidR="00E75FA1" w:rsidRPr="008F1676">
              <w:rPr>
                <w:rFonts w:cs="Times New Roman"/>
                <w:lang w:val="tr-TR"/>
              </w:rPr>
              <w:t xml:space="preserve">Teklif geçerlilik Süresi sona ermeden önce ve Teklif Bilgi Formu TST 39.1’de belirtilen </w:t>
            </w:r>
            <w:r w:rsidR="0016732C" w:rsidRPr="008F1676">
              <w:rPr>
                <w:rFonts w:cs="Times New Roman"/>
                <w:lang w:val="tr-TR"/>
              </w:rPr>
              <w:t>İtiraz</w:t>
            </w:r>
            <w:r w:rsidR="00E75FA1" w:rsidRPr="008F1676">
              <w:rPr>
                <w:rFonts w:cs="Times New Roman"/>
                <w:lang w:val="tr-TR"/>
              </w:rPr>
              <w:t xml:space="preserve"> Süresi veya bunun için verilen süre uzatımı sona erdikten </w:t>
            </w:r>
            <w:proofErr w:type="gramStart"/>
            <w:r w:rsidR="00E75FA1" w:rsidRPr="008F1676">
              <w:rPr>
                <w:rFonts w:cs="Times New Roman"/>
                <w:lang w:val="tr-TR"/>
              </w:rPr>
              <w:t>sonra,</w:t>
            </w:r>
            <w:proofErr w:type="gramEnd"/>
            <w:r w:rsidR="00E75FA1" w:rsidRPr="008F1676">
              <w:rPr>
                <w:rFonts w:cs="Times New Roman"/>
                <w:lang w:val="tr-TR"/>
              </w:rPr>
              <w:t xml:space="preserve"> veya </w:t>
            </w:r>
            <w:r w:rsidR="0016732C" w:rsidRPr="008F1676">
              <w:rPr>
                <w:rFonts w:cs="Times New Roman"/>
                <w:lang w:val="tr-TR"/>
              </w:rPr>
              <w:t>İtiraz</w:t>
            </w:r>
            <w:r w:rsidR="00E75FA1" w:rsidRPr="008F1676">
              <w:rPr>
                <w:rFonts w:cs="Times New Roman"/>
                <w:lang w:val="tr-TR"/>
              </w:rPr>
              <w:t xml:space="preserve"> Süresi içerisinde sunulan bir şikayet başvurusu tatmin edici bir şekilde ele alındıktan sonra, </w:t>
            </w:r>
            <w:r w:rsidR="00A369D0" w:rsidRPr="008F1676">
              <w:rPr>
                <w:rFonts w:cs="Times New Roman"/>
                <w:lang w:val="tr-TR"/>
              </w:rPr>
              <w:t>Alıcı</w:t>
            </w:r>
            <w:r w:rsidR="00E75FA1" w:rsidRPr="008F1676">
              <w:rPr>
                <w:rFonts w:cs="Times New Roman"/>
                <w:lang w:val="tr-TR"/>
              </w:rPr>
              <w:t xml:space="preserve"> başarılı Teklif Sahibine Kabul Mektubunu iletir. Kabul Mektubu, sözleşmenin gerçekleştirilmesi karşılığında </w:t>
            </w:r>
            <w:r w:rsidR="00A369D0" w:rsidRPr="008F1676">
              <w:rPr>
                <w:rFonts w:cs="Times New Roman"/>
                <w:lang w:val="tr-TR"/>
              </w:rPr>
              <w:t>Alıcı</w:t>
            </w:r>
            <w:r w:rsidR="00E75FA1" w:rsidRPr="008F1676">
              <w:rPr>
                <w:rFonts w:cs="Times New Roman"/>
                <w:lang w:val="tr-TR"/>
              </w:rPr>
              <w:t>n</w:t>
            </w:r>
            <w:r w:rsidR="6E0B2F70" w:rsidRPr="008F1676">
              <w:rPr>
                <w:rFonts w:cs="Times New Roman"/>
                <w:lang w:val="tr-TR"/>
              </w:rPr>
              <w:t>ı</w:t>
            </w:r>
            <w:r w:rsidR="00E75FA1" w:rsidRPr="008F1676">
              <w:rPr>
                <w:rFonts w:cs="Times New Roman"/>
                <w:lang w:val="tr-TR"/>
              </w:rPr>
              <w:t xml:space="preserve">n Tedarikçiye ödeyeceği tutarı belirtir (bundan böyle ve Sözleşme </w:t>
            </w:r>
            <w:r w:rsidR="00463B64" w:rsidRPr="008F1676">
              <w:rPr>
                <w:rFonts w:cs="Times New Roman"/>
                <w:lang w:val="tr-TR"/>
              </w:rPr>
              <w:t>Hükümleri</w:t>
            </w:r>
            <w:r w:rsidR="00E75FA1" w:rsidRPr="008F1676">
              <w:rPr>
                <w:rFonts w:cs="Times New Roman"/>
                <w:lang w:val="tr-TR"/>
              </w:rPr>
              <w:t xml:space="preserve"> ve Sözleşme Formları bölümünde “Sözleşme Bedeli” olarak anılacaktır).</w:t>
            </w:r>
          </w:p>
          <w:p w14:paraId="510AC643" w14:textId="77777777" w:rsidR="006810ED" w:rsidRPr="008F1676" w:rsidRDefault="006810ED" w:rsidP="00E10200">
            <w:pPr>
              <w:spacing w:after="120" w:line="276" w:lineRule="auto"/>
              <w:ind w:left="900"/>
              <w:jc w:val="both"/>
              <w:rPr>
                <w:vanish/>
                <w:lang w:val="tr-TR"/>
              </w:rPr>
            </w:pPr>
          </w:p>
          <w:p w14:paraId="2564DD1F" w14:textId="77777777" w:rsidR="00E75FA1" w:rsidRPr="008F1676" w:rsidRDefault="73359061" w:rsidP="00E10200">
            <w:pPr>
              <w:pStyle w:val="Header2-SubClauses"/>
              <w:numPr>
                <w:ilvl w:val="1"/>
                <w:numId w:val="0"/>
              </w:numPr>
              <w:tabs>
                <w:tab w:val="num" w:pos="490"/>
              </w:tabs>
              <w:spacing w:after="120" w:line="276" w:lineRule="auto"/>
              <w:ind w:left="-14"/>
              <w:rPr>
                <w:rFonts w:cs="Times New Roman"/>
                <w:b/>
                <w:bCs/>
                <w:lang w:val="tr-TR"/>
              </w:rPr>
            </w:pPr>
            <w:r w:rsidRPr="008F1676">
              <w:rPr>
                <w:rFonts w:cs="Times New Roman"/>
                <w:lang w:val="tr-TR"/>
              </w:rPr>
              <w:t xml:space="preserve">43.2 </w:t>
            </w:r>
            <w:r w:rsidR="00E75FA1" w:rsidRPr="008F1676">
              <w:rPr>
                <w:rFonts w:cs="Times New Roman"/>
                <w:lang w:val="tr-TR"/>
              </w:rPr>
              <w:t xml:space="preserve">Aynı zamanda, </w:t>
            </w:r>
            <w:r w:rsidR="00A369D0" w:rsidRPr="008F1676">
              <w:rPr>
                <w:rFonts w:cs="Times New Roman"/>
                <w:lang w:val="tr-TR"/>
              </w:rPr>
              <w:t>Alıcı</w:t>
            </w:r>
            <w:r w:rsidR="00E75FA1" w:rsidRPr="008F1676">
              <w:rPr>
                <w:rFonts w:cs="Times New Roman"/>
                <w:lang w:val="tr-TR"/>
              </w:rPr>
              <w:t xml:space="preserve"> asgari olarak aşağıdaki bilgileri içeren Sözleşme Karar Bildirimini yayınlayacaktır: </w:t>
            </w:r>
          </w:p>
          <w:p w14:paraId="2983AD81" w14:textId="77777777" w:rsidR="00E75FA1" w:rsidRPr="008F1676" w:rsidRDefault="00A369D0" w:rsidP="00D80790">
            <w:pPr>
              <w:pStyle w:val="ListeParagraf"/>
              <w:numPr>
                <w:ilvl w:val="0"/>
                <w:numId w:val="47"/>
              </w:numPr>
              <w:spacing w:after="120" w:line="276" w:lineRule="auto"/>
              <w:ind w:left="1080" w:hanging="446"/>
              <w:contextualSpacing w:val="0"/>
              <w:rPr>
                <w:rFonts w:eastAsia="Calibri"/>
                <w:lang w:val="tr-TR"/>
              </w:rPr>
            </w:pPr>
            <w:r w:rsidRPr="008F1676">
              <w:rPr>
                <w:rFonts w:eastAsia="Calibri"/>
                <w:lang w:val="tr-TR"/>
              </w:rPr>
              <w:t>Alıcı</w:t>
            </w:r>
            <w:r w:rsidR="00E75FA1" w:rsidRPr="008F1676">
              <w:rPr>
                <w:rFonts w:eastAsia="Calibri"/>
                <w:lang w:val="tr-TR"/>
              </w:rPr>
              <w:t>n</w:t>
            </w:r>
            <w:r w:rsidR="00A2133D" w:rsidRPr="008F1676">
              <w:rPr>
                <w:rFonts w:eastAsia="Calibri"/>
                <w:lang w:val="tr-TR"/>
              </w:rPr>
              <w:t>ı</w:t>
            </w:r>
            <w:r w:rsidR="00E75FA1" w:rsidRPr="008F1676">
              <w:rPr>
                <w:rFonts w:eastAsia="Calibri"/>
                <w:lang w:val="tr-TR"/>
              </w:rPr>
              <w:t>n adı ve adresi;</w:t>
            </w:r>
          </w:p>
          <w:p w14:paraId="3BA3ED07" w14:textId="77777777" w:rsidR="00E75FA1" w:rsidRPr="008F1676" w:rsidRDefault="00E75FA1" w:rsidP="00D80790">
            <w:pPr>
              <w:pStyle w:val="ListeParagraf"/>
              <w:numPr>
                <w:ilvl w:val="0"/>
                <w:numId w:val="47"/>
              </w:numPr>
              <w:spacing w:after="120" w:line="276" w:lineRule="auto"/>
              <w:ind w:left="1080" w:hanging="446"/>
              <w:contextualSpacing w:val="0"/>
              <w:rPr>
                <w:rFonts w:eastAsia="Calibri"/>
                <w:lang w:val="tr-TR"/>
              </w:rPr>
            </w:pPr>
            <w:proofErr w:type="gramStart"/>
            <w:r w:rsidRPr="008F1676">
              <w:rPr>
                <w:rFonts w:eastAsia="Calibri"/>
                <w:lang w:val="tr-TR"/>
              </w:rPr>
              <w:t>verilen</w:t>
            </w:r>
            <w:proofErr w:type="gramEnd"/>
            <w:r w:rsidRPr="008F1676">
              <w:rPr>
                <w:rFonts w:eastAsia="Calibri"/>
                <w:lang w:val="tr-TR"/>
              </w:rPr>
              <w:t xml:space="preserve"> sözleşmenin a</w:t>
            </w:r>
            <w:r w:rsidR="00AC1534" w:rsidRPr="008F1676">
              <w:rPr>
                <w:rFonts w:eastAsia="Calibri"/>
                <w:lang w:val="tr-TR"/>
              </w:rPr>
              <w:t>d</w:t>
            </w:r>
            <w:r w:rsidRPr="008F1676">
              <w:rPr>
                <w:rFonts w:eastAsia="Calibri"/>
                <w:lang w:val="tr-TR"/>
              </w:rPr>
              <w:t xml:space="preserve">ı ve referans numarası ile kullanılan seçim yöntemi; </w:t>
            </w:r>
          </w:p>
          <w:p w14:paraId="1AC9041B" w14:textId="77777777" w:rsidR="00E75FA1" w:rsidRPr="008F1676" w:rsidRDefault="00E75FA1" w:rsidP="00D80790">
            <w:pPr>
              <w:pStyle w:val="ListeParagraf"/>
              <w:numPr>
                <w:ilvl w:val="0"/>
                <w:numId w:val="47"/>
              </w:numPr>
              <w:spacing w:after="120" w:line="276" w:lineRule="auto"/>
              <w:ind w:left="1080" w:hanging="446"/>
              <w:contextualSpacing w:val="0"/>
              <w:rPr>
                <w:rFonts w:eastAsia="Calibri"/>
                <w:lang w:val="tr-TR"/>
              </w:rPr>
            </w:pPr>
            <w:r w:rsidRPr="008F1676">
              <w:rPr>
                <w:rFonts w:eastAsia="Calibri"/>
                <w:lang w:val="tr-TR"/>
              </w:rPr>
              <w:t xml:space="preserve">Teklif sunan Teklif Sahiplerinin adları ve Teklif açılışında </w:t>
            </w:r>
            <w:r w:rsidRPr="008F1676">
              <w:rPr>
                <w:lang w:val="tr-TR"/>
              </w:rPr>
              <w:t>okunarak değerlendirilen Teklif fiyatları</w:t>
            </w:r>
            <w:r w:rsidRPr="008F1676">
              <w:rPr>
                <w:rFonts w:eastAsia="Calibri"/>
                <w:lang w:val="tr-TR"/>
              </w:rPr>
              <w:t xml:space="preserve">; </w:t>
            </w:r>
          </w:p>
          <w:p w14:paraId="2CAF3C21" w14:textId="77777777" w:rsidR="00E75FA1" w:rsidRPr="008F1676" w:rsidRDefault="00E75FA1" w:rsidP="00D80790">
            <w:pPr>
              <w:pStyle w:val="ListeParagraf"/>
              <w:numPr>
                <w:ilvl w:val="0"/>
                <w:numId w:val="47"/>
              </w:numPr>
              <w:spacing w:after="120" w:line="276" w:lineRule="auto"/>
              <w:ind w:left="1080" w:hanging="446"/>
              <w:contextualSpacing w:val="0"/>
              <w:rPr>
                <w:rFonts w:eastAsia="Calibri"/>
                <w:lang w:val="tr-TR"/>
              </w:rPr>
            </w:pPr>
            <w:r w:rsidRPr="008F1676">
              <w:rPr>
                <w:rFonts w:eastAsia="Calibri"/>
                <w:lang w:val="tr-TR"/>
              </w:rPr>
              <w:t xml:space="preserve">Teklifleri, gereklilikleri karşılamadığı veya yeterlilik kriterlerini karşılamadığı gerekçesiyle </w:t>
            </w:r>
            <w:proofErr w:type="gramStart"/>
            <w:r w:rsidRPr="008F1676">
              <w:rPr>
                <w:rFonts w:eastAsia="Calibri"/>
                <w:lang w:val="tr-TR"/>
              </w:rPr>
              <w:t>reddedilen,</w:t>
            </w:r>
            <w:proofErr w:type="gramEnd"/>
            <w:r w:rsidRPr="008F1676">
              <w:rPr>
                <w:rFonts w:eastAsia="Calibri"/>
                <w:lang w:val="tr-TR"/>
              </w:rPr>
              <w:t xml:space="preserve"> veya bu gerekçeler ile değerlendirmeye alınmayan Teklif Sahiplerinin adları; ve </w:t>
            </w:r>
          </w:p>
          <w:p w14:paraId="59A279EE" w14:textId="77777777" w:rsidR="00E75FA1" w:rsidRPr="008F1676" w:rsidRDefault="00E75FA1" w:rsidP="00D80790">
            <w:pPr>
              <w:pStyle w:val="ListeParagraf"/>
              <w:numPr>
                <w:ilvl w:val="0"/>
                <w:numId w:val="47"/>
              </w:numPr>
              <w:spacing w:after="120" w:line="276" w:lineRule="auto"/>
              <w:ind w:left="1080" w:hanging="446"/>
              <w:contextualSpacing w:val="0"/>
              <w:rPr>
                <w:lang w:val="tr-TR"/>
              </w:rPr>
            </w:pPr>
            <w:proofErr w:type="gramStart"/>
            <w:r w:rsidRPr="008F1676">
              <w:rPr>
                <w:rFonts w:eastAsia="Calibri"/>
                <w:lang w:val="tr-TR"/>
              </w:rPr>
              <w:t>başarılı</w:t>
            </w:r>
            <w:proofErr w:type="gramEnd"/>
            <w:r w:rsidRPr="008F1676">
              <w:rPr>
                <w:rFonts w:eastAsia="Calibri"/>
                <w:lang w:val="tr-TR"/>
              </w:rPr>
              <w:t xml:space="preserve"> Teklif Sahibinin adı, nihai toplam sözleşme bedeli, sözleşme süresi ve sözleşme kapsamının özeti.</w:t>
            </w:r>
          </w:p>
          <w:p w14:paraId="492C854A" w14:textId="77777777" w:rsidR="00E75FA1" w:rsidRPr="008F1676" w:rsidRDefault="00E75FA1" w:rsidP="00D80790">
            <w:pPr>
              <w:pStyle w:val="ListeParagraf"/>
              <w:numPr>
                <w:ilvl w:val="0"/>
                <w:numId w:val="47"/>
              </w:numPr>
              <w:spacing w:after="120" w:line="276" w:lineRule="auto"/>
              <w:ind w:left="1080" w:hanging="446"/>
              <w:contextualSpacing w:val="0"/>
              <w:rPr>
                <w:lang w:val="tr-TR"/>
              </w:rPr>
            </w:pPr>
            <w:r w:rsidRPr="008F1676">
              <w:rPr>
                <w:lang w:val="tr-TR"/>
              </w:rPr>
              <w:t xml:space="preserve">TST </w:t>
            </w:r>
            <w:proofErr w:type="gramStart"/>
            <w:r w:rsidRPr="008F1676">
              <w:rPr>
                <w:lang w:val="tr-TR"/>
              </w:rPr>
              <w:t>4</w:t>
            </w:r>
            <w:r w:rsidR="00274B4B" w:rsidRPr="008F1676">
              <w:rPr>
                <w:lang w:val="tr-TR"/>
              </w:rPr>
              <w:t>5</w:t>
            </w:r>
            <w:r w:rsidRPr="008F1676">
              <w:rPr>
                <w:lang w:val="tr-TR"/>
              </w:rPr>
              <w:t>.1'de</w:t>
            </w:r>
            <w:proofErr w:type="gramEnd"/>
            <w:r w:rsidRPr="008F1676">
              <w:rPr>
                <w:lang w:val="tr-TR"/>
              </w:rPr>
              <w:t xml:space="preserve"> belirtilmişse, başarılı Teklif Sahibinin Yararlı Mülkiyet Bilgilendirme Formu.</w:t>
            </w:r>
          </w:p>
        </w:tc>
      </w:tr>
      <w:tr w:rsidR="00E75FA1" w:rsidRPr="008F1676" w14:paraId="6F17EC99" w14:textId="77777777" w:rsidTr="50119B13">
        <w:tblPrEx>
          <w:tblCellMar>
            <w:left w:w="115" w:type="dxa"/>
            <w:right w:w="115" w:type="dxa"/>
          </w:tblCellMar>
        </w:tblPrEx>
        <w:trPr>
          <w:trHeight w:val="1290"/>
          <w:jc w:val="center"/>
        </w:trPr>
        <w:tc>
          <w:tcPr>
            <w:tcW w:w="2406" w:type="dxa"/>
          </w:tcPr>
          <w:p w14:paraId="0CC2D1D7"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28F8E28C" w14:textId="77777777" w:rsidR="00E75FA1" w:rsidRPr="008F1676" w:rsidRDefault="406CF48D" w:rsidP="00E10200">
            <w:pPr>
              <w:pStyle w:val="Header2-SubClauses"/>
              <w:numPr>
                <w:ilvl w:val="1"/>
                <w:numId w:val="0"/>
              </w:numPr>
              <w:spacing w:after="120" w:line="276" w:lineRule="auto"/>
              <w:ind w:left="-14" w:hanging="634"/>
              <w:rPr>
                <w:rFonts w:cs="Times New Roman"/>
                <w:lang w:val="tr-TR"/>
              </w:rPr>
            </w:pPr>
            <w:r w:rsidRPr="008F1676">
              <w:rPr>
                <w:rFonts w:cs="Times New Roman"/>
                <w:lang w:val="tr-TR"/>
              </w:rPr>
              <w:t xml:space="preserve">43.3 </w:t>
            </w:r>
            <w:r w:rsidR="00E75FA1" w:rsidRPr="008F1676">
              <w:rPr>
                <w:rFonts w:cs="Times New Roman"/>
                <w:lang w:val="tr-TR"/>
              </w:rPr>
              <w:t xml:space="preserve">Sözleşme Karar Bildirimi, varsa </w:t>
            </w:r>
            <w:r w:rsidR="00A369D0" w:rsidRPr="008F1676">
              <w:rPr>
                <w:rFonts w:cs="Times New Roman"/>
                <w:lang w:val="tr-TR"/>
              </w:rPr>
              <w:t>Alıcı</w:t>
            </w:r>
            <w:r w:rsidR="00E75FA1" w:rsidRPr="008F1676">
              <w:rPr>
                <w:rFonts w:cs="Times New Roman"/>
                <w:lang w:val="tr-TR"/>
              </w:rPr>
              <w:t>n</w:t>
            </w:r>
            <w:r w:rsidR="6E0B2F70" w:rsidRPr="008F1676">
              <w:rPr>
                <w:rFonts w:cs="Times New Roman"/>
                <w:lang w:val="tr-TR"/>
              </w:rPr>
              <w:t>ı</w:t>
            </w:r>
            <w:r w:rsidR="00E75FA1" w:rsidRPr="008F1676">
              <w:rPr>
                <w:rFonts w:cs="Times New Roman"/>
                <w:lang w:val="tr-TR"/>
              </w:rPr>
              <w:t xml:space="preserve">n serbest erişimli web </w:t>
            </w:r>
            <w:proofErr w:type="gramStart"/>
            <w:r w:rsidR="00E75FA1" w:rsidRPr="008F1676">
              <w:rPr>
                <w:rFonts w:cs="Times New Roman"/>
                <w:lang w:val="tr-TR"/>
              </w:rPr>
              <w:t>sitesinde,</w:t>
            </w:r>
            <w:proofErr w:type="gramEnd"/>
            <w:r w:rsidR="00E75FA1" w:rsidRPr="008F1676">
              <w:rPr>
                <w:rFonts w:cs="Times New Roman"/>
                <w:lang w:val="tr-TR"/>
              </w:rPr>
              <w:t xml:space="preserve"> veya </w:t>
            </w:r>
            <w:r w:rsidR="00A369D0" w:rsidRPr="008F1676">
              <w:rPr>
                <w:rFonts w:cs="Times New Roman"/>
                <w:lang w:val="tr-TR"/>
              </w:rPr>
              <w:t>Alıcı</w:t>
            </w:r>
            <w:r w:rsidR="00E75FA1" w:rsidRPr="008F1676">
              <w:rPr>
                <w:rFonts w:cs="Times New Roman"/>
                <w:lang w:val="tr-TR"/>
              </w:rPr>
              <w:t>n</w:t>
            </w:r>
            <w:r w:rsidR="6E0B2F70" w:rsidRPr="008F1676">
              <w:rPr>
                <w:rFonts w:cs="Times New Roman"/>
                <w:lang w:val="tr-TR"/>
              </w:rPr>
              <w:t>ı</w:t>
            </w:r>
            <w:r w:rsidR="00E75FA1" w:rsidRPr="008F1676">
              <w:rPr>
                <w:rFonts w:cs="Times New Roman"/>
                <w:lang w:val="tr-TR"/>
              </w:rPr>
              <w:t xml:space="preserve">n Ülkesinde ulusal olarak dağıtımı yapılan en az bir gazetede veya resmi gazetede yayınlanır. </w:t>
            </w:r>
            <w:r w:rsidR="00A369D0" w:rsidRPr="008F1676">
              <w:rPr>
                <w:rFonts w:cs="Times New Roman"/>
                <w:lang w:val="tr-TR"/>
              </w:rPr>
              <w:t>Alıcı</w:t>
            </w:r>
            <w:r w:rsidR="00E75FA1" w:rsidRPr="008F1676">
              <w:rPr>
                <w:rFonts w:cs="Times New Roman"/>
                <w:lang w:val="tr-TR"/>
              </w:rPr>
              <w:t xml:space="preserve"> sözleşme karar bildirimini ayrıca UNDB online’da da yayınlar.</w:t>
            </w:r>
          </w:p>
        </w:tc>
      </w:tr>
      <w:tr w:rsidR="00E75FA1" w:rsidRPr="005C155A" w14:paraId="7956B728" w14:textId="77777777" w:rsidTr="50119B13">
        <w:tblPrEx>
          <w:tblCellMar>
            <w:left w:w="115" w:type="dxa"/>
            <w:right w:w="115" w:type="dxa"/>
          </w:tblCellMar>
        </w:tblPrEx>
        <w:trPr>
          <w:jc w:val="center"/>
        </w:trPr>
        <w:tc>
          <w:tcPr>
            <w:tcW w:w="2406" w:type="dxa"/>
          </w:tcPr>
          <w:p w14:paraId="03DC9E53" w14:textId="77777777" w:rsidR="00E75FA1" w:rsidRPr="008F1676" w:rsidRDefault="00E75FA1" w:rsidP="00E10200">
            <w:pPr>
              <w:pStyle w:val="Header1-Clauses"/>
              <w:numPr>
                <w:ilvl w:val="0"/>
                <w:numId w:val="0"/>
              </w:numPr>
              <w:spacing w:after="120" w:line="276" w:lineRule="auto"/>
              <w:rPr>
                <w:rFonts w:ascii="Times New Roman" w:hAnsi="Times New Roman"/>
                <w:sz w:val="24"/>
                <w:szCs w:val="24"/>
                <w:lang w:val="tr-TR"/>
              </w:rPr>
            </w:pPr>
          </w:p>
        </w:tc>
        <w:tc>
          <w:tcPr>
            <w:tcW w:w="7201" w:type="dxa"/>
          </w:tcPr>
          <w:p w14:paraId="41B289A1" w14:textId="77777777" w:rsidR="00E75FA1" w:rsidRPr="008F1676" w:rsidRDefault="347DA1BB" w:rsidP="00E10200">
            <w:pPr>
              <w:pStyle w:val="Header2-SubClauses"/>
              <w:numPr>
                <w:ilvl w:val="1"/>
                <w:numId w:val="0"/>
              </w:numPr>
              <w:spacing w:after="120" w:line="276" w:lineRule="auto"/>
              <w:ind w:left="-14" w:hanging="634"/>
              <w:rPr>
                <w:rFonts w:cs="Times New Roman"/>
                <w:lang w:val="tr-TR"/>
              </w:rPr>
            </w:pPr>
            <w:r w:rsidRPr="008F1676">
              <w:rPr>
                <w:rFonts w:cs="Times New Roman"/>
                <w:lang w:val="tr-TR"/>
              </w:rPr>
              <w:t xml:space="preserve">43.4 </w:t>
            </w:r>
            <w:r w:rsidR="00E75FA1" w:rsidRPr="008F1676">
              <w:rPr>
                <w:rFonts w:cs="Times New Roman"/>
                <w:lang w:val="tr-TR"/>
              </w:rPr>
              <w:t>Resmi bir sözleşme hazırlanıp imzalanıncaya kadar, sözleşme karar bildirimi bağlayıcı bir Sözleşme niteliğinde olacaktır.</w:t>
            </w:r>
          </w:p>
        </w:tc>
      </w:tr>
      <w:tr w:rsidR="00E75FA1" w:rsidRPr="005C155A" w14:paraId="35195203" w14:textId="77777777" w:rsidTr="50119B13">
        <w:tblPrEx>
          <w:tblCellMar>
            <w:left w:w="115" w:type="dxa"/>
            <w:right w:w="115" w:type="dxa"/>
          </w:tblCellMar>
        </w:tblPrEx>
        <w:trPr>
          <w:jc w:val="center"/>
        </w:trPr>
        <w:tc>
          <w:tcPr>
            <w:tcW w:w="2406" w:type="dxa"/>
          </w:tcPr>
          <w:p w14:paraId="0EBD794A" w14:textId="77777777" w:rsidR="00E75FA1" w:rsidRPr="008F1676" w:rsidRDefault="00A369D0"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lastRenderedPageBreak/>
              <w:t>Alıcı</w:t>
            </w:r>
            <w:r w:rsidR="00E75FA1" w:rsidRPr="008F1676">
              <w:rPr>
                <w:lang w:val="tr-TR"/>
              </w:rPr>
              <w:t xml:space="preserve"> Tarafından Bilgilendirme Yapılması </w:t>
            </w:r>
          </w:p>
        </w:tc>
        <w:tc>
          <w:tcPr>
            <w:tcW w:w="7201" w:type="dxa"/>
          </w:tcPr>
          <w:p w14:paraId="15E2B3D3" w14:textId="77777777"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n</w:t>
            </w:r>
            <w:r w:rsidR="00A2133D" w:rsidRPr="008F1676">
              <w:rPr>
                <w:rFonts w:cs="Times New Roman"/>
                <w:lang w:val="tr-TR"/>
              </w:rPr>
              <w:t>ı</w:t>
            </w:r>
            <w:r w:rsidR="00E75FA1" w:rsidRPr="008F1676">
              <w:rPr>
                <w:rFonts w:cs="Times New Roman"/>
                <w:lang w:val="tr-TR"/>
              </w:rPr>
              <w:t xml:space="preserve">n TST </w:t>
            </w:r>
            <w:proofErr w:type="gramStart"/>
            <w:r w:rsidR="00E75FA1" w:rsidRPr="008F1676">
              <w:rPr>
                <w:rFonts w:cs="Times New Roman"/>
                <w:lang w:val="tr-TR"/>
              </w:rPr>
              <w:t>40.1’de</w:t>
            </w:r>
            <w:proofErr w:type="gramEnd"/>
            <w:r w:rsidR="00E75FA1" w:rsidRPr="008F1676">
              <w:rPr>
                <w:rFonts w:cs="Times New Roman"/>
                <w:lang w:val="tr-TR"/>
              </w:rPr>
              <w:t xml:space="preserve"> belirtilen Sözleşme İmzalama Niyet Bildirimini alan bir başarısız Teklif Sahibi, üç (3) İş Günü içerisinde </w:t>
            </w:r>
            <w:r w:rsidRPr="008F1676">
              <w:rPr>
                <w:rFonts w:cs="Times New Roman"/>
                <w:lang w:val="tr-TR"/>
              </w:rPr>
              <w:t>Alıcı</w:t>
            </w:r>
            <w:r w:rsidR="00E75FA1" w:rsidRPr="008F1676">
              <w:rPr>
                <w:rFonts w:cs="Times New Roman"/>
                <w:lang w:val="tr-TR"/>
              </w:rPr>
              <w:t>d</w:t>
            </w:r>
            <w:r w:rsidR="00A2133D" w:rsidRPr="008F1676">
              <w:rPr>
                <w:rFonts w:cs="Times New Roman"/>
                <w:lang w:val="tr-TR"/>
              </w:rPr>
              <w:t>a</w:t>
            </w:r>
            <w:r w:rsidR="00E75FA1" w:rsidRPr="008F1676">
              <w:rPr>
                <w:rFonts w:cs="Times New Roman"/>
                <w:lang w:val="tr-TR"/>
              </w:rPr>
              <w:t xml:space="preserve">n yazılı olarak bilgilendirme talebinde bulunabilir. </w:t>
            </w:r>
            <w:r w:rsidRPr="008F1676">
              <w:rPr>
                <w:rFonts w:cs="Times New Roman"/>
                <w:lang w:val="tr-TR"/>
              </w:rPr>
              <w:t>Alıcı</w:t>
            </w:r>
            <w:r w:rsidR="00E75FA1" w:rsidRPr="008F1676">
              <w:rPr>
                <w:rFonts w:cs="Times New Roman"/>
                <w:lang w:val="tr-TR"/>
              </w:rPr>
              <w:t xml:space="preserve"> bu süre içerisinde bu talebini aldığı tüm başarısız Teklif Sahiplerine bilgilendirme sağlar.</w:t>
            </w:r>
          </w:p>
        </w:tc>
      </w:tr>
      <w:tr w:rsidR="00E75FA1" w:rsidRPr="005C155A" w14:paraId="762EFDFB" w14:textId="77777777" w:rsidTr="50119B13">
        <w:tblPrEx>
          <w:tblCellMar>
            <w:left w:w="115" w:type="dxa"/>
            <w:right w:w="115" w:type="dxa"/>
          </w:tblCellMar>
        </w:tblPrEx>
        <w:trPr>
          <w:jc w:val="center"/>
        </w:trPr>
        <w:tc>
          <w:tcPr>
            <w:tcW w:w="2406" w:type="dxa"/>
          </w:tcPr>
          <w:p w14:paraId="276C04F3"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7606992B" w14:textId="7E7FB792"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Süresi içerisinde bir bilgilendirme talebi aldığında, </w:t>
            </w:r>
            <w:r w:rsidR="00A369D0" w:rsidRPr="008F1676">
              <w:rPr>
                <w:rFonts w:cs="Times New Roman"/>
                <w:lang w:val="tr-TR"/>
              </w:rPr>
              <w:t>Alıcı</w:t>
            </w:r>
            <w:r w:rsidRPr="008F1676">
              <w:rPr>
                <w:rFonts w:cs="Times New Roman"/>
                <w:lang w:val="tr-TR"/>
              </w:rPr>
              <w:t xml:space="preserve"> haklı görülebilecek gerekçeler ile daha geç bilgilendirme yapmayı uygun gördüğü haller dışında beş (5) İş Günü içerisinde bilgilendirme sağlar. Daha geç bilgilendirme yapmayı uygun gördüğü hallerde, </w:t>
            </w:r>
            <w:r w:rsidR="0016732C" w:rsidRPr="008F1676">
              <w:rPr>
                <w:rFonts w:cs="Times New Roman"/>
                <w:lang w:val="tr-TR"/>
              </w:rPr>
              <w:t>itiraz</w:t>
            </w:r>
            <w:r w:rsidRPr="008F1676">
              <w:rPr>
                <w:rFonts w:cs="Times New Roman"/>
                <w:lang w:val="tr-TR"/>
              </w:rPr>
              <w:t xml:space="preserve"> süresi kendiliğinden söz konusu bilgilendirme yapıldıktan sonra beş (5) İş Günü, olarak uzatılır.</w:t>
            </w:r>
            <w:r w:rsidR="00CE14E7">
              <w:rPr>
                <w:rFonts w:cs="Times New Roman"/>
                <w:lang w:val="tr-TR"/>
              </w:rPr>
              <w:t xml:space="preserve"> </w:t>
            </w:r>
            <w:r w:rsidRPr="008F1676">
              <w:rPr>
                <w:rFonts w:cs="Times New Roman"/>
                <w:lang w:val="tr-TR"/>
              </w:rPr>
              <w:t xml:space="preserve">Eğer birden fazla bilgilendirme bu şekilde geciktirilirse, </w:t>
            </w:r>
            <w:r w:rsidR="0016732C" w:rsidRPr="008F1676">
              <w:rPr>
                <w:rFonts w:cs="Times New Roman"/>
                <w:lang w:val="tr-TR"/>
              </w:rPr>
              <w:t>itiraz</w:t>
            </w:r>
            <w:r w:rsidRPr="008F1676">
              <w:rPr>
                <w:rFonts w:cs="Times New Roman"/>
                <w:lang w:val="tr-TR"/>
              </w:rPr>
              <w:t xml:space="preserve"> süresi en son bilgilendirme gerçekleştikten sonra beş (5) İş Gününden daha erken sona ermez. </w:t>
            </w:r>
            <w:r w:rsidR="00A369D0" w:rsidRPr="008F1676">
              <w:rPr>
                <w:rFonts w:cs="Times New Roman"/>
                <w:lang w:val="tr-TR"/>
              </w:rPr>
              <w:t>Alıcı</w:t>
            </w:r>
            <w:r w:rsidRPr="008F1676">
              <w:rPr>
                <w:rFonts w:cs="Times New Roman"/>
                <w:lang w:val="tr-TR"/>
              </w:rPr>
              <w:t xml:space="preserve"> uzatılan </w:t>
            </w:r>
            <w:r w:rsidR="0016732C" w:rsidRPr="008F1676">
              <w:rPr>
                <w:rFonts w:cs="Times New Roman"/>
                <w:lang w:val="tr-TR"/>
              </w:rPr>
              <w:t>itiraz</w:t>
            </w:r>
            <w:r w:rsidRPr="008F1676">
              <w:rPr>
                <w:rFonts w:cs="Times New Roman"/>
                <w:lang w:val="tr-TR"/>
              </w:rPr>
              <w:t xml:space="preserve"> süresini derhal en hızlı yollarla tüm Teklif Sahiplerine bildirir.</w:t>
            </w:r>
          </w:p>
        </w:tc>
      </w:tr>
      <w:tr w:rsidR="00E75FA1" w:rsidRPr="005C155A" w14:paraId="4F72878E" w14:textId="77777777" w:rsidTr="50119B13">
        <w:tblPrEx>
          <w:tblCellMar>
            <w:left w:w="115" w:type="dxa"/>
            <w:right w:w="115" w:type="dxa"/>
          </w:tblCellMar>
        </w:tblPrEx>
        <w:trPr>
          <w:jc w:val="center"/>
        </w:trPr>
        <w:tc>
          <w:tcPr>
            <w:tcW w:w="2406" w:type="dxa"/>
          </w:tcPr>
          <w:p w14:paraId="03D26DAA"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3AC5C064" w14:textId="04B26696" w:rsidR="00E75FA1" w:rsidRPr="008F1676" w:rsidRDefault="00A369D0" w:rsidP="00E10200">
            <w:pPr>
              <w:pStyle w:val="Header2-SubClauses"/>
              <w:spacing w:after="120" w:line="276" w:lineRule="auto"/>
              <w:ind w:left="620" w:hanging="634"/>
              <w:rPr>
                <w:rFonts w:cs="Times New Roman"/>
                <w:lang w:val="tr-TR"/>
              </w:rPr>
            </w:pPr>
            <w:r w:rsidRPr="008F1676">
              <w:rPr>
                <w:rFonts w:cs="Times New Roman"/>
                <w:lang w:val="tr-TR"/>
              </w:rPr>
              <w:t>Alıcı</w:t>
            </w:r>
            <w:r w:rsidR="00E75FA1" w:rsidRPr="008F1676">
              <w:rPr>
                <w:rFonts w:cs="Times New Roman"/>
                <w:lang w:val="tr-TR"/>
              </w:rPr>
              <w:t xml:space="preserve"> tarafından üç (3) İş Günü olarak belirlenen sürenin sona ermesinden sonra bir bilgilendirme talebi alınması halinde, </w:t>
            </w:r>
            <w:r w:rsidRPr="008F1676">
              <w:rPr>
                <w:rFonts w:cs="Times New Roman"/>
                <w:lang w:val="tr-TR"/>
              </w:rPr>
              <w:t>Alıcı</w:t>
            </w:r>
            <w:r w:rsidR="00E75FA1" w:rsidRPr="008F1676">
              <w:rPr>
                <w:rFonts w:cs="Times New Roman"/>
                <w:lang w:val="tr-TR"/>
              </w:rPr>
              <w:t xml:space="preserve"> mümkün olduğunca hızlı şekilde ve her halükarda Sözleşme Karar Bildiriminin yayınlandığı tarihten itibaren en geç onbeş (15) İş Günü içerisinde bilgilendirmeyi sağlamalıdır. Üç (3) İş Günü olarak belirlenen sürenin sona ermesinden sonra alınan bilgilendirme talepleri </w:t>
            </w:r>
            <w:r w:rsidR="0016732C" w:rsidRPr="008F1676">
              <w:rPr>
                <w:rFonts w:cs="Times New Roman"/>
                <w:lang w:val="tr-TR"/>
              </w:rPr>
              <w:t>itiraz</w:t>
            </w:r>
            <w:r w:rsidR="00E75FA1" w:rsidRPr="008F1676">
              <w:rPr>
                <w:rFonts w:cs="Times New Roman"/>
                <w:lang w:val="tr-TR"/>
              </w:rPr>
              <w:t xml:space="preserve"> süresinin uzamasına yol açmaz.</w:t>
            </w:r>
          </w:p>
        </w:tc>
      </w:tr>
      <w:tr w:rsidR="00E75FA1" w:rsidRPr="005C155A" w14:paraId="2F0BAB0D" w14:textId="77777777" w:rsidTr="50119B13">
        <w:tblPrEx>
          <w:tblCellMar>
            <w:left w:w="115" w:type="dxa"/>
            <w:right w:w="115" w:type="dxa"/>
          </w:tblCellMar>
        </w:tblPrEx>
        <w:trPr>
          <w:jc w:val="center"/>
        </w:trPr>
        <w:tc>
          <w:tcPr>
            <w:tcW w:w="2406" w:type="dxa"/>
          </w:tcPr>
          <w:p w14:paraId="77C73A82"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311C8AF5"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Başarısız Teklif Sahiplerine yapılacak bilgilendirme yazılı veya sözlü olarak yapılabilir. Teklif Sahibi söz konusu bilgilendirme toplantısına katılım masraflarını kendisi karşılar. </w:t>
            </w:r>
          </w:p>
        </w:tc>
      </w:tr>
      <w:tr w:rsidR="00E75FA1" w:rsidRPr="005C155A" w14:paraId="1627E4CF" w14:textId="77777777" w:rsidTr="50119B13">
        <w:tblPrEx>
          <w:tblCellMar>
            <w:left w:w="115" w:type="dxa"/>
            <w:right w:w="115" w:type="dxa"/>
          </w:tblCellMar>
        </w:tblPrEx>
        <w:trPr>
          <w:jc w:val="center"/>
        </w:trPr>
        <w:tc>
          <w:tcPr>
            <w:tcW w:w="2406" w:type="dxa"/>
          </w:tcPr>
          <w:p w14:paraId="6DADE797"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Sözleşmenin İmzalanması</w:t>
            </w:r>
          </w:p>
        </w:tc>
        <w:tc>
          <w:tcPr>
            <w:tcW w:w="7201" w:type="dxa"/>
          </w:tcPr>
          <w:p w14:paraId="439A6BD7"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Sözleşme Karar Bildiriminden hemen sonra </w:t>
            </w:r>
            <w:r w:rsidR="00A369D0" w:rsidRPr="008F1676">
              <w:rPr>
                <w:rFonts w:cs="Times New Roman"/>
                <w:lang w:val="tr-TR"/>
              </w:rPr>
              <w:t>Alıcı</w:t>
            </w:r>
            <w:r w:rsidRPr="008F1676">
              <w:rPr>
                <w:rFonts w:cs="Times New Roman"/>
                <w:lang w:val="tr-TR"/>
              </w:rPr>
              <w:t>, başarılı bulunan Teklif Sahibine Sözleşme Anlaşmasını gönderecektir.</w:t>
            </w:r>
          </w:p>
        </w:tc>
      </w:tr>
      <w:tr w:rsidR="00E75FA1" w:rsidRPr="005C155A" w14:paraId="5E5918A4" w14:textId="77777777" w:rsidTr="50119B13">
        <w:tblPrEx>
          <w:tblCellMar>
            <w:left w:w="115" w:type="dxa"/>
            <w:right w:w="115" w:type="dxa"/>
          </w:tblCellMar>
        </w:tblPrEx>
        <w:trPr>
          <w:jc w:val="center"/>
        </w:trPr>
        <w:tc>
          <w:tcPr>
            <w:tcW w:w="2406" w:type="dxa"/>
          </w:tcPr>
          <w:p w14:paraId="13819A8A" w14:textId="77777777" w:rsidR="00E75FA1" w:rsidRPr="008F1676" w:rsidRDefault="00E75FA1" w:rsidP="00E10200">
            <w:pPr>
              <w:pStyle w:val="S1-Header2"/>
              <w:numPr>
                <w:ilvl w:val="0"/>
                <w:numId w:val="0"/>
              </w:numPr>
              <w:spacing w:after="120" w:line="276" w:lineRule="auto"/>
              <w:ind w:left="432"/>
              <w:rPr>
                <w:lang w:val="tr-TR"/>
              </w:rPr>
            </w:pPr>
          </w:p>
        </w:tc>
        <w:tc>
          <w:tcPr>
            <w:tcW w:w="7201" w:type="dxa"/>
          </w:tcPr>
          <w:p w14:paraId="6E126297"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Başarılı bulunan Teklif Sahibi, Sözleşme Anlaşmasını aldıktan itibaren yirmi sekiz (28) gün içerisinde bu akdi imzalayacak, imzaladığı günün tarihini atacak ve </w:t>
            </w:r>
            <w:r w:rsidR="00A369D0" w:rsidRPr="008F1676">
              <w:rPr>
                <w:rFonts w:cs="Times New Roman"/>
                <w:lang w:val="tr-TR"/>
              </w:rPr>
              <w:t>Alıcı</w:t>
            </w:r>
            <w:r w:rsidRPr="008F1676">
              <w:rPr>
                <w:rFonts w:cs="Times New Roman"/>
                <w:lang w:val="tr-TR"/>
              </w:rPr>
              <w:t>y</w:t>
            </w:r>
            <w:r w:rsidR="00A2133D" w:rsidRPr="008F1676">
              <w:rPr>
                <w:rFonts w:cs="Times New Roman"/>
                <w:lang w:val="tr-TR"/>
              </w:rPr>
              <w:t>a</w:t>
            </w:r>
            <w:r w:rsidRPr="008F1676">
              <w:rPr>
                <w:rFonts w:cs="Times New Roman"/>
                <w:lang w:val="tr-TR"/>
              </w:rPr>
              <w:t xml:space="preserve"> iade edecektir.</w:t>
            </w:r>
          </w:p>
          <w:p w14:paraId="525D3F7A" w14:textId="3ABF6B36"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Yukarıdaki </w:t>
            </w:r>
            <w:r w:rsidR="00463B64" w:rsidRPr="008F1676">
              <w:rPr>
                <w:rFonts w:cs="Times New Roman"/>
                <w:lang w:val="tr-TR"/>
              </w:rPr>
              <w:t>TST</w:t>
            </w:r>
            <w:r w:rsidRPr="008F1676">
              <w:rPr>
                <w:rFonts w:cs="Times New Roman"/>
                <w:lang w:val="tr-TR"/>
              </w:rPr>
              <w:t xml:space="preserve"> Madde </w:t>
            </w:r>
            <w:proofErr w:type="gramStart"/>
            <w:r w:rsidRPr="008F1676">
              <w:rPr>
                <w:rFonts w:cs="Times New Roman"/>
                <w:lang w:val="tr-TR"/>
              </w:rPr>
              <w:t>45.2</w:t>
            </w:r>
            <w:proofErr w:type="gramEnd"/>
            <w:r w:rsidRPr="008F1676">
              <w:rPr>
                <w:rFonts w:cs="Times New Roman"/>
                <w:lang w:val="tr-TR"/>
              </w:rPr>
              <w:t xml:space="preserve"> hükümlerine bakılmaksızın, sözleşmenin imzalanması</w:t>
            </w:r>
            <w:r w:rsidR="00142550" w:rsidRPr="008F1676">
              <w:rPr>
                <w:rFonts w:cs="Times New Roman"/>
                <w:lang w:val="tr-TR"/>
              </w:rPr>
              <w:t>nın;</w:t>
            </w:r>
            <w:r w:rsidRPr="008F1676">
              <w:rPr>
                <w:rFonts w:cs="Times New Roman"/>
                <w:lang w:val="tr-TR"/>
              </w:rPr>
              <w:t xml:space="preserve"> Alıcıya atfedilebilecek, Alıcının Ülkesine atfedilebilecek veya tedarik edilecek ürünlerin/malların, sistemlerin veya hizmetlerin kullanımına atfedilebilecek herhangi bir ihracat kısıtlaması ile engellenmesi ve bu ihracat kısıtlamalarının söz konusu ürünleri/malları, sistemleri veya hizmetleri tedarik eden ülkenin ticaret düzenlemelerinden kaynaklanıyor olması halinde; Teklif Sahibi sözleşmenin imzalanması</w:t>
            </w:r>
            <w:r w:rsidR="00142550" w:rsidRPr="008F1676">
              <w:rPr>
                <w:rFonts w:cs="Times New Roman"/>
                <w:lang w:val="tr-TR"/>
              </w:rPr>
              <w:t>nı</w:t>
            </w:r>
            <w:r w:rsidRPr="008F1676">
              <w:rPr>
                <w:rFonts w:cs="Times New Roman"/>
                <w:lang w:val="tr-TR"/>
              </w:rPr>
              <w:t xml:space="preserve"> engelleyen sebeplerin, Sözleşme hükümleri kapsamındaki ürünlerin/malların, sistemlerin ve hizmetlerin ihracatı için gerekli izinler, yetkiler ve ruhsatlar için yapılacak başvurular da </w:t>
            </w:r>
            <w:r w:rsidR="006E2EC4" w:rsidRPr="008F1676">
              <w:rPr>
                <w:rFonts w:cs="Times New Roman"/>
                <w:lang w:val="tr-TR"/>
              </w:rPr>
              <w:t>dâhil</w:t>
            </w:r>
            <w:r w:rsidRPr="008F1676">
              <w:rPr>
                <w:rFonts w:cs="Times New Roman"/>
                <w:lang w:val="tr-TR"/>
              </w:rPr>
              <w:t xml:space="preserve"> olmak üzere formalitelerin tamamlanması bakımından kendi tarafında herhangi bir ihmalden kaynaklanmadığını Alıcıyı ve Banka’yı tatmin edici bir şekilde ortaya koyması koşuluyla, teklifi için herhangi bir bağlayıcılık altına girmez.</w:t>
            </w:r>
          </w:p>
        </w:tc>
      </w:tr>
      <w:tr w:rsidR="00E75FA1" w:rsidRPr="005C155A" w14:paraId="403ED21F" w14:textId="77777777" w:rsidTr="0039458D">
        <w:tblPrEx>
          <w:tblCellMar>
            <w:left w:w="115" w:type="dxa"/>
            <w:right w:w="115" w:type="dxa"/>
          </w:tblCellMar>
        </w:tblPrEx>
        <w:trPr>
          <w:trHeight w:val="851"/>
          <w:jc w:val="center"/>
        </w:trPr>
        <w:tc>
          <w:tcPr>
            <w:tcW w:w="2406" w:type="dxa"/>
          </w:tcPr>
          <w:p w14:paraId="1B1325F2"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Kesin Teminat </w:t>
            </w:r>
          </w:p>
        </w:tc>
        <w:tc>
          <w:tcPr>
            <w:tcW w:w="7201" w:type="dxa"/>
          </w:tcPr>
          <w:p w14:paraId="48A36AA3" w14:textId="4B16366C" w:rsidR="00B97313" w:rsidRPr="008F1676" w:rsidRDefault="00AC1534" w:rsidP="00B97313">
            <w:pPr>
              <w:pStyle w:val="Header2-SubClauses"/>
              <w:spacing w:after="120" w:line="276" w:lineRule="auto"/>
              <w:ind w:left="620" w:hanging="634"/>
              <w:rPr>
                <w:rFonts w:cs="Times New Roman"/>
                <w:lang w:val="tr-TR"/>
              </w:rPr>
            </w:pPr>
            <w:r w:rsidRPr="008F1676">
              <w:rPr>
                <w:rFonts w:cs="Times New Roman"/>
                <w:lang w:val="tr-TR"/>
              </w:rPr>
              <w:t xml:space="preserve">Başarılı Teklif Sahibi, </w:t>
            </w:r>
            <w:r w:rsidR="00A369D0" w:rsidRPr="008F1676">
              <w:rPr>
                <w:rFonts w:cs="Times New Roman"/>
                <w:lang w:val="tr-TR"/>
              </w:rPr>
              <w:t>Alıcı</w:t>
            </w:r>
            <w:r w:rsidR="00E75FA1" w:rsidRPr="008F1676">
              <w:rPr>
                <w:rFonts w:cs="Times New Roman"/>
                <w:lang w:val="tr-TR"/>
              </w:rPr>
              <w:t>d</w:t>
            </w:r>
            <w:r w:rsidR="00A2133D" w:rsidRPr="008F1676">
              <w:rPr>
                <w:rFonts w:cs="Times New Roman"/>
                <w:lang w:val="tr-TR"/>
              </w:rPr>
              <w:t>a</w:t>
            </w:r>
            <w:r w:rsidR="00E75FA1" w:rsidRPr="008F1676">
              <w:rPr>
                <w:rFonts w:cs="Times New Roman"/>
                <w:lang w:val="tr-TR"/>
              </w:rPr>
              <w:t xml:space="preserve">n Kabul Mektubunu aldıktan sonra yirmi sekiz (28) gün içerisinde, gerekli kılınması halinde Sözleşme Genel </w:t>
            </w:r>
            <w:r w:rsidR="00463B64" w:rsidRPr="008F1676">
              <w:rPr>
                <w:rFonts w:cs="Times New Roman"/>
                <w:lang w:val="tr-TR"/>
              </w:rPr>
              <w:t>Hükümleri</w:t>
            </w:r>
            <w:r w:rsidR="00142550" w:rsidRPr="008F1676">
              <w:rPr>
                <w:rFonts w:cs="Times New Roman"/>
                <w:lang w:val="tr-TR"/>
              </w:rPr>
              <w:t>, Madde 18</w:t>
            </w:r>
            <w:r w:rsidR="00E75FA1" w:rsidRPr="008F1676">
              <w:rPr>
                <w:rFonts w:cs="Times New Roman"/>
                <w:lang w:val="tr-TR"/>
              </w:rPr>
              <w:t xml:space="preserve"> uyarınca hazırlanan Kesin </w:t>
            </w:r>
            <w:r w:rsidR="009C41AF" w:rsidRPr="008F1676">
              <w:rPr>
                <w:rFonts w:cs="Times New Roman"/>
                <w:lang w:val="tr-TR"/>
              </w:rPr>
              <w:t>Teminatı teslim</w:t>
            </w:r>
            <w:r w:rsidR="00E75FA1" w:rsidRPr="008F1676">
              <w:rPr>
                <w:rFonts w:cs="Times New Roman"/>
                <w:lang w:val="tr-TR"/>
              </w:rPr>
              <w:t xml:space="preserve"> eder. </w:t>
            </w:r>
            <w:r w:rsidR="00142550" w:rsidRPr="008F1676">
              <w:rPr>
                <w:rFonts w:cs="Times New Roman"/>
                <w:lang w:val="tr-TR"/>
              </w:rPr>
              <w:t xml:space="preserve">Başarılı </w:t>
            </w:r>
            <w:r w:rsidR="00E75FA1" w:rsidRPr="008F1676">
              <w:rPr>
                <w:rFonts w:cs="Times New Roman"/>
                <w:lang w:val="tr-TR"/>
              </w:rPr>
              <w:t xml:space="preserve">Teklif Sahibi bu amaçla Bölüm X “Sözleşme Formları”nda yer alan Kesin Teminat </w:t>
            </w:r>
            <w:r w:rsidR="009C41AF" w:rsidRPr="008F1676">
              <w:rPr>
                <w:rFonts w:cs="Times New Roman"/>
                <w:lang w:val="tr-TR"/>
              </w:rPr>
              <w:t>Formunu veya</w:t>
            </w:r>
            <w:r w:rsidR="00E75FA1" w:rsidRPr="008F1676">
              <w:rPr>
                <w:rFonts w:cs="Times New Roman"/>
                <w:lang w:val="tr-TR"/>
              </w:rPr>
              <w:t xml:space="preserve"> </w:t>
            </w:r>
            <w:r w:rsidR="00A369D0" w:rsidRPr="008F1676">
              <w:rPr>
                <w:rFonts w:cs="Times New Roman"/>
                <w:lang w:val="tr-TR"/>
              </w:rPr>
              <w:t>Alıcı</w:t>
            </w:r>
            <w:r w:rsidR="00E75FA1" w:rsidRPr="008F1676">
              <w:rPr>
                <w:rFonts w:cs="Times New Roman"/>
                <w:lang w:val="tr-TR"/>
              </w:rPr>
              <w:t xml:space="preserve"> tarafından kabul edilebilir bir başka formu kullanabilir.</w:t>
            </w:r>
            <w:r w:rsidR="00CE14E7">
              <w:rPr>
                <w:rFonts w:cs="Times New Roman"/>
                <w:lang w:val="tr-TR"/>
              </w:rPr>
              <w:t xml:space="preserve"> </w:t>
            </w:r>
            <w:r w:rsidR="00E75FA1" w:rsidRPr="008F1676">
              <w:rPr>
                <w:rFonts w:cs="Times New Roman"/>
                <w:lang w:val="tr-TR"/>
              </w:rPr>
              <w:t>Başarılı bulunan Teklif Sahibi tarafından sunulan kesin teminat mektubu eğer bir senet şeklinde ise, bu senet, başarılı bulunan söz konusu Teklif Sahibi tarafından</w:t>
            </w:r>
            <w:r w:rsidR="00142550" w:rsidRPr="008F1676">
              <w:rPr>
                <w:rFonts w:cs="Times New Roman"/>
                <w:lang w:val="tr-TR"/>
              </w:rPr>
              <w:t xml:space="preserve"> belirlenmiş,</w:t>
            </w:r>
            <w:r w:rsidR="00E75FA1" w:rsidRPr="008F1676">
              <w:rPr>
                <w:rFonts w:cs="Times New Roman"/>
                <w:lang w:val="tr-TR"/>
              </w:rPr>
              <w:t xml:space="preserve"> </w:t>
            </w:r>
            <w:r w:rsidR="00A369D0" w:rsidRPr="008F1676">
              <w:rPr>
                <w:rFonts w:cs="Times New Roman"/>
                <w:lang w:val="tr-TR"/>
              </w:rPr>
              <w:t>Alıcı</w:t>
            </w:r>
            <w:r w:rsidR="0040695A" w:rsidRPr="008F1676">
              <w:rPr>
                <w:rFonts w:cs="Times New Roman"/>
                <w:lang w:val="tr-TR"/>
              </w:rPr>
              <w:t xml:space="preserve"> tarafından</w:t>
            </w:r>
            <w:r w:rsidR="00E75FA1" w:rsidRPr="008F1676">
              <w:rPr>
                <w:rFonts w:cs="Times New Roman"/>
                <w:lang w:val="tr-TR"/>
              </w:rPr>
              <w:t xml:space="preserve"> kabul </w:t>
            </w:r>
            <w:r w:rsidR="002B1E52" w:rsidRPr="008F1676">
              <w:rPr>
                <w:rFonts w:cs="Times New Roman"/>
                <w:lang w:val="tr-TR"/>
              </w:rPr>
              <w:t>edilebilecek bir</w:t>
            </w:r>
            <w:r w:rsidR="00E75FA1" w:rsidRPr="008F1676">
              <w:rPr>
                <w:rFonts w:cs="Times New Roman"/>
                <w:lang w:val="tr-TR"/>
              </w:rPr>
              <w:t xml:space="preserve"> teminat veya sigorta şirketi tarafından </w:t>
            </w:r>
            <w:r w:rsidR="00142550" w:rsidRPr="008F1676">
              <w:rPr>
                <w:rFonts w:cs="Times New Roman"/>
                <w:lang w:val="tr-TR"/>
              </w:rPr>
              <w:t xml:space="preserve">düzenlenmiş </w:t>
            </w:r>
            <w:r w:rsidR="00E75FA1" w:rsidRPr="008F1676">
              <w:rPr>
                <w:rFonts w:cs="Times New Roman"/>
                <w:lang w:val="tr-TR"/>
              </w:rPr>
              <w:t>olacaktır</w:t>
            </w:r>
            <w:r w:rsidR="00E75FA1" w:rsidRPr="008F1676">
              <w:rPr>
                <w:rStyle w:val="StyleHeader2-SubClausesItalicChar"/>
                <w:rFonts w:cs="Times New Roman"/>
                <w:i w:val="0"/>
                <w:lang w:val="tr-TR"/>
              </w:rPr>
              <w:t xml:space="preserve">. </w:t>
            </w:r>
            <w:r w:rsidR="00A369D0" w:rsidRPr="008F1676">
              <w:rPr>
                <w:rStyle w:val="StyleHeader2-SubClausesItalicChar"/>
                <w:rFonts w:cs="Times New Roman"/>
                <w:i w:val="0"/>
                <w:lang w:val="tr-TR"/>
              </w:rPr>
              <w:t>Alıcı</w:t>
            </w:r>
            <w:r w:rsidR="00E75FA1" w:rsidRPr="008F1676">
              <w:rPr>
                <w:rStyle w:val="StyleHeader2-SubClausesItalicChar"/>
                <w:rFonts w:cs="Times New Roman"/>
                <w:i w:val="0"/>
                <w:lang w:val="tr-TR"/>
              </w:rPr>
              <w:t xml:space="preserve"> </w:t>
            </w:r>
            <w:r w:rsidR="00E75FA1" w:rsidRPr="008F1676">
              <w:rPr>
                <w:rFonts w:cs="Times New Roman"/>
                <w:lang w:val="tr-TR"/>
              </w:rPr>
              <w:t xml:space="preserve">muhabir finansal kuruluşa gerek duyulmadığını yazılı olarak kabul etmediği sürece, senedi veren yabancı bir kuruluşun </w:t>
            </w:r>
            <w:r w:rsidR="00A369D0" w:rsidRPr="008F1676">
              <w:rPr>
                <w:rFonts w:cs="Times New Roman"/>
                <w:lang w:val="tr-TR"/>
              </w:rPr>
              <w:t>Alıcı</w:t>
            </w:r>
            <w:r w:rsidR="00E75FA1" w:rsidRPr="008F1676">
              <w:rPr>
                <w:rFonts w:cs="Times New Roman"/>
                <w:lang w:val="tr-TR"/>
              </w:rPr>
              <w:t>n</w:t>
            </w:r>
            <w:r w:rsidR="00A2133D" w:rsidRPr="008F1676">
              <w:rPr>
                <w:rFonts w:cs="Times New Roman"/>
                <w:lang w:val="tr-TR"/>
              </w:rPr>
              <w:t>ı</w:t>
            </w:r>
            <w:r w:rsidR="00E75FA1" w:rsidRPr="008F1676">
              <w:rPr>
                <w:rFonts w:cs="Times New Roman"/>
                <w:lang w:val="tr-TR"/>
              </w:rPr>
              <w:t>n Ülkesinde kurulu bir muhabir finansal kuruluşa sahip olması gerekir.</w:t>
            </w:r>
          </w:p>
        </w:tc>
      </w:tr>
      <w:tr w:rsidR="00E75FA1" w:rsidRPr="005C155A" w14:paraId="12160169" w14:textId="77777777" w:rsidTr="50119B13">
        <w:tblPrEx>
          <w:tblCellMar>
            <w:left w:w="115" w:type="dxa"/>
            <w:right w:w="115" w:type="dxa"/>
          </w:tblCellMar>
        </w:tblPrEx>
        <w:trPr>
          <w:jc w:val="center"/>
        </w:trPr>
        <w:tc>
          <w:tcPr>
            <w:tcW w:w="2406" w:type="dxa"/>
          </w:tcPr>
          <w:p w14:paraId="450FC01C" w14:textId="77777777" w:rsidR="00E75FA1" w:rsidRPr="008F1676" w:rsidRDefault="00E75FA1" w:rsidP="00E10200">
            <w:pPr>
              <w:spacing w:before="120" w:after="120" w:line="276" w:lineRule="auto"/>
              <w:rPr>
                <w:lang w:val="tr-TR"/>
              </w:rPr>
            </w:pPr>
          </w:p>
        </w:tc>
        <w:tc>
          <w:tcPr>
            <w:tcW w:w="7201" w:type="dxa"/>
          </w:tcPr>
          <w:p w14:paraId="0849CBA4" w14:textId="77777777" w:rsidR="00D07917" w:rsidRPr="008F1676" w:rsidRDefault="00E75FA1" w:rsidP="00E10200">
            <w:pPr>
              <w:pStyle w:val="Header2-SubClauses"/>
              <w:spacing w:after="120" w:line="276" w:lineRule="auto"/>
              <w:ind w:left="624" w:hanging="635"/>
              <w:rPr>
                <w:rFonts w:cs="Times New Roman"/>
                <w:lang w:val="tr-TR"/>
              </w:rPr>
            </w:pPr>
            <w:r w:rsidRPr="008F1676">
              <w:rPr>
                <w:rFonts w:cs="Times New Roman"/>
                <w:lang w:val="tr-TR"/>
              </w:rPr>
              <w:t xml:space="preserve">Başarılı bulunan Teklif Sahibinin yukarıda bahsedilen Kesin Teminatı iletmemesi veya Sözleşmeyi imzalamaması; sözleşme kararının iptali ve geçici teminata el konulması için yeterli gerekçe oluşturacaktır. Bu durumda </w:t>
            </w:r>
            <w:r w:rsidR="00A369D0" w:rsidRPr="008F1676">
              <w:rPr>
                <w:rFonts w:cs="Times New Roman"/>
                <w:lang w:val="tr-TR"/>
              </w:rPr>
              <w:t>Alıcı</w:t>
            </w:r>
            <w:r w:rsidRPr="008F1676">
              <w:rPr>
                <w:rFonts w:cs="Times New Roman"/>
                <w:lang w:val="tr-TR"/>
              </w:rPr>
              <w:t>, bir sonraki En Avantajlı Teklifi sunan Teklif Sahibine Sözleşmeyi verebilir.</w:t>
            </w:r>
            <w:r w:rsidR="00A32AC5" w:rsidRPr="008F1676" w:rsidDel="00A32AC5">
              <w:rPr>
                <w:rFonts w:cs="Times New Roman"/>
                <w:lang w:val="tr-TR"/>
              </w:rPr>
              <w:t xml:space="preserve"> </w:t>
            </w:r>
          </w:p>
        </w:tc>
      </w:tr>
      <w:tr w:rsidR="00E75FA1" w:rsidRPr="005C155A" w14:paraId="3E64DD61" w14:textId="77777777" w:rsidTr="50119B13">
        <w:tblPrEx>
          <w:tblCellMar>
            <w:left w:w="115" w:type="dxa"/>
            <w:right w:w="115" w:type="dxa"/>
          </w:tblCellMar>
        </w:tblPrEx>
        <w:trPr>
          <w:jc w:val="center"/>
        </w:trPr>
        <w:tc>
          <w:tcPr>
            <w:tcW w:w="2406" w:type="dxa"/>
          </w:tcPr>
          <w:p w14:paraId="7140E0C6" w14:textId="77777777" w:rsidR="00E75FA1" w:rsidRPr="008F1676" w:rsidRDefault="00E75FA1" w:rsidP="00D80790">
            <w:pPr>
              <w:pStyle w:val="Section1-Clauses"/>
              <w:numPr>
                <w:ilvl w:val="0"/>
                <w:numId w:val="16"/>
              </w:numPr>
              <w:tabs>
                <w:tab w:val="clear" w:pos="432"/>
                <w:tab w:val="num" w:pos="857"/>
              </w:tabs>
              <w:spacing w:after="120" w:line="276" w:lineRule="auto"/>
              <w:ind w:left="360" w:hanging="360"/>
              <w:rPr>
                <w:lang w:val="tr-TR"/>
              </w:rPr>
            </w:pPr>
            <w:r w:rsidRPr="008F1676">
              <w:rPr>
                <w:lang w:val="tr-TR"/>
              </w:rPr>
              <w:t xml:space="preserve">İhale ile ilgili </w:t>
            </w:r>
            <w:proofErr w:type="gramStart"/>
            <w:r w:rsidRPr="008F1676">
              <w:rPr>
                <w:lang w:val="tr-TR"/>
              </w:rPr>
              <w:t>Şikayetler</w:t>
            </w:r>
            <w:proofErr w:type="gramEnd"/>
            <w:r w:rsidRPr="008F1676">
              <w:rPr>
                <w:lang w:val="tr-TR"/>
              </w:rPr>
              <w:t xml:space="preserve"> </w:t>
            </w:r>
          </w:p>
        </w:tc>
        <w:tc>
          <w:tcPr>
            <w:tcW w:w="7201" w:type="dxa"/>
          </w:tcPr>
          <w:p w14:paraId="60FBFEA5" w14:textId="77777777" w:rsidR="00E75FA1" w:rsidRPr="008F1676" w:rsidRDefault="00E75FA1" w:rsidP="00E10200">
            <w:pPr>
              <w:pStyle w:val="Header2-SubClauses"/>
              <w:spacing w:after="120" w:line="276" w:lineRule="auto"/>
              <w:ind w:left="620" w:hanging="634"/>
              <w:rPr>
                <w:rFonts w:cs="Times New Roman"/>
                <w:lang w:val="tr-TR"/>
              </w:rPr>
            </w:pPr>
            <w:r w:rsidRPr="008F1676">
              <w:rPr>
                <w:rFonts w:cs="Times New Roman"/>
                <w:lang w:val="tr-TR"/>
              </w:rPr>
              <w:t xml:space="preserve">İhale ile ilgili şikayetlerin iletilmesine ilişkin </w:t>
            </w:r>
            <w:proofErr w:type="gramStart"/>
            <w:r w:rsidRPr="008F1676">
              <w:rPr>
                <w:rFonts w:cs="Times New Roman"/>
                <w:lang w:val="tr-TR"/>
              </w:rPr>
              <w:t>prosedür</w:t>
            </w:r>
            <w:proofErr w:type="gramEnd"/>
            <w:r w:rsidRPr="008F1676">
              <w:rPr>
                <w:rFonts w:cs="Times New Roman"/>
                <w:lang w:val="tr-TR"/>
              </w:rPr>
              <w:t xml:space="preserve"> Teklif Bilgi Formunda açıklandığı gibidir. </w:t>
            </w:r>
          </w:p>
        </w:tc>
      </w:tr>
    </w:tbl>
    <w:p w14:paraId="062F49F9" w14:textId="77777777" w:rsidR="0037556C" w:rsidRPr="008F1676" w:rsidRDefault="0037556C" w:rsidP="007574A7">
      <w:pPr>
        <w:rPr>
          <w:b/>
          <w:sz w:val="36"/>
          <w:szCs w:val="20"/>
          <w:lang w:val="tr-TR"/>
        </w:rPr>
      </w:pPr>
    </w:p>
    <w:p w14:paraId="3E8D991F" w14:textId="2E32B456" w:rsidR="0037556C" w:rsidRPr="008F1676" w:rsidRDefault="0037556C" w:rsidP="0037556C">
      <w:pPr>
        <w:tabs>
          <w:tab w:val="center" w:pos="4536"/>
        </w:tabs>
        <w:rPr>
          <w:lang w:val="tr-TR"/>
        </w:rPr>
        <w:sectPr w:rsidR="0037556C" w:rsidRPr="008F1676" w:rsidSect="0037556C">
          <w:headerReference w:type="default" r:id="rId49"/>
          <w:footerReference w:type="even" r:id="rId50"/>
          <w:headerReference w:type="first" r:id="rId51"/>
          <w:pgSz w:w="11907" w:h="16839" w:code="9"/>
          <w:pgMar w:top="1718" w:right="1417" w:bottom="1417" w:left="1417" w:header="720" w:footer="720" w:gutter="0"/>
          <w:pgNumType w:start="2"/>
          <w:cols w:space="720"/>
          <w:titlePg/>
        </w:sectPr>
      </w:pPr>
    </w:p>
    <w:p w14:paraId="59380DA8" w14:textId="77777777" w:rsidR="00E75FA1" w:rsidRPr="005C155A" w:rsidRDefault="00E75FA1" w:rsidP="008A0663">
      <w:pPr>
        <w:pStyle w:val="Balk1"/>
        <w:spacing w:before="120" w:after="240"/>
        <w:ind w:left="0"/>
        <w:jc w:val="center"/>
        <w:rPr>
          <w:szCs w:val="36"/>
          <w:lang w:val="de-DE"/>
        </w:rPr>
      </w:pPr>
      <w:r w:rsidRPr="005C155A">
        <w:rPr>
          <w:rFonts w:ascii="Times New Roman" w:hAnsi="Times New Roman" w:cs="Times New Roman"/>
          <w:sz w:val="36"/>
          <w:szCs w:val="36"/>
          <w:lang w:val="de-DE"/>
        </w:rPr>
        <w:lastRenderedPageBreak/>
        <w:t>Bölüm II – Teklif Bilgi Formu (TBF)</w:t>
      </w:r>
    </w:p>
    <w:p w14:paraId="5670C63D" w14:textId="77777777" w:rsidR="00E75FA1" w:rsidRPr="008F1676" w:rsidRDefault="00E75FA1" w:rsidP="00E10200">
      <w:pPr>
        <w:spacing w:after="120" w:line="276" w:lineRule="auto"/>
        <w:jc w:val="both"/>
        <w:rPr>
          <w:lang w:val="tr-TR"/>
        </w:rPr>
      </w:pPr>
      <w:r w:rsidRPr="008F1676">
        <w:rPr>
          <w:lang w:val="tr-TR"/>
        </w:rPr>
        <w:t xml:space="preserve">İhalesi yapılacak İşlere ait aşağıda belirtilen </w:t>
      </w:r>
      <w:proofErr w:type="gramStart"/>
      <w:r w:rsidRPr="008F1676">
        <w:rPr>
          <w:lang w:val="tr-TR"/>
        </w:rPr>
        <w:t>spesifik</w:t>
      </w:r>
      <w:proofErr w:type="gramEnd"/>
      <w:r w:rsidRPr="008F1676">
        <w:rPr>
          <w:lang w:val="tr-TR"/>
        </w:rPr>
        <w:t xml:space="preserve"> bilgiler, Teklif Sahiplerine Talimatlarda (TST) yer alan hükümleri tamamlayıcı, destekleyici veya değiştirici nitelikte olacaktır. İkisi arasında bir uyuşmazlık olması halinde, burada yer alan hükümler geçerli olacaktır.</w:t>
      </w:r>
    </w:p>
    <w:tbl>
      <w:tblPr>
        <w:tblW w:w="892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1617"/>
        <w:gridCol w:w="7311"/>
      </w:tblGrid>
      <w:tr w:rsidR="00E75FA1" w:rsidRPr="008F1676" w14:paraId="4D6AD431"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71F4B1" w14:textId="77777777" w:rsidR="00E75FA1" w:rsidRPr="008F1676" w:rsidRDefault="00E75FA1" w:rsidP="00E10200">
            <w:pPr>
              <w:spacing w:before="60" w:after="120" w:line="276" w:lineRule="auto"/>
              <w:rPr>
                <w:lang w:val="tr-TR"/>
              </w:rPr>
            </w:pPr>
            <w:r w:rsidRPr="008F1676">
              <w:rPr>
                <w:b/>
                <w:bCs/>
                <w:lang w:val="tr-TR"/>
              </w:rPr>
              <w:t xml:space="preserve">TST Referans Maddesi </w:t>
            </w:r>
          </w:p>
        </w:tc>
        <w:tc>
          <w:tcPr>
            <w:tcW w:w="73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C4FEAC" w14:textId="6A3D1EAE" w:rsidR="00E75FA1" w:rsidRPr="008F1676" w:rsidRDefault="00E75FA1" w:rsidP="00E10200">
            <w:pPr>
              <w:tabs>
                <w:tab w:val="right" w:pos="7254"/>
              </w:tabs>
              <w:spacing w:before="120" w:after="120" w:line="276" w:lineRule="auto"/>
              <w:jc w:val="center"/>
              <w:rPr>
                <w:lang w:val="tr-TR"/>
              </w:rPr>
            </w:pPr>
            <w:r w:rsidRPr="008F1676">
              <w:rPr>
                <w:b/>
                <w:sz w:val="28"/>
                <w:lang w:val="tr-TR"/>
              </w:rPr>
              <w:t>A. Genel</w:t>
            </w:r>
          </w:p>
        </w:tc>
      </w:tr>
      <w:tr w:rsidR="00E75FA1" w:rsidRPr="005C155A" w14:paraId="1EBDA1B7"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165B2F20" w14:textId="77777777" w:rsidR="00E75FA1" w:rsidRPr="008F1676" w:rsidRDefault="00E75FA1" w:rsidP="00E10200">
            <w:pPr>
              <w:spacing w:before="60" w:after="120" w:line="276" w:lineRule="auto"/>
              <w:rPr>
                <w:b/>
                <w:lang w:val="tr-TR"/>
              </w:rPr>
            </w:pPr>
            <w:r w:rsidRPr="008F1676">
              <w:rPr>
                <w:b/>
                <w:lang w:val="tr-TR"/>
              </w:rPr>
              <w:t xml:space="preserve">TST </w:t>
            </w:r>
            <w:proofErr w:type="gramStart"/>
            <w:r w:rsidRPr="008F1676">
              <w:rPr>
                <w:b/>
                <w:lang w:val="tr-TR"/>
              </w:rPr>
              <w:t>1.1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16310975" w14:textId="3CFD6F0F" w:rsidR="00743E34" w:rsidRPr="008F1676" w:rsidRDefault="00C10222" w:rsidP="00E10200">
            <w:pPr>
              <w:tabs>
                <w:tab w:val="right" w:pos="7272"/>
              </w:tabs>
              <w:spacing w:before="60" w:after="120" w:line="276" w:lineRule="auto"/>
              <w:rPr>
                <w:b/>
                <w:bCs/>
                <w:i/>
                <w:iCs/>
                <w:lang w:val="tr-TR"/>
              </w:rPr>
            </w:pPr>
            <w:r w:rsidRPr="008F1676">
              <w:rPr>
                <w:lang w:val="tr-TR"/>
              </w:rPr>
              <w:t>Teklife Çağrı</w:t>
            </w:r>
            <w:r w:rsidR="00E75FA1" w:rsidRPr="008F1676">
              <w:rPr>
                <w:lang w:val="tr-TR"/>
              </w:rPr>
              <w:t xml:space="preserve"> İlanının numarası: </w:t>
            </w:r>
            <w:proofErr w:type="gramStart"/>
            <w:r w:rsidR="00883D99">
              <w:rPr>
                <w:b/>
                <w:bCs/>
                <w:i/>
                <w:iCs/>
                <w:lang w:val="tr-TR"/>
              </w:rPr>
              <w:t>KMARASM.M</w:t>
            </w:r>
            <w:proofErr w:type="gramEnd"/>
            <w:r w:rsidR="009D57CF">
              <w:rPr>
                <w:b/>
                <w:bCs/>
                <w:i/>
                <w:iCs/>
                <w:lang w:val="tr-TR"/>
              </w:rPr>
              <w:t>-G</w:t>
            </w:r>
            <w:r w:rsidR="00883D99">
              <w:rPr>
                <w:b/>
                <w:bCs/>
                <w:i/>
                <w:iCs/>
                <w:lang w:val="tr-TR"/>
              </w:rPr>
              <w:t>1</w:t>
            </w:r>
          </w:p>
          <w:p w14:paraId="7979C226" w14:textId="1BECBBB8" w:rsidR="00E75FA1" w:rsidRPr="008F1676" w:rsidRDefault="00A369D0" w:rsidP="00E10200">
            <w:pPr>
              <w:tabs>
                <w:tab w:val="right" w:pos="7272"/>
              </w:tabs>
              <w:spacing w:before="60" w:after="120" w:line="276" w:lineRule="auto"/>
              <w:rPr>
                <w:b/>
                <w:i/>
                <w:lang w:val="tr-TR"/>
              </w:rPr>
            </w:pPr>
            <w:r w:rsidRPr="008F1676">
              <w:rPr>
                <w:lang w:val="tr-TR"/>
              </w:rPr>
              <w:t>Alıcı</w:t>
            </w:r>
            <w:r w:rsidR="00E75FA1" w:rsidRPr="008F1676">
              <w:rPr>
                <w:lang w:val="tr-TR"/>
              </w:rPr>
              <w:t xml:space="preserve">: </w:t>
            </w:r>
            <w:r w:rsidR="00A10B92">
              <w:rPr>
                <w:b/>
                <w:i/>
                <w:lang w:val="tr-TR"/>
              </w:rPr>
              <w:t>Kahramanmaraş</w:t>
            </w:r>
            <w:r w:rsidR="00304CE4" w:rsidRPr="008F1676">
              <w:rPr>
                <w:b/>
                <w:i/>
                <w:lang w:val="tr-TR"/>
              </w:rPr>
              <w:t xml:space="preserve"> </w:t>
            </w:r>
            <w:r w:rsidR="002C7E31">
              <w:rPr>
                <w:b/>
                <w:i/>
                <w:lang w:val="tr-TR"/>
              </w:rPr>
              <w:t>Büyükşehir Belediyesi</w:t>
            </w:r>
          </w:p>
          <w:p w14:paraId="4F1A2629" w14:textId="077816E0" w:rsidR="00E75FA1" w:rsidRPr="008F1676" w:rsidRDefault="00C10222" w:rsidP="00E10200">
            <w:pPr>
              <w:tabs>
                <w:tab w:val="right" w:pos="7272"/>
              </w:tabs>
              <w:spacing w:before="60" w:after="120" w:line="276" w:lineRule="auto"/>
              <w:rPr>
                <w:i/>
                <w:iCs/>
                <w:lang w:val="tr-TR"/>
              </w:rPr>
            </w:pPr>
            <w:r w:rsidRPr="008F1676">
              <w:rPr>
                <w:lang w:val="tr-TR"/>
              </w:rPr>
              <w:t>Teklife Çağrı</w:t>
            </w:r>
            <w:r w:rsidR="00E75FA1" w:rsidRPr="008F1676">
              <w:rPr>
                <w:lang w:val="tr-TR"/>
              </w:rPr>
              <w:t xml:space="preserve"> Dokümanının (</w:t>
            </w:r>
            <w:r w:rsidRPr="008F1676">
              <w:rPr>
                <w:lang w:val="tr-TR"/>
              </w:rPr>
              <w:t>RFB</w:t>
            </w:r>
            <w:r w:rsidR="00E75FA1" w:rsidRPr="008F1676">
              <w:rPr>
                <w:lang w:val="tr-TR"/>
              </w:rPr>
              <w:t xml:space="preserve">) referans numarası: </w:t>
            </w:r>
            <w:proofErr w:type="gramStart"/>
            <w:r w:rsidR="00883D99">
              <w:rPr>
                <w:b/>
                <w:bCs/>
                <w:i/>
                <w:iCs/>
                <w:lang w:val="tr-TR"/>
              </w:rPr>
              <w:t>KMARASM.M</w:t>
            </w:r>
            <w:proofErr w:type="gramEnd"/>
            <w:r w:rsidR="009D57CF">
              <w:rPr>
                <w:b/>
                <w:bCs/>
                <w:i/>
                <w:iCs/>
                <w:lang w:val="tr-TR"/>
              </w:rPr>
              <w:t>-G</w:t>
            </w:r>
            <w:r w:rsidR="00883D99">
              <w:rPr>
                <w:b/>
                <w:bCs/>
                <w:i/>
                <w:iCs/>
                <w:lang w:val="tr-TR"/>
              </w:rPr>
              <w:t>1</w:t>
            </w:r>
          </w:p>
          <w:p w14:paraId="281EBB87" w14:textId="737C51DB" w:rsidR="004151DC" w:rsidRPr="005C155A" w:rsidRDefault="00E75FA1" w:rsidP="00C0292D">
            <w:pPr>
              <w:spacing w:before="60" w:after="120" w:line="276" w:lineRule="auto"/>
              <w:rPr>
                <w:b/>
                <w:i/>
                <w:spacing w:val="-4"/>
                <w:lang w:val="tr-TR"/>
              </w:rPr>
            </w:pPr>
            <w:r w:rsidRPr="008F1676">
              <w:rPr>
                <w:lang w:val="tr-TR"/>
              </w:rPr>
              <w:t xml:space="preserve">İhale adı: </w:t>
            </w:r>
            <w:proofErr w:type="gramStart"/>
            <w:r w:rsidR="00883D99">
              <w:rPr>
                <w:b/>
                <w:i/>
                <w:lang w:val="tr-TR"/>
              </w:rPr>
              <w:t>KMARASM.M</w:t>
            </w:r>
            <w:proofErr w:type="gramEnd"/>
            <w:r w:rsidR="009D57CF" w:rsidRPr="005C155A">
              <w:rPr>
                <w:b/>
                <w:i/>
                <w:lang w:val="tr-TR"/>
              </w:rPr>
              <w:t>-G</w:t>
            </w:r>
            <w:bookmarkStart w:id="14" w:name="_Hlk195804225"/>
            <w:r w:rsidR="00883D99">
              <w:rPr>
                <w:b/>
                <w:i/>
                <w:lang w:val="tr-TR"/>
              </w:rPr>
              <w:t>1</w:t>
            </w:r>
          </w:p>
          <w:bookmarkEnd w:id="14"/>
          <w:p w14:paraId="6F731FB8" w14:textId="06B2D735" w:rsidR="00373C8B" w:rsidRPr="008F1676" w:rsidRDefault="00373C8B" w:rsidP="00C0292D">
            <w:pPr>
              <w:spacing w:before="60" w:after="120" w:line="276" w:lineRule="auto"/>
              <w:rPr>
                <w:b/>
                <w:bCs/>
                <w:iCs/>
                <w:lang w:val="tr-TR"/>
              </w:rPr>
            </w:pPr>
            <w:r w:rsidRPr="008F1676">
              <w:rPr>
                <w:bCs/>
                <w:iCs/>
                <w:lang w:val="tr-TR"/>
              </w:rPr>
              <w:t xml:space="preserve">Bu ihaleyi oluşturan </w:t>
            </w:r>
            <w:proofErr w:type="gramStart"/>
            <w:r w:rsidRPr="008F1676">
              <w:rPr>
                <w:bCs/>
                <w:iCs/>
                <w:lang w:val="tr-TR"/>
              </w:rPr>
              <w:t>lotların</w:t>
            </w:r>
            <w:proofErr w:type="gramEnd"/>
            <w:r w:rsidRPr="008F1676">
              <w:rPr>
                <w:bCs/>
                <w:iCs/>
                <w:lang w:val="tr-TR"/>
              </w:rPr>
              <w:t xml:space="preserve"> (sözleşmelerin) sayısı ve adları:</w:t>
            </w:r>
            <w:r w:rsidRPr="008F1676">
              <w:rPr>
                <w:b/>
                <w:bCs/>
                <w:i/>
                <w:iCs/>
                <w:lang w:val="tr-TR"/>
              </w:rPr>
              <w:t xml:space="preserve"> </w:t>
            </w:r>
            <w:r w:rsidRPr="008F1676">
              <w:rPr>
                <w:b/>
                <w:bCs/>
                <w:iCs/>
                <w:lang w:val="tr-TR"/>
              </w:rPr>
              <w:t xml:space="preserve">Bu ihale sonucunda </w:t>
            </w:r>
            <w:r w:rsidR="00933D24">
              <w:rPr>
                <w:b/>
                <w:bCs/>
                <w:iCs/>
                <w:u w:val="single"/>
                <w:lang w:val="tr-TR"/>
              </w:rPr>
              <w:t>üç</w:t>
            </w:r>
            <w:r w:rsidR="00EB08DB" w:rsidRPr="008F1676">
              <w:rPr>
                <w:b/>
                <w:bCs/>
                <w:iCs/>
                <w:u w:val="single"/>
                <w:lang w:val="tr-TR"/>
              </w:rPr>
              <w:t xml:space="preserve"> </w:t>
            </w:r>
            <w:r w:rsidRPr="008F1676">
              <w:rPr>
                <w:b/>
                <w:bCs/>
                <w:iCs/>
                <w:u w:val="single"/>
                <w:lang w:val="tr-TR"/>
              </w:rPr>
              <w:t>sözleşme</w:t>
            </w:r>
            <w:r w:rsidRPr="008F1676">
              <w:rPr>
                <w:b/>
                <w:bCs/>
                <w:iCs/>
                <w:lang w:val="tr-TR"/>
              </w:rPr>
              <w:t xml:space="preserve"> yapılacaktır. Bu sözleşmelerin adları:</w:t>
            </w:r>
          </w:p>
          <w:p w14:paraId="35D58DDA" w14:textId="1514E2A3" w:rsidR="00373C8B" w:rsidRPr="008F1676" w:rsidRDefault="005D2791" w:rsidP="00C0292D">
            <w:pPr>
              <w:spacing w:before="60" w:after="120" w:line="276" w:lineRule="auto"/>
              <w:rPr>
                <w:b/>
                <w:bCs/>
                <w:iCs/>
                <w:lang w:val="tr-TR"/>
              </w:rPr>
            </w:pPr>
            <w:proofErr w:type="gramStart"/>
            <w:r>
              <w:rPr>
                <w:b/>
                <w:bCs/>
                <w:iCs/>
                <w:lang w:val="tr-TR"/>
              </w:rPr>
              <w:t>KMARASM.M</w:t>
            </w:r>
            <w:proofErr w:type="gramEnd"/>
            <w:r>
              <w:rPr>
                <w:b/>
                <w:bCs/>
                <w:iCs/>
                <w:lang w:val="tr-TR"/>
              </w:rPr>
              <w:t>-G1</w:t>
            </w:r>
            <w:r w:rsidR="00373C8B" w:rsidRPr="008F1676">
              <w:rPr>
                <w:b/>
                <w:bCs/>
                <w:iCs/>
                <w:lang w:val="tr-TR"/>
              </w:rPr>
              <w:t xml:space="preserve"> </w:t>
            </w:r>
            <w:r w:rsidR="00EB08DB" w:rsidRPr="008F1676">
              <w:rPr>
                <w:b/>
                <w:bCs/>
                <w:iCs/>
                <w:lang w:val="tr-TR"/>
              </w:rPr>
              <w:t xml:space="preserve">Lot 1 </w:t>
            </w:r>
            <w:r w:rsidR="004151DC">
              <w:rPr>
                <w:b/>
                <w:bCs/>
                <w:iCs/>
                <w:lang w:val="tr-TR"/>
              </w:rPr>
              <w:t>–</w:t>
            </w:r>
            <w:r w:rsidR="00EB08DB" w:rsidRPr="008F1676">
              <w:rPr>
                <w:b/>
                <w:bCs/>
                <w:iCs/>
                <w:lang w:val="tr-TR"/>
              </w:rPr>
              <w:t xml:space="preserve"> </w:t>
            </w:r>
            <w:r w:rsidR="004151DC">
              <w:rPr>
                <w:b/>
                <w:bCs/>
                <w:iCs/>
                <w:lang w:val="tr-TR"/>
              </w:rPr>
              <w:t>“</w:t>
            </w:r>
            <w:r w:rsidR="002C7E31">
              <w:rPr>
                <w:b/>
                <w:bCs/>
                <w:iCs/>
                <w:lang w:val="tr-TR"/>
              </w:rPr>
              <w:t>Arazöz</w:t>
            </w:r>
            <w:r w:rsidR="00EB08DB" w:rsidRPr="008F1676">
              <w:rPr>
                <w:b/>
                <w:bCs/>
                <w:iCs/>
                <w:lang w:val="tr-TR"/>
              </w:rPr>
              <w:t xml:space="preserve"> Alımı</w:t>
            </w:r>
            <w:r w:rsidR="00373C8B" w:rsidRPr="008F1676">
              <w:rPr>
                <w:b/>
                <w:bCs/>
                <w:iCs/>
                <w:lang w:val="tr-TR"/>
              </w:rPr>
              <w:t>”</w:t>
            </w:r>
          </w:p>
          <w:p w14:paraId="58D2A003" w14:textId="5FCFDE9F" w:rsidR="00373C8B" w:rsidRDefault="005D2791" w:rsidP="00C0292D">
            <w:pPr>
              <w:spacing w:before="60" w:after="120" w:line="276" w:lineRule="auto"/>
              <w:rPr>
                <w:b/>
                <w:bCs/>
                <w:iCs/>
                <w:lang w:val="tr-TR"/>
              </w:rPr>
            </w:pPr>
            <w:proofErr w:type="gramStart"/>
            <w:r>
              <w:rPr>
                <w:b/>
                <w:bCs/>
                <w:iCs/>
                <w:lang w:val="tr-TR"/>
              </w:rPr>
              <w:t>KMARASM.M</w:t>
            </w:r>
            <w:proofErr w:type="gramEnd"/>
            <w:r w:rsidR="009D57CF">
              <w:rPr>
                <w:b/>
                <w:bCs/>
                <w:iCs/>
                <w:lang w:val="tr-TR"/>
              </w:rPr>
              <w:t>-G1</w:t>
            </w:r>
            <w:r w:rsidR="00373C8B" w:rsidRPr="008F1676">
              <w:rPr>
                <w:b/>
                <w:bCs/>
                <w:iCs/>
                <w:lang w:val="tr-TR"/>
              </w:rPr>
              <w:t xml:space="preserve"> </w:t>
            </w:r>
            <w:r w:rsidR="00541ABE" w:rsidRPr="008F1676">
              <w:rPr>
                <w:b/>
                <w:bCs/>
                <w:iCs/>
                <w:lang w:val="tr-TR"/>
              </w:rPr>
              <w:t xml:space="preserve">Lot 2 </w:t>
            </w:r>
            <w:r w:rsidR="00933D24">
              <w:rPr>
                <w:b/>
                <w:bCs/>
                <w:iCs/>
                <w:lang w:val="tr-TR"/>
              </w:rPr>
              <w:t>–</w:t>
            </w:r>
            <w:r w:rsidR="00541ABE" w:rsidRPr="008F1676">
              <w:rPr>
                <w:b/>
                <w:bCs/>
                <w:iCs/>
                <w:lang w:val="tr-TR"/>
              </w:rPr>
              <w:t xml:space="preserve"> </w:t>
            </w:r>
            <w:r w:rsidR="004151DC">
              <w:rPr>
                <w:b/>
                <w:bCs/>
                <w:iCs/>
                <w:lang w:val="tr-TR"/>
              </w:rPr>
              <w:t>“</w:t>
            </w:r>
            <w:r w:rsidR="00933D24">
              <w:rPr>
                <w:b/>
                <w:bCs/>
                <w:iCs/>
                <w:lang w:val="tr-TR"/>
              </w:rPr>
              <w:t>İş Makinesi</w:t>
            </w:r>
            <w:r w:rsidR="004151DC">
              <w:rPr>
                <w:b/>
                <w:bCs/>
                <w:iCs/>
                <w:lang w:val="tr-TR"/>
              </w:rPr>
              <w:t xml:space="preserve"> Alımı</w:t>
            </w:r>
            <w:r w:rsidR="00373C8B" w:rsidRPr="008F1676">
              <w:rPr>
                <w:b/>
                <w:bCs/>
                <w:iCs/>
                <w:lang w:val="tr-TR"/>
              </w:rPr>
              <w:t>”</w:t>
            </w:r>
          </w:p>
          <w:p w14:paraId="1B1E88B8" w14:textId="2EA5DAC0" w:rsidR="008446FD" w:rsidRDefault="005D2791" w:rsidP="00C0292D">
            <w:pPr>
              <w:spacing w:before="60" w:after="120" w:line="276" w:lineRule="auto"/>
              <w:rPr>
                <w:b/>
                <w:bCs/>
                <w:iCs/>
                <w:lang w:val="tr-TR"/>
              </w:rPr>
            </w:pPr>
            <w:proofErr w:type="gramStart"/>
            <w:r>
              <w:rPr>
                <w:b/>
                <w:bCs/>
                <w:iCs/>
                <w:lang w:val="tr-TR"/>
              </w:rPr>
              <w:t>KMARASM.M</w:t>
            </w:r>
            <w:proofErr w:type="gramEnd"/>
            <w:r w:rsidR="008446FD">
              <w:rPr>
                <w:b/>
                <w:bCs/>
                <w:iCs/>
                <w:lang w:val="tr-TR"/>
              </w:rPr>
              <w:t>-G1</w:t>
            </w:r>
            <w:r w:rsidR="008446FD" w:rsidRPr="008F1676">
              <w:rPr>
                <w:b/>
                <w:bCs/>
                <w:iCs/>
                <w:lang w:val="tr-TR"/>
              </w:rPr>
              <w:t xml:space="preserve"> Lot </w:t>
            </w:r>
            <w:r w:rsidR="008446FD">
              <w:rPr>
                <w:b/>
                <w:bCs/>
                <w:iCs/>
                <w:lang w:val="tr-TR"/>
              </w:rPr>
              <w:t>3</w:t>
            </w:r>
            <w:r w:rsidR="008446FD" w:rsidRPr="008F1676">
              <w:rPr>
                <w:b/>
                <w:bCs/>
                <w:iCs/>
                <w:lang w:val="tr-TR"/>
              </w:rPr>
              <w:t xml:space="preserve"> </w:t>
            </w:r>
            <w:r w:rsidR="008446FD">
              <w:rPr>
                <w:b/>
                <w:bCs/>
                <w:iCs/>
                <w:lang w:val="tr-TR"/>
              </w:rPr>
              <w:t>–</w:t>
            </w:r>
            <w:r w:rsidR="008446FD" w:rsidRPr="008F1676">
              <w:rPr>
                <w:b/>
                <w:bCs/>
                <w:iCs/>
                <w:lang w:val="tr-TR"/>
              </w:rPr>
              <w:t xml:space="preserve"> </w:t>
            </w:r>
            <w:r w:rsidR="004151DC">
              <w:rPr>
                <w:b/>
                <w:bCs/>
                <w:iCs/>
                <w:lang w:val="tr-TR"/>
              </w:rPr>
              <w:t>“</w:t>
            </w:r>
            <w:r w:rsidR="002C7E31">
              <w:rPr>
                <w:b/>
                <w:bCs/>
                <w:iCs/>
                <w:lang w:val="tr-TR"/>
              </w:rPr>
              <w:t>Dozer ve Greyder</w:t>
            </w:r>
            <w:r w:rsidR="008446FD">
              <w:rPr>
                <w:b/>
                <w:bCs/>
                <w:iCs/>
                <w:lang w:val="tr-TR"/>
              </w:rPr>
              <w:t xml:space="preserve"> Alımı</w:t>
            </w:r>
            <w:r w:rsidR="008446FD" w:rsidRPr="008F1676">
              <w:rPr>
                <w:b/>
                <w:bCs/>
                <w:iCs/>
                <w:lang w:val="tr-TR"/>
              </w:rPr>
              <w:t>”</w:t>
            </w:r>
          </w:p>
          <w:p w14:paraId="09EB30D9" w14:textId="2F733FBB" w:rsidR="003A2275" w:rsidRPr="008F1676" w:rsidRDefault="00373C8B" w:rsidP="00C0292D">
            <w:pPr>
              <w:spacing w:before="60" w:after="120" w:line="276" w:lineRule="auto"/>
              <w:rPr>
                <w:b/>
                <w:bCs/>
                <w:lang w:val="tr-TR"/>
              </w:rPr>
            </w:pPr>
            <w:r w:rsidRPr="008F1676">
              <w:rPr>
                <w:b/>
                <w:bCs/>
                <w:iCs/>
                <w:lang w:val="tr-TR"/>
              </w:rPr>
              <w:t>İhale kısmi tekliflere açık olarak yapılacak olup, Teklif Sahipleri LOT’ların herhangi birine veya tamamına teklif verebilir.</w:t>
            </w:r>
          </w:p>
        </w:tc>
      </w:tr>
      <w:tr w:rsidR="00E75FA1" w:rsidRPr="008F1676" w14:paraId="6640AB5F"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6BF1BBC0" w14:textId="77777777" w:rsidR="00E75FA1" w:rsidRPr="008F1676" w:rsidRDefault="00E75FA1" w:rsidP="00E10200">
            <w:pPr>
              <w:spacing w:before="60" w:after="120" w:line="276" w:lineRule="auto"/>
              <w:rPr>
                <w:b/>
                <w:lang w:val="tr-TR"/>
              </w:rPr>
            </w:pPr>
            <w:r w:rsidRPr="008F1676">
              <w:rPr>
                <w:b/>
                <w:lang w:val="tr-TR"/>
              </w:rPr>
              <w:t xml:space="preserve">TST </w:t>
            </w:r>
            <w:proofErr w:type="gramStart"/>
            <w:r w:rsidRPr="008F1676">
              <w:rPr>
                <w:b/>
                <w:lang w:val="tr-TR"/>
              </w:rPr>
              <w:t>1.2</w:t>
            </w:r>
            <w:proofErr w:type="gramEnd"/>
            <w:r w:rsidR="00792285" w:rsidRPr="008F1676">
              <w:rPr>
                <w:b/>
                <w:lang w:val="tr-TR"/>
              </w:rPr>
              <w:t xml:space="preserve"> </w:t>
            </w:r>
            <w:r w:rsidRPr="008F1676">
              <w:rPr>
                <w:b/>
                <w:lang w:val="tr-TR"/>
              </w:rPr>
              <w:t>(a)</w:t>
            </w:r>
            <w:r w:rsidR="00792285" w:rsidRPr="008F1676">
              <w:rPr>
                <w:b/>
                <w:lang w:val="tr-TR"/>
              </w:rPr>
              <w:t xml:space="preserve"> </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33BC9F86" w14:textId="77777777" w:rsidR="00E75FA1" w:rsidRPr="008F1676" w:rsidRDefault="00E75FA1" w:rsidP="00E10200">
            <w:pPr>
              <w:tabs>
                <w:tab w:val="right" w:pos="7272"/>
              </w:tabs>
              <w:spacing w:before="60" w:after="120" w:line="276" w:lineRule="auto"/>
              <w:rPr>
                <w:lang w:val="tr-TR"/>
              </w:rPr>
            </w:pPr>
            <w:r w:rsidRPr="008F1676">
              <w:rPr>
                <w:b/>
                <w:lang w:val="tr-TR"/>
              </w:rPr>
              <w:t xml:space="preserve">Elektronik İhale Sistemi </w:t>
            </w:r>
            <w:r w:rsidR="00304CE4" w:rsidRPr="008F1676">
              <w:rPr>
                <w:b/>
                <w:lang w:val="tr-TR"/>
              </w:rPr>
              <w:t>uygulanmayacaktır.</w:t>
            </w:r>
            <w:r w:rsidR="00792285" w:rsidRPr="008F1676">
              <w:rPr>
                <w:lang w:val="tr-TR"/>
              </w:rPr>
              <w:t xml:space="preserve"> </w:t>
            </w:r>
          </w:p>
        </w:tc>
      </w:tr>
      <w:tr w:rsidR="00E75FA1" w:rsidRPr="005C155A" w14:paraId="24A54F2F"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59FB5797" w14:textId="77777777" w:rsidR="00E75FA1" w:rsidRPr="008F1676" w:rsidRDefault="00E75FA1" w:rsidP="00E10200">
            <w:pPr>
              <w:spacing w:before="60" w:after="120" w:line="276" w:lineRule="auto"/>
              <w:rPr>
                <w:b/>
                <w:lang w:val="tr-TR"/>
              </w:rPr>
            </w:pPr>
            <w:r w:rsidRPr="008F1676">
              <w:rPr>
                <w:b/>
                <w:lang w:val="tr-TR"/>
              </w:rPr>
              <w:t xml:space="preserve">TST </w:t>
            </w:r>
            <w:proofErr w:type="gramStart"/>
            <w:r w:rsidRPr="008F1676">
              <w:rPr>
                <w:b/>
                <w:lang w:val="tr-TR"/>
              </w:rPr>
              <w:t>2.1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1A5C3445" w14:textId="77777777" w:rsidR="00E75FA1" w:rsidRPr="008F1676" w:rsidRDefault="00E75FA1" w:rsidP="00E10200">
            <w:pPr>
              <w:tabs>
                <w:tab w:val="right" w:pos="7272"/>
              </w:tabs>
              <w:spacing w:before="60" w:after="120" w:line="276" w:lineRule="auto"/>
              <w:rPr>
                <w:u w:val="single"/>
                <w:lang w:val="tr-TR"/>
              </w:rPr>
            </w:pPr>
            <w:r w:rsidRPr="008F1676">
              <w:rPr>
                <w:lang w:val="tr-TR"/>
              </w:rPr>
              <w:t>Borçlu</w:t>
            </w:r>
            <w:r w:rsidR="00D10DB4" w:rsidRPr="008F1676">
              <w:rPr>
                <w:lang w:val="tr-TR"/>
              </w:rPr>
              <w:t>:</w:t>
            </w:r>
            <w:r w:rsidRPr="008F1676">
              <w:rPr>
                <w:lang w:val="tr-TR"/>
              </w:rPr>
              <w:t xml:space="preserve"> </w:t>
            </w:r>
            <w:r w:rsidR="00430C35" w:rsidRPr="008F1676">
              <w:rPr>
                <w:b/>
                <w:i/>
                <w:lang w:val="tr-TR"/>
              </w:rPr>
              <w:t>İller Bankası</w:t>
            </w:r>
            <w:r w:rsidRPr="008F1676">
              <w:rPr>
                <w:b/>
                <w:i/>
                <w:lang w:val="tr-TR"/>
              </w:rPr>
              <w:t xml:space="preserve"> </w:t>
            </w:r>
            <w:r w:rsidR="00516C73" w:rsidRPr="008F1676">
              <w:rPr>
                <w:b/>
                <w:i/>
                <w:lang w:val="tr-TR"/>
              </w:rPr>
              <w:t>A.Ş.</w:t>
            </w:r>
          </w:p>
          <w:p w14:paraId="28578AEE" w14:textId="655A82C5" w:rsidR="00460D08" w:rsidRPr="00563304" w:rsidRDefault="00EB08DB" w:rsidP="00E10200">
            <w:pPr>
              <w:tabs>
                <w:tab w:val="right" w:pos="7272"/>
              </w:tabs>
              <w:spacing w:before="60" w:after="120" w:line="276" w:lineRule="auto"/>
              <w:rPr>
                <w:b/>
                <w:i/>
                <w:lang w:val="tr-TR"/>
              </w:rPr>
            </w:pPr>
            <w:r w:rsidRPr="007C303A">
              <w:rPr>
                <w:b/>
                <w:i/>
                <w:lang w:val="tr-TR"/>
              </w:rPr>
              <w:t>Kredi No</w:t>
            </w:r>
            <w:r w:rsidR="00F229B0" w:rsidRPr="007C303A">
              <w:rPr>
                <w:b/>
                <w:i/>
                <w:lang w:val="tr-TR"/>
              </w:rPr>
              <w:t>:</w:t>
            </w:r>
            <w:r w:rsidR="002C1012" w:rsidRPr="007C303A">
              <w:rPr>
                <w:b/>
                <w:i/>
                <w:lang w:val="tr-TR"/>
              </w:rPr>
              <w:t xml:space="preserve"> </w:t>
            </w:r>
            <w:r w:rsidRPr="00563304">
              <w:rPr>
                <w:b/>
                <w:i/>
                <w:lang w:val="tr-TR"/>
              </w:rPr>
              <w:t>IBRD 9077</w:t>
            </w:r>
            <w:r w:rsidR="00B65CB4" w:rsidRPr="00563304">
              <w:rPr>
                <w:b/>
                <w:i/>
                <w:lang w:val="tr-TR"/>
              </w:rPr>
              <w:t>0</w:t>
            </w:r>
          </w:p>
          <w:p w14:paraId="43560EF0" w14:textId="5F2911BE" w:rsidR="00926659" w:rsidRPr="00563304" w:rsidRDefault="00926659" w:rsidP="00E10200">
            <w:pPr>
              <w:tabs>
                <w:tab w:val="right" w:pos="7272"/>
              </w:tabs>
              <w:spacing w:before="60" w:after="120" w:line="276" w:lineRule="auto"/>
              <w:rPr>
                <w:b/>
                <w:i/>
                <w:lang w:val="tr-TR"/>
              </w:rPr>
            </w:pPr>
            <w:r w:rsidRPr="00563304">
              <w:rPr>
                <w:b/>
                <w:i/>
                <w:lang w:val="tr-TR"/>
              </w:rPr>
              <w:t>Kredi Kapanış Tarihi: 31.12.2026</w:t>
            </w:r>
          </w:p>
          <w:p w14:paraId="6E2CC305" w14:textId="439A28AE" w:rsidR="00B1580E" w:rsidRDefault="002C1012" w:rsidP="00E10200">
            <w:pPr>
              <w:tabs>
                <w:tab w:val="right" w:pos="7272"/>
              </w:tabs>
              <w:spacing w:before="60" w:after="120" w:line="276" w:lineRule="auto"/>
              <w:rPr>
                <w:b/>
                <w:bCs/>
                <w:color w:val="000000" w:themeColor="text1"/>
                <w:lang w:val="tr-TR"/>
              </w:rPr>
            </w:pPr>
            <w:r w:rsidRPr="00563304">
              <w:rPr>
                <w:lang w:val="tr-TR"/>
              </w:rPr>
              <w:t>Hibe</w:t>
            </w:r>
            <w:r w:rsidR="00E75FA1" w:rsidRPr="00563304">
              <w:rPr>
                <w:lang w:val="tr-TR"/>
              </w:rPr>
              <w:t xml:space="preserve"> veya Finansman Anlaşması miktarı</w:t>
            </w:r>
            <w:r w:rsidR="00E75FA1" w:rsidRPr="00C74E06">
              <w:rPr>
                <w:lang w:val="tr-TR"/>
              </w:rPr>
              <w:t>:</w:t>
            </w:r>
            <w:r w:rsidR="00E75FA1" w:rsidRPr="00C74E06">
              <w:rPr>
                <w:b/>
                <w:lang w:val="tr-TR"/>
              </w:rPr>
              <w:t xml:space="preserve"> </w:t>
            </w:r>
            <w:r w:rsidR="00926659">
              <w:rPr>
                <w:b/>
                <w:bCs/>
                <w:color w:val="000000" w:themeColor="text1"/>
                <w:lang w:val="tr-TR"/>
              </w:rPr>
              <w:t>21.555.000</w:t>
            </w:r>
            <w:r w:rsidR="00926659" w:rsidRPr="00563304">
              <w:rPr>
                <w:color w:val="000000" w:themeColor="text1"/>
                <w:lang w:val="tr-TR"/>
              </w:rPr>
              <w:t xml:space="preserve"> </w:t>
            </w:r>
            <w:r w:rsidR="00DF0B85" w:rsidRPr="00563304">
              <w:rPr>
                <w:b/>
                <w:bCs/>
                <w:color w:val="000000" w:themeColor="text1"/>
                <w:lang w:val="tr-TR"/>
              </w:rPr>
              <w:t>Avro</w:t>
            </w:r>
          </w:p>
          <w:p w14:paraId="4AD1D2D1" w14:textId="0C177055" w:rsidR="00DF0B85" w:rsidRPr="006305E9" w:rsidRDefault="00DF0B85" w:rsidP="00DF0B85">
            <w:pPr>
              <w:tabs>
                <w:tab w:val="right" w:pos="7272"/>
              </w:tabs>
              <w:spacing w:before="60" w:after="120" w:line="276" w:lineRule="auto"/>
              <w:rPr>
                <w:color w:val="000000" w:themeColor="text1"/>
                <w:lang w:val="tr-TR"/>
              </w:rPr>
            </w:pPr>
            <w:r w:rsidRPr="006305E9">
              <w:rPr>
                <w:color w:val="000000" w:themeColor="text1"/>
                <w:lang w:val="tr-TR"/>
              </w:rPr>
              <w:t>Alt Finansman No</w:t>
            </w:r>
            <w:proofErr w:type="gramStart"/>
            <w:r w:rsidRPr="006305E9">
              <w:rPr>
                <w:color w:val="000000" w:themeColor="text1"/>
                <w:lang w:val="tr-TR"/>
              </w:rPr>
              <w:t>.:</w:t>
            </w:r>
            <w:proofErr w:type="gramEnd"/>
            <w:r w:rsidRPr="006305E9">
              <w:rPr>
                <w:color w:val="000000" w:themeColor="text1"/>
                <w:lang w:val="tr-TR"/>
              </w:rPr>
              <w:t xml:space="preserve"> </w:t>
            </w:r>
            <w:r w:rsidR="00840783">
              <w:rPr>
                <w:color w:val="000000" w:themeColor="text1"/>
                <w:lang w:val="tr-TR"/>
              </w:rPr>
              <w:t>5</w:t>
            </w:r>
          </w:p>
          <w:p w14:paraId="46428ACE" w14:textId="3C268AD1" w:rsidR="00E75FA1" w:rsidRPr="002849EF" w:rsidRDefault="00E75FA1" w:rsidP="00E10200">
            <w:pPr>
              <w:tabs>
                <w:tab w:val="right" w:pos="7272"/>
              </w:tabs>
              <w:spacing w:before="60" w:after="120" w:line="276" w:lineRule="auto"/>
              <w:rPr>
                <w:u w:val="single"/>
                <w:lang w:val="tr-TR"/>
              </w:rPr>
            </w:pPr>
            <w:r w:rsidRPr="008F1676">
              <w:rPr>
                <w:lang w:val="tr-TR"/>
              </w:rPr>
              <w:t>Projenin adı</w:t>
            </w:r>
            <w:r w:rsidR="00D10DB4" w:rsidRPr="008F1676">
              <w:rPr>
                <w:lang w:val="tr-TR"/>
              </w:rPr>
              <w:t>:</w:t>
            </w:r>
            <w:r w:rsidRPr="008F1676">
              <w:rPr>
                <w:lang w:val="tr-TR"/>
              </w:rPr>
              <w:t xml:space="preserve"> </w:t>
            </w:r>
            <w:r w:rsidR="002C1012" w:rsidRPr="002849EF">
              <w:rPr>
                <w:b/>
                <w:i/>
                <w:lang w:val="tr-TR"/>
              </w:rPr>
              <w:t>Belediye Hizmetleri Geliştirme Projesi (BELGEP)</w:t>
            </w:r>
          </w:p>
          <w:p w14:paraId="01D3E193" w14:textId="660819CF" w:rsidR="00B1580E" w:rsidRPr="002849EF" w:rsidRDefault="00B1580E" w:rsidP="00E10200">
            <w:pPr>
              <w:tabs>
                <w:tab w:val="right" w:pos="7272"/>
              </w:tabs>
              <w:spacing w:before="60" w:after="120" w:line="276" w:lineRule="auto"/>
              <w:rPr>
                <w:b/>
                <w:i/>
                <w:lang w:val="tr-TR"/>
              </w:rPr>
            </w:pPr>
            <w:r w:rsidRPr="002849EF">
              <w:rPr>
                <w:b/>
                <w:i/>
                <w:lang w:val="tr-TR"/>
              </w:rPr>
              <w:t xml:space="preserve">Alt-Borçlu: </w:t>
            </w:r>
            <w:r w:rsidR="00A10B92" w:rsidRPr="002849EF">
              <w:rPr>
                <w:b/>
                <w:i/>
                <w:lang w:val="tr-TR"/>
              </w:rPr>
              <w:t>Kahramanmaraş</w:t>
            </w:r>
            <w:r w:rsidRPr="002849EF">
              <w:rPr>
                <w:b/>
                <w:i/>
                <w:lang w:val="tr-TR"/>
              </w:rPr>
              <w:t xml:space="preserve"> </w:t>
            </w:r>
            <w:r w:rsidR="002C7E31" w:rsidRPr="002849EF">
              <w:rPr>
                <w:b/>
                <w:i/>
                <w:lang w:val="tr-TR"/>
              </w:rPr>
              <w:t>Büyükşehir Belediyesi</w:t>
            </w:r>
          </w:p>
          <w:p w14:paraId="6A2B92A2" w14:textId="54CA46AB" w:rsidR="00B1580E" w:rsidRPr="008F1676" w:rsidRDefault="159487F9" w:rsidP="00465859">
            <w:pPr>
              <w:tabs>
                <w:tab w:val="right" w:pos="7272"/>
              </w:tabs>
              <w:spacing w:before="60" w:after="120" w:line="276" w:lineRule="auto"/>
              <w:rPr>
                <w:lang w:val="tr-TR"/>
              </w:rPr>
            </w:pPr>
            <w:r w:rsidRPr="002849EF">
              <w:rPr>
                <w:lang w:val="tr-TR"/>
              </w:rPr>
              <w:t xml:space="preserve">Alt-Projenin Adı: </w:t>
            </w:r>
            <w:r w:rsidR="002C7E31" w:rsidRPr="002849EF">
              <w:rPr>
                <w:b/>
                <w:bCs/>
                <w:lang w:val="tr-TR"/>
              </w:rPr>
              <w:t>Kahramanmaraş Kuzey İlçeleri Katı Atık Projesi</w:t>
            </w:r>
          </w:p>
        </w:tc>
      </w:tr>
      <w:tr w:rsidR="00E75FA1" w:rsidRPr="005C155A" w14:paraId="58D0EBCE"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74DB7AFD" w14:textId="77777777" w:rsidR="00E75FA1" w:rsidRPr="008F1676" w:rsidRDefault="00E75FA1" w:rsidP="00E10200">
            <w:pPr>
              <w:spacing w:before="60" w:after="120" w:line="276" w:lineRule="auto"/>
              <w:rPr>
                <w:b/>
                <w:lang w:val="tr-TR"/>
              </w:rPr>
            </w:pPr>
            <w:r w:rsidRPr="008F1676">
              <w:rPr>
                <w:b/>
                <w:bCs/>
                <w:lang w:val="tr-TR"/>
              </w:rPr>
              <w:t xml:space="preserve">TST </w:t>
            </w:r>
            <w:proofErr w:type="gramStart"/>
            <w:r w:rsidRPr="008F1676">
              <w:rPr>
                <w:b/>
                <w:bCs/>
                <w:lang w:val="tr-TR"/>
              </w:rPr>
              <w:t>4.1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230A2F9A" w14:textId="512961BA" w:rsidR="002C1012" w:rsidRPr="008F1676" w:rsidRDefault="00FB733B" w:rsidP="002C1012">
            <w:pPr>
              <w:tabs>
                <w:tab w:val="right" w:pos="7272"/>
              </w:tabs>
              <w:spacing w:before="60" w:after="120" w:line="276" w:lineRule="auto"/>
              <w:jc w:val="both"/>
              <w:rPr>
                <w:b/>
                <w:i/>
                <w:iCs/>
                <w:lang w:val="tr-TR" w:eastAsia="fr-FR"/>
              </w:rPr>
            </w:pPr>
            <w:r w:rsidRPr="008F1676">
              <w:rPr>
                <w:iCs/>
                <w:lang w:val="tr-TR"/>
              </w:rPr>
              <w:t>Ortak Girişim uygulanmayacaktır ve ortak girişim olarak verilen teklifler kabul edilmeyecektir.</w:t>
            </w:r>
          </w:p>
        </w:tc>
      </w:tr>
      <w:tr w:rsidR="00E75FA1" w:rsidRPr="005C155A" w14:paraId="51128EC0"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61F314E7" w14:textId="77777777" w:rsidR="00E75FA1" w:rsidRPr="008F1676" w:rsidRDefault="00E75FA1" w:rsidP="00E10200">
            <w:pPr>
              <w:spacing w:before="60" w:after="120" w:line="276" w:lineRule="auto"/>
              <w:rPr>
                <w:b/>
                <w:lang w:val="tr-TR"/>
              </w:rPr>
            </w:pPr>
            <w:r w:rsidRPr="008F1676">
              <w:rPr>
                <w:b/>
                <w:bCs/>
                <w:lang w:val="tr-TR"/>
              </w:rPr>
              <w:t xml:space="preserve">TST </w:t>
            </w:r>
            <w:proofErr w:type="gramStart"/>
            <w:r w:rsidRPr="008F1676">
              <w:rPr>
                <w:b/>
                <w:iCs/>
                <w:lang w:val="tr-TR"/>
              </w:rPr>
              <w:t>4.5</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4575BE4E" w14:textId="1996C973" w:rsidR="00E75FA1" w:rsidRPr="008F1676" w:rsidRDefault="002C1012" w:rsidP="002C1012">
            <w:pPr>
              <w:tabs>
                <w:tab w:val="right" w:pos="7272"/>
              </w:tabs>
              <w:spacing w:before="60" w:after="120" w:line="276" w:lineRule="auto"/>
              <w:jc w:val="both"/>
              <w:rPr>
                <w:lang w:val="tr-TR"/>
              </w:rPr>
            </w:pPr>
            <w:r w:rsidRPr="008F1676">
              <w:rPr>
                <w:iCs/>
                <w:lang w:val="tr-TR"/>
              </w:rPr>
              <w:t xml:space="preserve">Yasaklı firmaların ve bireylerin bir listesine Banka’nın harici web sitesinden ulaşılabilir: </w:t>
            </w:r>
            <w:hyperlink r:id="rId52" w:history="1">
              <w:r w:rsidRPr="008F1676">
                <w:rPr>
                  <w:rStyle w:val="Kpr"/>
                  <w:iCs/>
                  <w:lang w:val="tr-TR"/>
                </w:rPr>
                <w:t>http://www.worldbank.org/debarr</w:t>
              </w:r>
            </w:hyperlink>
          </w:p>
        </w:tc>
      </w:tr>
      <w:tr w:rsidR="00E75FA1" w:rsidRPr="008F1676" w14:paraId="75321D48" w14:textId="77777777" w:rsidTr="00563304">
        <w:trPr>
          <w:jc w:val="center"/>
        </w:trPr>
        <w:tc>
          <w:tcPr>
            <w:tcW w:w="892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FB427A" w14:textId="0D02697A" w:rsidR="00E75FA1" w:rsidRPr="008F1676" w:rsidRDefault="00E75FA1" w:rsidP="00E10200">
            <w:pPr>
              <w:tabs>
                <w:tab w:val="right" w:pos="7254"/>
              </w:tabs>
              <w:spacing w:before="120" w:after="120" w:line="276" w:lineRule="auto"/>
              <w:jc w:val="center"/>
              <w:rPr>
                <w:lang w:val="tr-TR"/>
              </w:rPr>
            </w:pPr>
            <w:r w:rsidRPr="008F1676">
              <w:rPr>
                <w:b/>
                <w:sz w:val="28"/>
                <w:lang w:val="tr-TR"/>
              </w:rPr>
              <w:lastRenderedPageBreak/>
              <w:t>B.</w:t>
            </w:r>
            <w:r w:rsidR="00CE14E7">
              <w:rPr>
                <w:b/>
                <w:sz w:val="28"/>
                <w:lang w:val="tr-TR"/>
              </w:rPr>
              <w:t xml:space="preserve"> </w:t>
            </w:r>
            <w:r w:rsidRPr="008F1676">
              <w:rPr>
                <w:b/>
                <w:sz w:val="28"/>
                <w:lang w:val="tr-TR"/>
              </w:rPr>
              <w:t xml:space="preserve">İhale Dokümanının İçeriği </w:t>
            </w:r>
          </w:p>
        </w:tc>
      </w:tr>
      <w:tr w:rsidR="00E75FA1" w:rsidRPr="005C155A" w14:paraId="7C2A2E67"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1E9A40A1" w14:textId="77777777" w:rsidR="00E75FA1" w:rsidRPr="008F1676" w:rsidRDefault="00E75FA1" w:rsidP="00E10200">
            <w:pPr>
              <w:spacing w:before="60" w:after="120" w:line="276" w:lineRule="auto"/>
              <w:rPr>
                <w:b/>
                <w:lang w:val="tr-TR"/>
              </w:rPr>
            </w:pPr>
            <w:r w:rsidRPr="008F1676">
              <w:rPr>
                <w:b/>
                <w:bCs/>
                <w:lang w:val="tr-TR"/>
              </w:rPr>
              <w:t xml:space="preserve">TST </w:t>
            </w:r>
            <w:proofErr w:type="gramStart"/>
            <w:r w:rsidRPr="008F1676">
              <w:rPr>
                <w:b/>
                <w:bCs/>
                <w:lang w:val="tr-TR"/>
              </w:rPr>
              <w:t>7</w:t>
            </w:r>
            <w:r w:rsidRPr="008F1676">
              <w:rPr>
                <w:b/>
                <w:lang w:val="tr-TR"/>
              </w:rPr>
              <w:t>.1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512451C1" w14:textId="77777777" w:rsidR="001458F9" w:rsidRPr="008F1676" w:rsidRDefault="001458F9" w:rsidP="001458F9">
            <w:pPr>
              <w:tabs>
                <w:tab w:val="right" w:pos="7254"/>
              </w:tabs>
              <w:spacing w:before="60" w:after="60"/>
              <w:rPr>
                <w:lang w:val="tr-TR"/>
              </w:rPr>
            </w:pPr>
            <w:r w:rsidRPr="008F1676">
              <w:rPr>
                <w:b/>
                <w:bCs/>
                <w:u w:val="single"/>
                <w:lang w:val="tr-TR"/>
              </w:rPr>
              <w:t>İhale Dokümanlarına ilişkin Açıklamalar kapsamında</w:t>
            </w:r>
            <w:r w:rsidRPr="008F1676">
              <w:rPr>
                <w:lang w:val="tr-TR"/>
              </w:rPr>
              <w:t xml:space="preserve"> kullanılmak üzere, İşverenin irtibat bilgileri aşağıda verilmektedir:</w:t>
            </w:r>
          </w:p>
          <w:p w14:paraId="5429C469" w14:textId="5CA32717" w:rsidR="005F485B" w:rsidRPr="007C303A" w:rsidRDefault="00A10B92" w:rsidP="005F485B">
            <w:pPr>
              <w:tabs>
                <w:tab w:val="right" w:pos="7254"/>
              </w:tabs>
              <w:spacing w:before="60" w:after="60"/>
              <w:rPr>
                <w:b/>
                <w:lang w:val="tr-TR"/>
              </w:rPr>
            </w:pPr>
            <w:r w:rsidRPr="007C303A">
              <w:rPr>
                <w:b/>
                <w:lang w:val="tr-TR"/>
              </w:rPr>
              <w:t>Kahramanmaraş</w:t>
            </w:r>
            <w:r w:rsidR="005F485B" w:rsidRPr="007C303A">
              <w:rPr>
                <w:b/>
                <w:lang w:val="tr-TR"/>
              </w:rPr>
              <w:t xml:space="preserve"> </w:t>
            </w:r>
            <w:r w:rsidR="00EE0F67" w:rsidRPr="007C303A">
              <w:rPr>
                <w:b/>
                <w:lang w:val="tr-TR"/>
              </w:rPr>
              <w:t>BüyükşehirBelediyesi Çevre Koruma ve Kontrol Dairesi Başkanlığı</w:t>
            </w:r>
            <w:r w:rsidR="005F485B" w:rsidRPr="007C303A">
              <w:rPr>
                <w:b/>
                <w:lang w:val="tr-TR"/>
              </w:rPr>
              <w:t xml:space="preserve"> </w:t>
            </w:r>
          </w:p>
          <w:p w14:paraId="4435B55B" w14:textId="14D24985" w:rsidR="005F485B" w:rsidRPr="007C303A" w:rsidRDefault="005F485B" w:rsidP="005F485B">
            <w:pPr>
              <w:tabs>
                <w:tab w:val="right" w:pos="7254"/>
              </w:tabs>
              <w:spacing w:before="60" w:after="60"/>
              <w:rPr>
                <w:lang w:val="tr-TR"/>
              </w:rPr>
            </w:pPr>
            <w:r w:rsidRPr="007C303A">
              <w:rPr>
                <w:b/>
                <w:lang w:val="tr-TR"/>
              </w:rPr>
              <w:t xml:space="preserve">Dikkatine: </w:t>
            </w:r>
            <w:r w:rsidR="00EE0F67" w:rsidRPr="007C303A">
              <w:rPr>
                <w:lang w:val="tr-TR"/>
              </w:rPr>
              <w:t>Abdülaziz BÜYÜKÇAPAR</w:t>
            </w:r>
            <w:r w:rsidRPr="007C303A">
              <w:rPr>
                <w:lang w:val="tr-TR"/>
              </w:rPr>
              <w:t xml:space="preserve"> (</w:t>
            </w:r>
            <w:r w:rsidR="00EE0F67" w:rsidRPr="007C303A">
              <w:rPr>
                <w:lang w:val="tr-TR"/>
              </w:rPr>
              <w:t xml:space="preserve">Atık Yönetimi Şube Müdürü </w:t>
            </w:r>
            <w:r w:rsidRPr="007C303A">
              <w:rPr>
                <w:lang w:val="tr-TR"/>
              </w:rPr>
              <w:t>)</w:t>
            </w:r>
          </w:p>
          <w:p w14:paraId="6160BFB7" w14:textId="59516C38" w:rsidR="005F485B" w:rsidRPr="007C303A" w:rsidRDefault="005F485B" w:rsidP="005F485B">
            <w:pPr>
              <w:tabs>
                <w:tab w:val="right" w:pos="7254"/>
              </w:tabs>
              <w:spacing w:before="60" w:after="60"/>
              <w:rPr>
                <w:lang w:val="tr-TR"/>
              </w:rPr>
            </w:pPr>
            <w:r w:rsidRPr="007C303A">
              <w:rPr>
                <w:b/>
                <w:lang w:val="tr-TR"/>
              </w:rPr>
              <w:t xml:space="preserve">Adres: </w:t>
            </w:r>
            <w:r w:rsidR="00EE0F67" w:rsidRPr="007C303A">
              <w:rPr>
                <w:spacing w:val="-2"/>
              </w:rPr>
              <w:t xml:space="preserve">İsmetpaşa Mah. Azerbaycan Bulv. No: 25 </w:t>
            </w:r>
            <w:r w:rsidR="00933D24" w:rsidRPr="007C303A">
              <w:rPr>
                <w:lang w:val="tr-TR"/>
              </w:rPr>
              <w:t>Dulkadiroğlu</w:t>
            </w:r>
            <w:r w:rsidRPr="007C303A">
              <w:rPr>
                <w:lang w:val="tr-TR"/>
              </w:rPr>
              <w:t xml:space="preserve"> </w:t>
            </w:r>
          </w:p>
          <w:p w14:paraId="57A7CBEF" w14:textId="25C4931B" w:rsidR="005F485B" w:rsidRPr="007C303A" w:rsidRDefault="005F485B" w:rsidP="005F485B">
            <w:pPr>
              <w:tabs>
                <w:tab w:val="right" w:pos="7254"/>
              </w:tabs>
              <w:spacing w:before="60" w:after="60"/>
              <w:rPr>
                <w:lang w:val="tr-TR"/>
              </w:rPr>
            </w:pPr>
            <w:r w:rsidRPr="007C303A">
              <w:rPr>
                <w:b/>
                <w:lang w:val="tr-TR"/>
              </w:rPr>
              <w:t xml:space="preserve">Şehir: </w:t>
            </w:r>
            <w:r w:rsidR="00A10B92" w:rsidRPr="007C303A">
              <w:rPr>
                <w:lang w:val="tr-TR"/>
              </w:rPr>
              <w:t>Kahramanmaraş</w:t>
            </w:r>
          </w:p>
          <w:p w14:paraId="5B4784B6" w14:textId="44FA18CC" w:rsidR="005F485B" w:rsidRPr="007C303A" w:rsidRDefault="005F485B" w:rsidP="005F485B">
            <w:pPr>
              <w:tabs>
                <w:tab w:val="right" w:pos="7254"/>
              </w:tabs>
              <w:spacing w:before="60" w:after="60"/>
              <w:rPr>
                <w:lang w:val="tr-TR"/>
              </w:rPr>
            </w:pPr>
            <w:r w:rsidRPr="007C303A">
              <w:rPr>
                <w:b/>
                <w:lang w:val="tr-TR"/>
              </w:rPr>
              <w:t xml:space="preserve">Posta Kodu: </w:t>
            </w:r>
            <w:r w:rsidR="00933D24" w:rsidRPr="007C303A">
              <w:rPr>
                <w:bCs/>
                <w:lang w:val="tr-TR"/>
              </w:rPr>
              <w:t>46080</w:t>
            </w:r>
          </w:p>
          <w:p w14:paraId="61BB21BE" w14:textId="77777777" w:rsidR="005F485B" w:rsidRPr="007C303A" w:rsidRDefault="005F485B" w:rsidP="005F485B">
            <w:pPr>
              <w:tabs>
                <w:tab w:val="right" w:pos="7254"/>
              </w:tabs>
              <w:spacing w:before="60" w:after="60"/>
              <w:rPr>
                <w:b/>
                <w:lang w:val="tr-TR"/>
              </w:rPr>
            </w:pPr>
            <w:r w:rsidRPr="007C303A">
              <w:rPr>
                <w:b/>
                <w:lang w:val="tr-TR"/>
              </w:rPr>
              <w:t xml:space="preserve">Ülke: </w:t>
            </w:r>
            <w:r w:rsidRPr="007C303A">
              <w:rPr>
                <w:lang w:val="tr-TR"/>
              </w:rPr>
              <w:t>Türkiye Cumhuriyeti</w:t>
            </w:r>
          </w:p>
          <w:p w14:paraId="3756EDAA" w14:textId="5187E1F2" w:rsidR="005F485B" w:rsidRPr="007C303A" w:rsidRDefault="005F485B" w:rsidP="005F485B">
            <w:pPr>
              <w:tabs>
                <w:tab w:val="right" w:pos="7254"/>
              </w:tabs>
              <w:spacing w:before="60" w:after="60"/>
              <w:rPr>
                <w:lang w:val="tr-TR"/>
              </w:rPr>
            </w:pPr>
            <w:r w:rsidRPr="007C303A">
              <w:rPr>
                <w:b/>
                <w:lang w:val="tr-TR"/>
              </w:rPr>
              <w:t xml:space="preserve">Telefon: </w:t>
            </w:r>
            <w:r w:rsidR="00EE0F67" w:rsidRPr="007C303A">
              <w:rPr>
                <w:spacing w:val="-2"/>
              </w:rPr>
              <w:t>(+90 344) 228 46 00</w:t>
            </w:r>
          </w:p>
          <w:p w14:paraId="7C542D04" w14:textId="548E3CD9" w:rsidR="00682140" w:rsidRPr="005C155A" w:rsidRDefault="001458F9" w:rsidP="00465859">
            <w:pPr>
              <w:tabs>
                <w:tab w:val="right" w:pos="7272"/>
              </w:tabs>
              <w:spacing w:before="60" w:after="120" w:line="276" w:lineRule="auto"/>
              <w:rPr>
                <w:lang w:val="de-DE"/>
              </w:rPr>
            </w:pPr>
            <w:r w:rsidRPr="007C303A">
              <w:rPr>
                <w:b/>
                <w:lang w:val="tr-TR"/>
              </w:rPr>
              <w:t>Elektronik posta adres</w:t>
            </w:r>
            <w:r w:rsidR="004455DE" w:rsidRPr="007C303A">
              <w:rPr>
                <w:b/>
                <w:lang w:val="tr-TR"/>
              </w:rPr>
              <w:t>i</w:t>
            </w:r>
            <w:r w:rsidRPr="007C303A">
              <w:rPr>
                <w:b/>
                <w:lang w:val="tr-TR"/>
              </w:rPr>
              <w:t xml:space="preserve">: </w:t>
            </w:r>
            <w:r w:rsidR="00EE0F67" w:rsidRPr="007C303A">
              <w:t>cevrekoruma@kahramanmaras.bel.tr</w:t>
            </w:r>
            <w:r w:rsidR="00EE0F67" w:rsidRPr="003A3CCB" w:rsidDel="009D2D4B">
              <w:t xml:space="preserve"> </w:t>
            </w:r>
          </w:p>
          <w:p w14:paraId="5D463458" w14:textId="1808FDF9" w:rsidR="00513E08" w:rsidRPr="008F1676" w:rsidRDefault="00513E08" w:rsidP="00513E08">
            <w:pPr>
              <w:tabs>
                <w:tab w:val="right" w:pos="7272"/>
              </w:tabs>
              <w:spacing w:before="60" w:after="120" w:line="276" w:lineRule="auto"/>
              <w:rPr>
                <w:lang w:val="tr-TR"/>
              </w:rPr>
            </w:pPr>
            <w:r w:rsidRPr="008F1676">
              <w:rPr>
                <w:lang w:val="tr-TR"/>
              </w:rPr>
              <w:t xml:space="preserve">Alıcı son teklif verme tarihinden en az </w:t>
            </w:r>
            <w:r w:rsidR="00926659">
              <w:rPr>
                <w:lang w:val="tr-TR"/>
              </w:rPr>
              <w:t>5</w:t>
            </w:r>
            <w:r w:rsidR="00926659" w:rsidRPr="008F1676">
              <w:rPr>
                <w:lang w:val="tr-TR"/>
              </w:rPr>
              <w:t xml:space="preserve"> </w:t>
            </w:r>
            <w:r w:rsidRPr="008F1676">
              <w:rPr>
                <w:lang w:val="tr-TR"/>
              </w:rPr>
              <w:t>gün öncesine kadar eline geçen açıklama taleplerini kabul edecektir.</w:t>
            </w:r>
          </w:p>
          <w:p w14:paraId="17FA6610" w14:textId="3C4A5C1E" w:rsidR="00513E08" w:rsidRPr="008F1676" w:rsidRDefault="00513E08" w:rsidP="00513E08">
            <w:pPr>
              <w:tabs>
                <w:tab w:val="right" w:pos="7272"/>
              </w:tabs>
              <w:spacing w:before="60" w:after="120" w:line="276" w:lineRule="auto"/>
              <w:rPr>
                <w:lang w:val="tr-TR"/>
              </w:rPr>
            </w:pPr>
            <w:r w:rsidRPr="008F1676">
              <w:rPr>
                <w:lang w:val="tr-TR"/>
              </w:rPr>
              <w:t xml:space="preserve">Web Sayfası: İhale sürecinde yapılacak ilan, açıklama ve bilgilendirmeler </w:t>
            </w:r>
            <w:hyperlink r:id="rId53" w:history="1">
              <w:r w:rsidR="002C7E31" w:rsidRPr="002849EF">
                <w:rPr>
                  <w:rStyle w:val="Kpr"/>
                  <w:lang w:val="tr-TR"/>
                </w:rPr>
                <w:t>https://www.kahramanmaras.bel.tr</w:t>
              </w:r>
            </w:hyperlink>
            <w:r w:rsidRPr="002849EF">
              <w:rPr>
                <w:lang w:val="tr-TR"/>
              </w:rPr>
              <w:t xml:space="preserve"> adreslerinde de</w:t>
            </w:r>
            <w:r w:rsidRPr="008F1676">
              <w:rPr>
                <w:lang w:val="tr-TR"/>
              </w:rPr>
              <w:t xml:space="preserve"> yayınlanacaktır.</w:t>
            </w:r>
          </w:p>
        </w:tc>
      </w:tr>
      <w:tr w:rsidR="001458F9" w:rsidRPr="005C155A" w14:paraId="3BDB28D0" w14:textId="5D11C472"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42886853" w14:textId="3C951357" w:rsidR="001458F9" w:rsidRPr="008F1676" w:rsidRDefault="001458F9" w:rsidP="001458F9">
            <w:pPr>
              <w:spacing w:before="60" w:after="120" w:line="276" w:lineRule="auto"/>
              <w:rPr>
                <w:b/>
                <w:bCs/>
                <w:lang w:val="tr-TR"/>
              </w:rPr>
            </w:pPr>
            <w:r w:rsidRPr="008F1676">
              <w:rPr>
                <w:b/>
                <w:bCs/>
                <w:lang w:val="tr-TR"/>
              </w:rPr>
              <w:t xml:space="preserve">TST </w:t>
            </w:r>
            <w:proofErr w:type="gramStart"/>
            <w:r w:rsidRPr="008F1676">
              <w:rPr>
                <w:b/>
                <w:lang w:val="tr-TR"/>
              </w:rPr>
              <w:t>7.1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06170302" w14:textId="30413AB7" w:rsidR="001458F9" w:rsidRPr="008F1676" w:rsidRDefault="001458F9" w:rsidP="001458F9">
            <w:pPr>
              <w:tabs>
                <w:tab w:val="right" w:pos="7254"/>
              </w:tabs>
              <w:spacing w:before="60" w:after="60"/>
              <w:jc w:val="both"/>
              <w:rPr>
                <w:b/>
                <w:bCs/>
                <w:u w:val="single"/>
                <w:lang w:val="tr-TR"/>
              </w:rPr>
            </w:pPr>
            <w:r w:rsidRPr="008F1676">
              <w:rPr>
                <w:lang w:val="tr-TR"/>
              </w:rPr>
              <w:t xml:space="preserve">ALICI, en geç Teklif verme tarihinden </w:t>
            </w:r>
            <w:r w:rsidR="00926659">
              <w:rPr>
                <w:bCs/>
                <w:lang w:val="tr-TR"/>
              </w:rPr>
              <w:t>5</w:t>
            </w:r>
            <w:r w:rsidR="00926659" w:rsidRPr="008F1676">
              <w:rPr>
                <w:bCs/>
                <w:lang w:val="tr-TR"/>
              </w:rPr>
              <w:t xml:space="preserve"> </w:t>
            </w:r>
            <w:r w:rsidRPr="008F1676">
              <w:rPr>
                <w:bCs/>
                <w:lang w:val="tr-TR"/>
              </w:rPr>
              <w:t>gün (</w:t>
            </w:r>
            <w:r w:rsidR="00926659">
              <w:rPr>
                <w:bCs/>
                <w:lang w:val="tr-TR"/>
              </w:rPr>
              <w:t>beş</w:t>
            </w:r>
            <w:r w:rsidRPr="008F1676">
              <w:rPr>
                <w:bCs/>
                <w:lang w:val="tr-TR"/>
              </w:rPr>
              <w:t xml:space="preserve">) </w:t>
            </w:r>
            <w:r w:rsidRPr="008F1676">
              <w:rPr>
                <w:lang w:val="tr-TR"/>
              </w:rPr>
              <w:t>öncesine kadar alınan açıklama taleplerini yazılı olarak cevaplandıracaktır.</w:t>
            </w:r>
          </w:p>
        </w:tc>
      </w:tr>
      <w:tr w:rsidR="001458F9" w:rsidRPr="005C155A" w14:paraId="7C077320" w14:textId="050BEFD5"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7817F77F" w14:textId="328DF6AC" w:rsidR="001458F9" w:rsidRPr="008F1676" w:rsidRDefault="001458F9" w:rsidP="001458F9">
            <w:pPr>
              <w:spacing w:before="60" w:after="120" w:line="276" w:lineRule="auto"/>
              <w:rPr>
                <w:b/>
                <w:bCs/>
                <w:lang w:val="tr-TR"/>
              </w:rPr>
            </w:pPr>
            <w:r w:rsidRPr="008F1676">
              <w:rPr>
                <w:b/>
                <w:bCs/>
                <w:lang w:val="tr-TR"/>
              </w:rPr>
              <w:t xml:space="preserve">TST </w:t>
            </w:r>
            <w:proofErr w:type="gramStart"/>
            <w:r w:rsidRPr="008F1676">
              <w:rPr>
                <w:b/>
                <w:lang w:val="tr-TR"/>
              </w:rPr>
              <w:t>7.1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7FC4EADA" w14:textId="3C09FDF1" w:rsidR="001458F9" w:rsidRPr="002849EF" w:rsidRDefault="001458F9" w:rsidP="001458F9">
            <w:pPr>
              <w:pStyle w:val="Default"/>
              <w:spacing w:before="60" w:after="60"/>
              <w:jc w:val="both"/>
              <w:rPr>
                <w:bCs/>
                <w:lang w:val="tr-TR"/>
              </w:rPr>
            </w:pPr>
            <w:r w:rsidRPr="002849EF">
              <w:rPr>
                <w:sz w:val="23"/>
                <w:szCs w:val="23"/>
                <w:lang w:val="tr-TR"/>
              </w:rPr>
              <w:t>Duyuru ve zeyilnameler için internet adresi</w:t>
            </w:r>
            <w:r w:rsidRPr="002849EF">
              <w:rPr>
                <w:bCs/>
                <w:lang w:val="tr-TR"/>
              </w:rPr>
              <w:t>:</w:t>
            </w:r>
          </w:p>
          <w:p w14:paraId="4A7EC2E4" w14:textId="53DF059D" w:rsidR="001458F9" w:rsidRPr="008F1676" w:rsidRDefault="00DE39B1" w:rsidP="001458F9">
            <w:pPr>
              <w:tabs>
                <w:tab w:val="right" w:pos="7254"/>
              </w:tabs>
              <w:spacing w:before="60" w:after="60"/>
              <w:rPr>
                <w:b/>
                <w:bCs/>
                <w:u w:val="single"/>
                <w:lang w:val="tr-TR"/>
              </w:rPr>
            </w:pPr>
            <w:hyperlink r:id="rId54" w:history="1">
              <w:r w:rsidR="002C7E31" w:rsidRPr="002849EF">
                <w:rPr>
                  <w:rStyle w:val="Kpr"/>
                  <w:lang w:val="tr-TR"/>
                </w:rPr>
                <w:t>https://www.kahramanmaras.bel.tr</w:t>
              </w:r>
            </w:hyperlink>
          </w:p>
        </w:tc>
      </w:tr>
      <w:tr w:rsidR="00E75FA1" w:rsidRPr="008F1676" w14:paraId="204653AA" w14:textId="77777777" w:rsidTr="00563304">
        <w:trPr>
          <w:jc w:val="center"/>
        </w:trPr>
        <w:tc>
          <w:tcPr>
            <w:tcW w:w="892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432744" w14:textId="33220FDF" w:rsidR="00E75FA1" w:rsidRPr="008F1676" w:rsidRDefault="00E75FA1" w:rsidP="00E10200">
            <w:pPr>
              <w:tabs>
                <w:tab w:val="right" w:pos="7254"/>
              </w:tabs>
              <w:spacing w:before="120" w:after="120" w:line="276" w:lineRule="auto"/>
              <w:jc w:val="center"/>
              <w:rPr>
                <w:b/>
                <w:sz w:val="28"/>
                <w:lang w:val="tr-TR"/>
              </w:rPr>
            </w:pPr>
            <w:r w:rsidRPr="008F1676">
              <w:rPr>
                <w:b/>
                <w:sz w:val="28"/>
                <w:lang w:val="tr-TR"/>
              </w:rPr>
              <w:t>C.</w:t>
            </w:r>
            <w:r w:rsidR="00CE14E7">
              <w:rPr>
                <w:b/>
                <w:sz w:val="28"/>
                <w:lang w:val="tr-TR"/>
              </w:rPr>
              <w:t xml:space="preserve"> </w:t>
            </w:r>
            <w:r w:rsidRPr="008F1676">
              <w:rPr>
                <w:b/>
                <w:sz w:val="28"/>
                <w:lang w:val="tr-TR"/>
              </w:rPr>
              <w:t xml:space="preserve">Tekliflerin Hazırlanması </w:t>
            </w:r>
          </w:p>
        </w:tc>
      </w:tr>
      <w:tr w:rsidR="00E75FA1" w:rsidRPr="005C155A" w14:paraId="130E3AB9"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45047341" w14:textId="77777777" w:rsidR="00E75FA1" w:rsidRPr="008F1676" w:rsidRDefault="00E75FA1" w:rsidP="00E10200">
            <w:pPr>
              <w:pStyle w:val="Headfid1"/>
              <w:tabs>
                <w:tab w:val="right" w:pos="7434"/>
              </w:tabs>
              <w:spacing w:before="60" w:line="276" w:lineRule="auto"/>
              <w:rPr>
                <w:iCs/>
                <w:lang w:val="tr-TR"/>
              </w:rPr>
            </w:pPr>
            <w:r w:rsidRPr="008F1676">
              <w:rPr>
                <w:bCs/>
                <w:lang w:val="tr-TR"/>
              </w:rPr>
              <w:t>TST</w:t>
            </w:r>
            <w:r w:rsidRPr="008F1676">
              <w:rPr>
                <w:b w:val="0"/>
                <w:bCs/>
                <w:lang w:val="tr-TR"/>
              </w:rPr>
              <w:t xml:space="preserve"> </w:t>
            </w:r>
            <w:proofErr w:type="gramStart"/>
            <w:r w:rsidRPr="008F1676">
              <w:rPr>
                <w:iCs/>
                <w:lang w:val="tr-TR"/>
              </w:rPr>
              <w:t>10.1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1F4D5077" w14:textId="77777777" w:rsidR="006C423C" w:rsidRPr="008F1676" w:rsidRDefault="006C423C" w:rsidP="006C423C">
            <w:pPr>
              <w:tabs>
                <w:tab w:val="right" w:pos="7254"/>
              </w:tabs>
              <w:spacing w:before="60" w:after="60"/>
              <w:jc w:val="both"/>
              <w:rPr>
                <w:b/>
                <w:i/>
                <w:iCs/>
                <w:spacing w:val="-4"/>
                <w:lang w:val="tr-TR"/>
              </w:rPr>
            </w:pPr>
            <w:r w:rsidRPr="008F1676">
              <w:rPr>
                <w:lang w:val="tr-TR"/>
              </w:rPr>
              <w:t xml:space="preserve">Teklifin dili: </w:t>
            </w:r>
            <w:r w:rsidRPr="008F1676">
              <w:rPr>
                <w:b/>
                <w:lang w:val="tr-TR"/>
              </w:rPr>
              <w:t>Türkçe’dir.</w:t>
            </w:r>
          </w:p>
          <w:p w14:paraId="7414B194" w14:textId="77777777" w:rsidR="006C423C" w:rsidRPr="008F1676" w:rsidRDefault="006C423C" w:rsidP="006C423C">
            <w:pPr>
              <w:tabs>
                <w:tab w:val="num" w:pos="864"/>
              </w:tabs>
              <w:spacing w:before="60" w:after="60"/>
              <w:jc w:val="both"/>
              <w:rPr>
                <w:iCs/>
                <w:spacing w:val="-4"/>
                <w:lang w:val="tr-TR"/>
              </w:rPr>
            </w:pPr>
            <w:r w:rsidRPr="008F1676">
              <w:rPr>
                <w:iCs/>
                <w:spacing w:val="-4"/>
                <w:lang w:val="tr-TR"/>
              </w:rPr>
              <w:t xml:space="preserve">Tüm yazışmalar </w:t>
            </w:r>
            <w:r w:rsidRPr="008F1676">
              <w:rPr>
                <w:b/>
                <w:bCs/>
                <w:iCs/>
                <w:spacing w:val="-4"/>
                <w:lang w:val="tr-TR"/>
              </w:rPr>
              <w:t>Türkçe</w:t>
            </w:r>
            <w:r w:rsidRPr="008F1676">
              <w:rPr>
                <w:iCs/>
                <w:spacing w:val="-4"/>
                <w:lang w:val="tr-TR"/>
              </w:rPr>
              <w:t xml:space="preserve"> yapılacaktır.</w:t>
            </w:r>
          </w:p>
          <w:p w14:paraId="56C65DED" w14:textId="58ED7E7D" w:rsidR="00E75FA1" w:rsidRPr="008F1676" w:rsidRDefault="006C423C" w:rsidP="006C423C">
            <w:pPr>
              <w:tabs>
                <w:tab w:val="right" w:pos="7254"/>
              </w:tabs>
              <w:spacing w:before="60" w:after="120" w:line="276" w:lineRule="auto"/>
              <w:rPr>
                <w:i/>
                <w:iCs/>
                <w:lang w:val="tr-TR"/>
              </w:rPr>
            </w:pPr>
            <w:r w:rsidRPr="008F1676">
              <w:rPr>
                <w:lang w:val="tr-TR"/>
              </w:rPr>
              <w:t xml:space="preserve">Her türlü bilgi ve belgenin çevrileceği </w:t>
            </w:r>
            <w:r w:rsidRPr="008F1676">
              <w:rPr>
                <w:iCs/>
                <w:spacing w:val="-4"/>
                <w:lang w:val="tr-TR"/>
              </w:rPr>
              <w:t xml:space="preserve">dil </w:t>
            </w:r>
            <w:r w:rsidRPr="008F1676">
              <w:rPr>
                <w:b/>
                <w:bCs/>
                <w:iCs/>
                <w:spacing w:val="-4"/>
                <w:lang w:val="tr-TR"/>
              </w:rPr>
              <w:t>Türkçe</w:t>
            </w:r>
            <w:r w:rsidRPr="008F1676">
              <w:rPr>
                <w:i/>
                <w:iCs/>
                <w:lang w:val="tr-TR"/>
              </w:rPr>
              <w:t xml:space="preserve"> olacaktır</w:t>
            </w:r>
            <w:r w:rsidRPr="008F1676">
              <w:rPr>
                <w:iCs/>
                <w:spacing w:val="-4"/>
                <w:lang w:val="tr-TR"/>
              </w:rPr>
              <w:t>.</w:t>
            </w:r>
          </w:p>
        </w:tc>
      </w:tr>
      <w:tr w:rsidR="00E75FA1" w:rsidRPr="005C155A" w14:paraId="026233D2"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3EF74B8" w14:textId="77777777" w:rsidR="00E75FA1" w:rsidRPr="008F1676" w:rsidRDefault="00E75FA1" w:rsidP="00E10200">
            <w:pPr>
              <w:pStyle w:val="Headfid1"/>
              <w:spacing w:line="276" w:lineRule="auto"/>
              <w:rPr>
                <w:iCs/>
                <w:lang w:val="tr-TR"/>
              </w:rPr>
            </w:pPr>
            <w:r w:rsidRPr="008F1676">
              <w:rPr>
                <w:bCs/>
                <w:lang w:val="tr-TR"/>
              </w:rPr>
              <w:t>TST</w:t>
            </w:r>
            <w:r w:rsidRPr="008F1676">
              <w:rPr>
                <w:b w:val="0"/>
                <w:bCs/>
                <w:lang w:val="tr-TR"/>
              </w:rPr>
              <w:t xml:space="preserve"> </w:t>
            </w:r>
            <w:proofErr w:type="gramStart"/>
            <w:r w:rsidRPr="008F1676">
              <w:rPr>
                <w:iCs/>
                <w:lang w:val="tr-TR"/>
              </w:rPr>
              <w:t>11.1</w:t>
            </w:r>
            <w:proofErr w:type="gramEnd"/>
            <w:r w:rsidRPr="008F1676">
              <w:rPr>
                <w:iCs/>
                <w:lang w:val="tr-TR"/>
              </w:rPr>
              <w:t xml:space="preserve"> (j)</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345D8273" w14:textId="7B4EA8C8" w:rsidR="00B54637" w:rsidRPr="008F1676" w:rsidRDefault="0D60C1C4" w:rsidP="00E10200">
            <w:pPr>
              <w:widowControl w:val="0"/>
              <w:suppressAutoHyphens/>
              <w:spacing w:before="120" w:after="120" w:line="276" w:lineRule="auto"/>
              <w:jc w:val="both"/>
              <w:rPr>
                <w:lang w:val="tr-TR"/>
              </w:rPr>
            </w:pPr>
            <w:r w:rsidRPr="008F1676">
              <w:rPr>
                <w:lang w:val="tr-TR"/>
              </w:rPr>
              <w:t>Teklif Sahibi</w:t>
            </w:r>
            <w:r w:rsidR="00465859" w:rsidRPr="008F1676">
              <w:rPr>
                <w:lang w:val="tr-TR"/>
              </w:rPr>
              <w:t>, teklif vereceği her bir Lot için</w:t>
            </w:r>
            <w:r w:rsidR="00E75FA1" w:rsidRPr="008F1676">
              <w:rPr>
                <w:lang w:val="tr-TR"/>
              </w:rPr>
              <w:t xml:space="preserve"> </w:t>
            </w:r>
            <w:r w:rsidRPr="008F1676">
              <w:rPr>
                <w:lang w:val="tr-TR"/>
              </w:rPr>
              <w:t>t</w:t>
            </w:r>
            <w:r w:rsidR="00E75FA1" w:rsidRPr="008F1676">
              <w:rPr>
                <w:lang w:val="tr-TR"/>
              </w:rPr>
              <w:t xml:space="preserve">eklifi ile birlikte </w:t>
            </w:r>
            <w:r w:rsidR="08E91686" w:rsidRPr="008F1676">
              <w:rPr>
                <w:lang w:val="tr-TR"/>
              </w:rPr>
              <w:t xml:space="preserve">Bölüm III </w:t>
            </w:r>
            <w:r w:rsidR="2E39456A" w:rsidRPr="008F1676">
              <w:rPr>
                <w:lang w:val="tr-TR"/>
              </w:rPr>
              <w:t xml:space="preserve">Değerlendirme ve Yeterlilik Kriterlerinde belirtilen </w:t>
            </w:r>
            <w:r w:rsidR="1A88A3D0" w:rsidRPr="008F1676">
              <w:rPr>
                <w:lang w:val="tr-TR"/>
              </w:rPr>
              <w:t>belgeleri ve Bölüm IV Teklif Formlarında belirtilen belgeleri sunacak</w:t>
            </w:r>
            <w:r w:rsidR="167DC8B4" w:rsidRPr="008F1676">
              <w:rPr>
                <w:lang w:val="tr-TR"/>
              </w:rPr>
              <w:t>tır.</w:t>
            </w:r>
          </w:p>
        </w:tc>
      </w:tr>
      <w:tr w:rsidR="00E75FA1" w:rsidRPr="008F1676" w14:paraId="6FEE1573"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C6AC20E"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lang w:val="tr-TR"/>
              </w:rPr>
              <w:t>13.1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76A3407E" w14:textId="77777777" w:rsidR="00E75FA1" w:rsidRPr="008F1676" w:rsidRDefault="00E75FA1" w:rsidP="00E10200">
            <w:pPr>
              <w:tabs>
                <w:tab w:val="right" w:pos="7254"/>
              </w:tabs>
              <w:spacing w:before="60" w:after="120" w:line="276" w:lineRule="auto"/>
              <w:rPr>
                <w:b/>
                <w:i/>
                <w:lang w:val="tr-TR"/>
              </w:rPr>
            </w:pPr>
            <w:r w:rsidRPr="008F1676">
              <w:rPr>
                <w:lang w:val="tr-TR"/>
              </w:rPr>
              <w:t xml:space="preserve">Alternatif teklifler </w:t>
            </w:r>
            <w:r w:rsidRPr="008F1676">
              <w:rPr>
                <w:b/>
                <w:i/>
                <w:lang w:val="tr-TR"/>
              </w:rPr>
              <w:t>dikkate alınmayacaktır</w:t>
            </w:r>
            <w:r w:rsidR="00C00A11" w:rsidRPr="008F1676">
              <w:rPr>
                <w:b/>
                <w:i/>
                <w:lang w:val="tr-TR"/>
              </w:rPr>
              <w:t>.</w:t>
            </w:r>
            <w:r w:rsidRPr="008F1676">
              <w:rPr>
                <w:b/>
                <w:i/>
                <w:lang w:val="tr-TR"/>
              </w:rPr>
              <w:t xml:space="preserve"> </w:t>
            </w:r>
          </w:p>
        </w:tc>
      </w:tr>
      <w:tr w:rsidR="0047543C" w:rsidRPr="008F1676" w14:paraId="0570A58B"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1BB9DF3B" w14:textId="77777777" w:rsidR="0047543C" w:rsidRPr="008F1676" w:rsidRDefault="0047543C" w:rsidP="00E10200">
            <w:pPr>
              <w:spacing w:before="60" w:after="120" w:line="276" w:lineRule="auto"/>
              <w:rPr>
                <w:b/>
                <w:bCs/>
                <w:lang w:val="tr-TR"/>
              </w:rPr>
            </w:pPr>
            <w:r w:rsidRPr="008F1676">
              <w:rPr>
                <w:b/>
                <w:bCs/>
                <w:lang w:val="tr-TR"/>
              </w:rPr>
              <w:t xml:space="preserve">TST </w:t>
            </w:r>
            <w:proofErr w:type="gramStart"/>
            <w:r w:rsidRPr="008F1676">
              <w:rPr>
                <w:b/>
                <w:bCs/>
                <w:lang w:val="tr-TR"/>
              </w:rPr>
              <w:t>14.1</w:t>
            </w:r>
            <w:proofErr w:type="gramEnd"/>
            <w:r w:rsidRPr="008F1676">
              <w:rPr>
                <w:b/>
                <w:bCs/>
                <w:lang w:val="tr-TR"/>
              </w:rPr>
              <w:t>, TST 14.4, TST 14.6</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44B5970D" w14:textId="77777777" w:rsidR="0047543C" w:rsidRPr="008F1676" w:rsidRDefault="0047543C" w:rsidP="00E10200">
            <w:pPr>
              <w:tabs>
                <w:tab w:val="right" w:pos="7254"/>
              </w:tabs>
              <w:spacing w:before="60" w:after="120" w:line="276" w:lineRule="auto"/>
              <w:rPr>
                <w:lang w:val="tr-TR"/>
              </w:rPr>
            </w:pPr>
            <w:r w:rsidRPr="008F1676">
              <w:rPr>
                <w:lang w:val="tr-TR"/>
              </w:rPr>
              <w:t>İndirim uygulanmayacaktır.</w:t>
            </w:r>
          </w:p>
        </w:tc>
      </w:tr>
      <w:tr w:rsidR="00E75FA1" w:rsidRPr="008F1676" w14:paraId="76EC8BEF"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4D8B747A" w14:textId="77777777" w:rsidR="00E75FA1" w:rsidRPr="008F1676" w:rsidRDefault="00E75FA1" w:rsidP="00E10200">
            <w:pPr>
              <w:spacing w:before="60" w:after="120" w:line="276" w:lineRule="auto"/>
              <w:rPr>
                <w:b/>
                <w:iCs/>
                <w:lang w:val="tr-TR"/>
              </w:rPr>
            </w:pPr>
            <w:r w:rsidRPr="008F1676">
              <w:rPr>
                <w:b/>
                <w:bCs/>
                <w:lang w:val="tr-TR"/>
              </w:rPr>
              <w:t xml:space="preserve">TST </w:t>
            </w:r>
            <w:proofErr w:type="gramStart"/>
            <w:r w:rsidRPr="008F1676">
              <w:rPr>
                <w:b/>
                <w:lang w:val="tr-TR"/>
              </w:rPr>
              <w:t>14.5</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7A0041E3" w14:textId="77777777" w:rsidR="00E75FA1" w:rsidRPr="008F1676" w:rsidRDefault="00E75FA1" w:rsidP="00E10200">
            <w:pPr>
              <w:tabs>
                <w:tab w:val="right" w:pos="7254"/>
              </w:tabs>
              <w:spacing w:before="60" w:after="120" w:line="276" w:lineRule="auto"/>
              <w:rPr>
                <w:iCs/>
                <w:lang w:val="tr-TR"/>
              </w:rPr>
            </w:pPr>
            <w:r w:rsidRPr="008F1676">
              <w:rPr>
                <w:lang w:val="tr-TR"/>
              </w:rPr>
              <w:t xml:space="preserve">Teklif Sahibi tarafından teklif edilen fiyatlar, Sözleşmenin ifası sırasında ayarlamaya </w:t>
            </w:r>
            <w:r w:rsidRPr="008F1676">
              <w:rPr>
                <w:b/>
                <w:i/>
                <w:lang w:val="tr-TR"/>
              </w:rPr>
              <w:t>tabi olmayacaktır</w:t>
            </w:r>
            <w:r w:rsidR="00B6054F" w:rsidRPr="008F1676">
              <w:rPr>
                <w:b/>
                <w:i/>
                <w:lang w:val="tr-TR"/>
              </w:rPr>
              <w:t xml:space="preserve">. </w:t>
            </w:r>
            <w:r w:rsidR="001515AE" w:rsidRPr="008F1676">
              <w:rPr>
                <w:lang w:val="tr-TR"/>
              </w:rPr>
              <w:t>Fiyatlar sabittir.</w:t>
            </w:r>
          </w:p>
        </w:tc>
      </w:tr>
      <w:tr w:rsidR="00E75FA1" w:rsidRPr="005C155A" w14:paraId="7EBFDADA"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6BC1545F" w14:textId="77777777" w:rsidR="00E75FA1" w:rsidRPr="008F1676" w:rsidRDefault="00E75FA1" w:rsidP="00E10200">
            <w:pPr>
              <w:spacing w:before="60" w:after="120" w:line="276" w:lineRule="auto"/>
              <w:jc w:val="both"/>
              <w:rPr>
                <w:b/>
                <w:bCs/>
                <w:lang w:val="tr-TR"/>
              </w:rPr>
            </w:pPr>
            <w:r w:rsidRPr="008F1676">
              <w:rPr>
                <w:b/>
                <w:bCs/>
                <w:lang w:val="tr-TR"/>
              </w:rPr>
              <w:t xml:space="preserve">TST </w:t>
            </w:r>
            <w:proofErr w:type="gramStart"/>
            <w:r w:rsidRPr="008F1676">
              <w:rPr>
                <w:b/>
                <w:lang w:val="tr-TR"/>
              </w:rPr>
              <w:t>14.7</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72CEA6C9" w14:textId="77777777" w:rsidR="0047543C" w:rsidRPr="008F1676" w:rsidRDefault="0047543C" w:rsidP="00E10200">
            <w:pPr>
              <w:tabs>
                <w:tab w:val="right" w:pos="7254"/>
              </w:tabs>
              <w:spacing w:before="60" w:after="120" w:line="276" w:lineRule="auto"/>
              <w:rPr>
                <w:lang w:val="tr-TR"/>
              </w:rPr>
            </w:pPr>
            <w:r w:rsidRPr="008F1676">
              <w:rPr>
                <w:lang w:val="tr-TR"/>
              </w:rPr>
              <w:t xml:space="preserve">Esas alınacak Incoterms </w:t>
            </w:r>
            <w:proofErr w:type="gramStart"/>
            <w:r w:rsidRPr="008F1676">
              <w:rPr>
                <w:lang w:val="tr-TR"/>
              </w:rPr>
              <w:t>versiyonu</w:t>
            </w:r>
            <w:proofErr w:type="gramEnd"/>
            <w:r w:rsidRPr="008F1676">
              <w:rPr>
                <w:lang w:val="tr-TR"/>
              </w:rPr>
              <w:t xml:space="preserve"> </w:t>
            </w:r>
            <w:r w:rsidR="00A02AA4" w:rsidRPr="008F1676">
              <w:rPr>
                <w:lang w:val="tr-TR"/>
              </w:rPr>
              <w:t xml:space="preserve">2020' </w:t>
            </w:r>
            <w:r w:rsidR="69579E6B" w:rsidRPr="008F1676">
              <w:rPr>
                <w:lang w:val="tr-TR"/>
              </w:rPr>
              <w:t>d</w:t>
            </w:r>
            <w:r w:rsidR="00811E72" w:rsidRPr="008F1676">
              <w:rPr>
                <w:lang w:val="tr-TR"/>
              </w:rPr>
              <w:t>i</w:t>
            </w:r>
            <w:r w:rsidR="69579E6B" w:rsidRPr="008F1676">
              <w:rPr>
                <w:lang w:val="tr-TR"/>
              </w:rPr>
              <w:t>r.</w:t>
            </w:r>
          </w:p>
          <w:p w14:paraId="7CE16AF8" w14:textId="77777777" w:rsidR="0047543C" w:rsidRPr="008F1676" w:rsidRDefault="00057A79" w:rsidP="00E10200">
            <w:pPr>
              <w:tabs>
                <w:tab w:val="right" w:pos="7254"/>
              </w:tabs>
              <w:spacing w:before="60" w:after="120" w:line="276" w:lineRule="auto"/>
              <w:rPr>
                <w:iCs/>
                <w:lang w:val="tr-TR"/>
              </w:rPr>
            </w:pPr>
            <w:r w:rsidRPr="008F1676">
              <w:rPr>
                <w:iCs/>
                <w:lang w:val="tr-TR"/>
              </w:rPr>
              <w:t xml:space="preserve">Aşağıdaki paragraf TST </w:t>
            </w:r>
            <w:proofErr w:type="gramStart"/>
            <w:r w:rsidRPr="008F1676">
              <w:rPr>
                <w:iCs/>
                <w:lang w:val="tr-TR"/>
              </w:rPr>
              <w:t>14.7’yi</w:t>
            </w:r>
            <w:proofErr w:type="gramEnd"/>
            <w:r w:rsidRPr="008F1676">
              <w:rPr>
                <w:iCs/>
                <w:lang w:val="tr-TR"/>
              </w:rPr>
              <w:t xml:space="preserve"> tamamlayacaktır:</w:t>
            </w:r>
          </w:p>
          <w:p w14:paraId="6ED1B955" w14:textId="3A631C06" w:rsidR="00BB1A13" w:rsidRPr="008F1676" w:rsidRDefault="00662872" w:rsidP="00D6758E">
            <w:pPr>
              <w:tabs>
                <w:tab w:val="right" w:pos="7254"/>
              </w:tabs>
              <w:spacing w:before="60" w:after="120" w:line="276" w:lineRule="auto"/>
              <w:jc w:val="both"/>
              <w:rPr>
                <w:lang w:val="tr-TR"/>
              </w:rPr>
            </w:pPr>
            <w:r w:rsidRPr="008F1676">
              <w:rPr>
                <w:lang w:val="tr-TR"/>
              </w:rPr>
              <w:lastRenderedPageBreak/>
              <w:t xml:space="preserve">Teklif fiyatına malların </w:t>
            </w:r>
            <w:r w:rsidR="00D6758E" w:rsidRPr="008F1676">
              <w:rPr>
                <w:lang w:val="tr-TR"/>
              </w:rPr>
              <w:t xml:space="preserve">teslimi ve </w:t>
            </w:r>
            <w:r w:rsidRPr="008F1676">
              <w:rPr>
                <w:lang w:val="tr-TR"/>
              </w:rPr>
              <w:t>nihai teslim noktasına ulaşması için gereken</w:t>
            </w:r>
            <w:r w:rsidR="00D6758E" w:rsidRPr="008F1676">
              <w:rPr>
                <w:lang w:val="tr-TR"/>
              </w:rPr>
              <w:t xml:space="preserve"> yurtdışı, </w:t>
            </w:r>
            <w:r w:rsidRPr="008F1676">
              <w:rPr>
                <w:lang w:val="tr-TR"/>
              </w:rPr>
              <w:t xml:space="preserve">yurtiçi taşıma, </w:t>
            </w:r>
            <w:r w:rsidR="00D6758E" w:rsidRPr="008F1676">
              <w:rPr>
                <w:lang w:val="tr-TR"/>
              </w:rPr>
              <w:t xml:space="preserve">hertürlü </w:t>
            </w:r>
            <w:r w:rsidRPr="008F1676">
              <w:rPr>
                <w:lang w:val="tr-TR"/>
              </w:rPr>
              <w:t>sigorta masrafları</w:t>
            </w:r>
            <w:r w:rsidR="00D6758E" w:rsidRPr="008F1676">
              <w:rPr>
                <w:lang w:val="tr-TR"/>
              </w:rPr>
              <w:t>, navlun, liman harç vergi v.b masraflar</w:t>
            </w:r>
            <w:r w:rsidRPr="008F1676">
              <w:rPr>
                <w:lang w:val="tr-TR"/>
              </w:rPr>
              <w:t xml:space="preserve"> ve diğer </w:t>
            </w:r>
            <w:r w:rsidR="00D6758E" w:rsidRPr="008F1676">
              <w:rPr>
                <w:lang w:val="tr-TR"/>
              </w:rPr>
              <w:t xml:space="preserve">yurtdışı veya </w:t>
            </w:r>
            <w:r w:rsidRPr="008F1676">
              <w:rPr>
                <w:lang w:val="tr-TR"/>
              </w:rPr>
              <w:t xml:space="preserve">yerel masraflar </w:t>
            </w:r>
            <w:r w:rsidR="006E2EC4" w:rsidRPr="008F1676">
              <w:rPr>
                <w:lang w:val="tr-TR"/>
              </w:rPr>
              <w:t>dâhil</w:t>
            </w:r>
            <w:r w:rsidRPr="008F1676">
              <w:rPr>
                <w:lang w:val="tr-TR"/>
              </w:rPr>
              <w:t xml:space="preserve"> olacaktır.</w:t>
            </w:r>
          </w:p>
        </w:tc>
      </w:tr>
      <w:tr w:rsidR="00E75FA1" w:rsidRPr="008F1676" w14:paraId="383C88EA"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13BC978" w14:textId="77777777" w:rsidR="00E75FA1" w:rsidRPr="008F1676" w:rsidRDefault="00C00A11" w:rsidP="00E10200">
            <w:pPr>
              <w:spacing w:before="60" w:after="120" w:line="276" w:lineRule="auto"/>
              <w:rPr>
                <w:b/>
                <w:bCs/>
                <w:lang w:val="tr-TR"/>
              </w:rPr>
            </w:pPr>
            <w:r w:rsidRPr="008F1676">
              <w:rPr>
                <w:b/>
                <w:bCs/>
                <w:lang w:val="tr-TR"/>
              </w:rPr>
              <w:lastRenderedPageBreak/>
              <w:t xml:space="preserve">TST </w:t>
            </w:r>
            <w:proofErr w:type="gramStart"/>
            <w:r w:rsidR="00B6054F" w:rsidRPr="008F1676">
              <w:rPr>
                <w:b/>
                <w:bCs/>
                <w:lang w:val="tr-TR"/>
              </w:rPr>
              <w:t>14.8</w:t>
            </w:r>
            <w:proofErr w:type="gramEnd"/>
            <w:r w:rsidR="00B6054F" w:rsidRPr="008F1676">
              <w:rPr>
                <w:b/>
                <w:bCs/>
                <w:lang w:val="tr-TR"/>
              </w:rPr>
              <w:t xml:space="preserve"> (a)(iii)</w:t>
            </w:r>
            <w:r w:rsidR="00E5317E" w:rsidRPr="008F1676">
              <w:rPr>
                <w:b/>
                <w:bCs/>
                <w:lang w:val="tr-TR"/>
              </w:rPr>
              <w:t>, (b)(ii), (c)(v) ve (d)</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0DACC635" w14:textId="507A179F" w:rsidR="00E75FA1" w:rsidRPr="008F1676" w:rsidRDefault="3A67834A" w:rsidP="00EE0F67">
            <w:pPr>
              <w:tabs>
                <w:tab w:val="right" w:pos="7254"/>
              </w:tabs>
              <w:spacing w:before="60" w:after="120" w:line="276" w:lineRule="auto"/>
              <w:rPr>
                <w:lang w:val="tr-TR"/>
              </w:rPr>
            </w:pPr>
            <w:r w:rsidRPr="007C303A">
              <w:rPr>
                <w:lang w:val="tr-TR"/>
              </w:rPr>
              <w:t xml:space="preserve">Nihai teslim yeri (Proje Sahası): </w:t>
            </w:r>
            <w:r w:rsidR="00EE0F67" w:rsidRPr="007C303A">
              <w:rPr>
                <w:lang w:val="tr-TR"/>
              </w:rPr>
              <w:t xml:space="preserve">Kahramanmaraş Büyükşehir Belediyesi </w:t>
            </w:r>
            <w:proofErr w:type="gramStart"/>
            <w:r w:rsidR="002B1AA3" w:rsidRPr="007C303A">
              <w:rPr>
                <w:lang w:val="tr-TR"/>
              </w:rPr>
              <w:t>(</w:t>
            </w:r>
            <w:proofErr w:type="gramEnd"/>
            <w:r w:rsidR="00EE0F67" w:rsidRPr="007C303A">
              <w:rPr>
                <w:spacing w:val="-2"/>
              </w:rPr>
              <w:t xml:space="preserve">İsmetpaşa Mah. Azerbaycan Bulv. No: 25 </w:t>
            </w:r>
            <w:r w:rsidR="00933D24" w:rsidRPr="007C303A">
              <w:rPr>
                <w:lang w:val="tr-TR"/>
              </w:rPr>
              <w:t xml:space="preserve">Dulkadiroğlu </w:t>
            </w:r>
            <w:r w:rsidR="002B1AA3" w:rsidRPr="007C303A">
              <w:rPr>
                <w:lang w:val="tr-TR"/>
              </w:rPr>
              <w:t>/</w:t>
            </w:r>
            <w:r w:rsidR="00A10B92" w:rsidRPr="007C303A">
              <w:rPr>
                <w:lang w:val="tr-TR"/>
              </w:rPr>
              <w:t>Kahramanmaraş</w:t>
            </w:r>
            <w:r w:rsidR="002B1AA3" w:rsidRPr="007C303A">
              <w:rPr>
                <w:lang w:val="tr-TR"/>
              </w:rPr>
              <w:t>)</w:t>
            </w:r>
          </w:p>
        </w:tc>
      </w:tr>
      <w:tr w:rsidR="00E75FA1" w:rsidRPr="005C155A" w14:paraId="461226B1"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55D528D" w14:textId="77777777" w:rsidR="00E75FA1" w:rsidRPr="008F1676" w:rsidRDefault="00E75FA1" w:rsidP="00E10200">
            <w:pPr>
              <w:spacing w:before="60" w:after="120" w:line="276" w:lineRule="auto"/>
              <w:jc w:val="both"/>
              <w:rPr>
                <w:b/>
                <w:iCs/>
                <w:lang w:val="tr-TR"/>
              </w:rPr>
            </w:pPr>
            <w:r w:rsidRPr="008F1676">
              <w:rPr>
                <w:b/>
                <w:bCs/>
                <w:lang w:val="tr-TR"/>
              </w:rPr>
              <w:t xml:space="preserve">TST </w:t>
            </w:r>
            <w:proofErr w:type="gramStart"/>
            <w:r w:rsidRPr="008F1676">
              <w:rPr>
                <w:b/>
                <w:lang w:val="tr-TR"/>
              </w:rPr>
              <w:t>15.1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6834A105" w14:textId="1109802A" w:rsidR="00E75FA1" w:rsidRPr="008F1676" w:rsidRDefault="00820AD5" w:rsidP="002F15A2">
            <w:pPr>
              <w:tabs>
                <w:tab w:val="right" w:pos="7254"/>
              </w:tabs>
              <w:spacing w:before="60" w:after="120" w:line="276" w:lineRule="auto"/>
              <w:jc w:val="both"/>
              <w:rPr>
                <w:iCs/>
                <w:lang w:val="tr-TR"/>
              </w:rPr>
            </w:pPr>
            <w:r w:rsidRPr="008F1676">
              <w:rPr>
                <w:lang w:val="tr-TR"/>
              </w:rPr>
              <w:t xml:space="preserve">Teklif para birimi Türk Lirası, AVRO veya ABD Doları para birimi cinsinden olabilir. Ancak, Teklif Sahibi Teklifinde </w:t>
            </w:r>
            <w:r w:rsidRPr="008F1676">
              <w:rPr>
                <w:b/>
                <w:lang w:val="tr-TR"/>
              </w:rPr>
              <w:t>sadece tek bir para birimini göstermelidir</w:t>
            </w:r>
            <w:r w:rsidRPr="008F1676">
              <w:rPr>
                <w:lang w:val="tr-TR"/>
              </w:rPr>
              <w:t>. Ödeme için kullanılacak para birimi Teklif para birimi ile aynı olacaktır.</w:t>
            </w:r>
          </w:p>
        </w:tc>
      </w:tr>
      <w:tr w:rsidR="006878F1" w:rsidRPr="008F1676" w14:paraId="247DF847"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41632107" w14:textId="77777777" w:rsidR="006878F1" w:rsidRPr="008F1676" w:rsidRDefault="006878F1" w:rsidP="00E10200">
            <w:pPr>
              <w:spacing w:before="60" w:after="120" w:line="276" w:lineRule="auto"/>
              <w:jc w:val="both"/>
              <w:rPr>
                <w:b/>
                <w:bCs/>
                <w:lang w:val="tr-TR"/>
              </w:rPr>
            </w:pPr>
            <w:r w:rsidRPr="008F1676">
              <w:rPr>
                <w:b/>
                <w:bCs/>
                <w:lang w:val="tr-TR"/>
              </w:rPr>
              <w:t xml:space="preserve">TST </w:t>
            </w:r>
            <w:proofErr w:type="gramStart"/>
            <w:r w:rsidRPr="008F1676">
              <w:rPr>
                <w:b/>
                <w:lang w:val="tr-TR"/>
              </w:rPr>
              <w:t>15.2</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12F6E363" w14:textId="77777777" w:rsidR="006878F1" w:rsidRPr="008F1676" w:rsidRDefault="006878F1" w:rsidP="002F15A2">
            <w:pPr>
              <w:tabs>
                <w:tab w:val="right" w:pos="7254"/>
              </w:tabs>
              <w:spacing w:before="60" w:after="120" w:line="276" w:lineRule="auto"/>
              <w:jc w:val="both"/>
              <w:rPr>
                <w:lang w:val="tr-TR"/>
              </w:rPr>
            </w:pPr>
            <w:r w:rsidRPr="008F1676">
              <w:rPr>
                <w:lang w:val="tr-TR"/>
              </w:rPr>
              <w:t>Uygulanmayacaktır.</w:t>
            </w:r>
          </w:p>
        </w:tc>
      </w:tr>
      <w:tr w:rsidR="00B6054F" w:rsidRPr="005C155A" w14:paraId="3EA05FB5"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FAA6ED3" w14:textId="77777777" w:rsidR="00B6054F" w:rsidRPr="008F1676" w:rsidRDefault="00B6054F" w:rsidP="00E10200">
            <w:pPr>
              <w:spacing w:before="60" w:after="120" w:line="276" w:lineRule="auto"/>
              <w:jc w:val="both"/>
              <w:rPr>
                <w:b/>
                <w:bCs/>
                <w:lang w:val="tr-TR"/>
              </w:rPr>
            </w:pPr>
            <w:r w:rsidRPr="008F1676">
              <w:rPr>
                <w:b/>
                <w:bCs/>
                <w:lang w:val="tr-TR"/>
              </w:rPr>
              <w:t xml:space="preserve">TST </w:t>
            </w:r>
            <w:proofErr w:type="gramStart"/>
            <w:r w:rsidRPr="008F1676">
              <w:rPr>
                <w:b/>
                <w:bCs/>
                <w:lang w:val="tr-TR"/>
              </w:rPr>
              <w:t>16.2</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186A3C84" w14:textId="5FAC0302" w:rsidR="00B6054F" w:rsidRPr="008F1676" w:rsidRDefault="00B6054F">
            <w:pPr>
              <w:tabs>
                <w:tab w:val="right" w:pos="7254"/>
              </w:tabs>
              <w:spacing w:before="60" w:after="120" w:line="276" w:lineRule="auto"/>
              <w:jc w:val="both"/>
              <w:rPr>
                <w:lang w:val="tr-TR"/>
              </w:rPr>
            </w:pPr>
            <w:r w:rsidRPr="008F1676">
              <w:rPr>
                <w:lang w:val="tr-TR"/>
              </w:rPr>
              <w:t xml:space="preserve">Teklif Sahibi, vermeyi taahhüt ettiği </w:t>
            </w:r>
            <w:proofErr w:type="gramStart"/>
            <w:r w:rsidR="00465859" w:rsidRPr="008F1676">
              <w:rPr>
                <w:lang w:val="tr-TR"/>
              </w:rPr>
              <w:t>ekipmanlar</w:t>
            </w:r>
            <w:proofErr w:type="gramEnd"/>
            <w:r w:rsidR="00465859" w:rsidRPr="008F1676">
              <w:rPr>
                <w:lang w:val="tr-TR"/>
              </w:rPr>
              <w:t xml:space="preserve"> ve/veya iş makineleri </w:t>
            </w:r>
            <w:r w:rsidR="05FADA26" w:rsidRPr="008F1676">
              <w:rPr>
                <w:lang w:val="tr-TR"/>
              </w:rPr>
              <w:t>için</w:t>
            </w:r>
            <w:r w:rsidRPr="008F1676">
              <w:rPr>
                <w:lang w:val="tr-TR"/>
              </w:rPr>
              <w:t xml:space="preserve"> teknik şartnamede yazılan tüm maddelerin her birine uygun teklifte bulunduğunu belirttiği bir taahhütname verecektir. Teklif edilen </w:t>
            </w:r>
            <w:proofErr w:type="gramStart"/>
            <w:r w:rsidR="00465859" w:rsidRPr="008F1676">
              <w:rPr>
                <w:lang w:val="tr-TR"/>
              </w:rPr>
              <w:t>ekipmanlar</w:t>
            </w:r>
            <w:proofErr w:type="gramEnd"/>
            <w:r w:rsidR="00465859" w:rsidRPr="008F1676">
              <w:rPr>
                <w:lang w:val="tr-TR"/>
              </w:rPr>
              <w:t xml:space="preserve"> ve/veya işmakineleri </w:t>
            </w:r>
            <w:r w:rsidR="5041E279" w:rsidRPr="008F1676">
              <w:rPr>
                <w:lang w:val="tr-TR"/>
              </w:rPr>
              <w:t>ile</w:t>
            </w:r>
            <w:r w:rsidRPr="008F1676">
              <w:rPr>
                <w:lang w:val="tr-TR"/>
              </w:rPr>
              <w:t xml:space="preserve"> ilgili teknik şartnameye göre her</w:t>
            </w:r>
            <w:r w:rsidR="54DDEA25" w:rsidRPr="008F1676">
              <w:rPr>
                <w:lang w:val="tr-TR"/>
              </w:rPr>
              <w:t>hangi bir</w:t>
            </w:r>
            <w:r w:rsidRPr="008F1676">
              <w:rPr>
                <w:lang w:val="tr-TR"/>
              </w:rPr>
              <w:t xml:space="preserve"> sapma ve/veya istisnai bir durum olması halinde söz konusu durumu madde madde karşılaştırmalı olarak gösteren bir tablo sunulacaktır.</w:t>
            </w:r>
          </w:p>
        </w:tc>
      </w:tr>
      <w:tr w:rsidR="00E75FA1" w:rsidRPr="005C155A" w14:paraId="7B5C1271"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9846EBC"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lang w:val="tr-TR"/>
              </w:rPr>
              <w:t>16.4</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5898DCD1" w14:textId="1CFE4B09" w:rsidR="000A2F88" w:rsidRPr="008F1676" w:rsidRDefault="000A2F88" w:rsidP="006A6149">
            <w:pPr>
              <w:tabs>
                <w:tab w:val="right" w:pos="7254"/>
              </w:tabs>
              <w:spacing w:before="120" w:after="120" w:line="276" w:lineRule="auto"/>
              <w:jc w:val="both"/>
              <w:rPr>
                <w:noProof/>
                <w:lang w:val="tr"/>
              </w:rPr>
            </w:pPr>
            <w:r w:rsidRPr="008F1676">
              <w:rPr>
                <w:noProof/>
                <w:lang w:val="tr"/>
              </w:rPr>
              <w:t xml:space="preserve">Teklif sahibi, </w:t>
            </w:r>
            <w:r w:rsidR="006A6149" w:rsidRPr="008F1676">
              <w:rPr>
                <w:noProof/>
                <w:lang w:val="tr"/>
              </w:rPr>
              <w:t>ekipmanlar ve/veya iş makineleri için</w:t>
            </w:r>
            <w:r w:rsidRPr="008F1676">
              <w:rPr>
                <w:noProof/>
                <w:lang w:val="tr"/>
              </w:rPr>
              <w:t xml:space="preserve"> </w:t>
            </w:r>
            <w:r w:rsidR="006A6149" w:rsidRPr="008F1676">
              <w:rPr>
                <w:noProof/>
                <w:lang w:val="tr"/>
              </w:rPr>
              <w:t>teslim tarihinden</w:t>
            </w:r>
            <w:r w:rsidRPr="008F1676">
              <w:rPr>
                <w:noProof/>
                <w:lang w:val="tr"/>
              </w:rPr>
              <w:t xml:space="preserve"> </w:t>
            </w:r>
            <w:r w:rsidR="006A6149" w:rsidRPr="008F1676">
              <w:rPr>
                <w:noProof/>
                <w:lang w:val="tr"/>
              </w:rPr>
              <w:t>itibaren</w:t>
            </w:r>
            <w:r w:rsidRPr="008F1676">
              <w:rPr>
                <w:noProof/>
                <w:lang w:val="tr"/>
              </w:rPr>
              <w:t xml:space="preserve"> </w:t>
            </w:r>
            <w:r w:rsidR="00BD3144" w:rsidRPr="008F1676">
              <w:rPr>
                <w:noProof/>
                <w:lang w:val="tr"/>
              </w:rPr>
              <w:t xml:space="preserve">on </w:t>
            </w:r>
            <w:r w:rsidRPr="008F1676">
              <w:rPr>
                <w:noProof/>
                <w:lang w:val="tr"/>
              </w:rPr>
              <w:t>(</w:t>
            </w:r>
            <w:r w:rsidR="00BD3144" w:rsidRPr="008F1676">
              <w:rPr>
                <w:noProof/>
                <w:lang w:val="tr"/>
              </w:rPr>
              <w:t>10</w:t>
            </w:r>
            <w:r w:rsidRPr="008F1676">
              <w:rPr>
                <w:noProof/>
                <w:lang w:val="tr"/>
              </w:rPr>
              <w:t xml:space="preserve">) yıl süre ile </w:t>
            </w:r>
            <w:r w:rsidR="006A6149" w:rsidRPr="008F1676">
              <w:rPr>
                <w:noProof/>
                <w:lang w:val="tr"/>
              </w:rPr>
              <w:t>gerekli yedek parça ve servis hizmeti sağlayacağını yazılı olarak taahhüt edecektir</w:t>
            </w:r>
            <w:r w:rsidRPr="008F1676">
              <w:rPr>
                <w:noProof/>
                <w:lang w:val="tr"/>
              </w:rPr>
              <w:t>.</w:t>
            </w:r>
          </w:p>
        </w:tc>
      </w:tr>
      <w:tr w:rsidR="00E75FA1" w:rsidRPr="005C155A" w14:paraId="0DEF73E8"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163C750F"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lang w:val="tr-TR"/>
              </w:rPr>
              <w:t>17.2</w:t>
            </w:r>
            <w:proofErr w:type="gramEnd"/>
            <w:r w:rsidRPr="008F1676">
              <w:rPr>
                <w:b/>
                <w:lang w:val="tr-TR"/>
              </w:rPr>
              <w:t>(a)</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1D15798B" w14:textId="77777777" w:rsidR="00F97F0D" w:rsidRPr="00F97F0D" w:rsidRDefault="00F97F0D" w:rsidP="00F97F0D">
            <w:pPr>
              <w:tabs>
                <w:tab w:val="right" w:pos="7254"/>
              </w:tabs>
              <w:spacing w:before="60" w:after="120" w:line="276" w:lineRule="auto"/>
              <w:jc w:val="both"/>
              <w:rPr>
                <w:lang w:val="tr-TR"/>
              </w:rPr>
            </w:pPr>
            <w:r w:rsidRPr="00F97F0D">
              <w:rPr>
                <w:lang w:val="tr-TR"/>
              </w:rPr>
              <w:t>Teklif Sahibi, söz konusu Malları Alıcının ülkesinde tedarik etmeye yetkili olduğunu tevsik etmek amacıyla aşağıdaki belgelerden herhangi birini sunacaktır:</w:t>
            </w:r>
          </w:p>
          <w:p w14:paraId="69DA1443" w14:textId="77777777" w:rsidR="00F97F0D" w:rsidRPr="00F97F0D" w:rsidRDefault="00F97F0D" w:rsidP="00F97F0D">
            <w:pPr>
              <w:tabs>
                <w:tab w:val="right" w:pos="7254"/>
              </w:tabs>
              <w:spacing w:before="60" w:after="120" w:line="276" w:lineRule="auto"/>
              <w:jc w:val="both"/>
              <w:rPr>
                <w:lang w:val="tr-TR"/>
              </w:rPr>
            </w:pPr>
            <w:proofErr w:type="gramStart"/>
            <w:r w:rsidRPr="00F97F0D">
              <w:rPr>
                <w:lang w:val="tr-TR"/>
              </w:rPr>
              <w:t>ı</w:t>
            </w:r>
            <w:proofErr w:type="gramEnd"/>
            <w:r w:rsidRPr="00F97F0D">
              <w:rPr>
                <w:lang w:val="tr-TR"/>
              </w:rPr>
              <w:t>-Bölüm IV "Teklif Formları"nda yer alan forma uygun olarak düzenlenmiş İmalatçı Yetki Belgesi, veya</w:t>
            </w:r>
          </w:p>
          <w:p w14:paraId="6E483B82" w14:textId="77777777" w:rsidR="00F97F0D" w:rsidRPr="00F97F0D" w:rsidRDefault="00F97F0D" w:rsidP="00F97F0D">
            <w:pPr>
              <w:tabs>
                <w:tab w:val="right" w:pos="7254"/>
              </w:tabs>
              <w:spacing w:before="60" w:after="120" w:line="276" w:lineRule="auto"/>
              <w:jc w:val="both"/>
              <w:rPr>
                <w:lang w:val="tr-TR"/>
              </w:rPr>
            </w:pPr>
            <w:r w:rsidRPr="00F97F0D">
              <w:rPr>
                <w:lang w:val="tr-TR"/>
              </w:rPr>
              <w:t>ıı-Malların imalatçısı/üreticisi tarafından Teklif Sahibine verilmiş geçerli Yetkili Temsilci (Distribütörlük Belgesi) veya</w:t>
            </w:r>
          </w:p>
          <w:p w14:paraId="641FDD04" w14:textId="77777777" w:rsidR="00F97F0D" w:rsidRPr="00F97F0D" w:rsidRDefault="00F97F0D" w:rsidP="00F97F0D">
            <w:pPr>
              <w:tabs>
                <w:tab w:val="right" w:pos="7254"/>
              </w:tabs>
              <w:spacing w:before="60" w:after="120" w:line="276" w:lineRule="auto"/>
              <w:jc w:val="both"/>
              <w:rPr>
                <w:lang w:val="tr-TR"/>
              </w:rPr>
            </w:pPr>
            <w:r w:rsidRPr="00F97F0D">
              <w:rPr>
                <w:lang w:val="tr-TR"/>
              </w:rPr>
              <w:t>ııı-İmalatçının yetkili temsilcisi (</w:t>
            </w:r>
            <w:proofErr w:type="gramStart"/>
            <w:r w:rsidRPr="00F97F0D">
              <w:rPr>
                <w:lang w:val="tr-TR"/>
              </w:rPr>
              <w:t>distribütörü</w:t>
            </w:r>
            <w:proofErr w:type="gramEnd"/>
            <w:r w:rsidRPr="00F97F0D">
              <w:rPr>
                <w:lang w:val="tr-TR"/>
              </w:rPr>
              <w:t>) tarafından Teklif Sahibine verilmiş, ilgili malların satış ve tedariki konusunda yetkilendirildiğini gösteren geçerli Yetkili Makine Satıcısı (Bayi) Belgesi.</w:t>
            </w:r>
          </w:p>
          <w:p w14:paraId="28638B9B" w14:textId="75CCC8CF" w:rsidR="00E75FA1" w:rsidRPr="008F1676" w:rsidRDefault="00F97F0D" w:rsidP="00F97F0D">
            <w:pPr>
              <w:tabs>
                <w:tab w:val="right" w:pos="7254"/>
              </w:tabs>
              <w:spacing w:before="60" w:after="120" w:line="276" w:lineRule="auto"/>
              <w:jc w:val="both"/>
              <w:rPr>
                <w:lang w:val="tr-TR"/>
              </w:rPr>
            </w:pPr>
            <w:r w:rsidRPr="00F97F0D">
              <w:rPr>
                <w:lang w:val="tr-TR"/>
              </w:rPr>
              <w:t xml:space="preserve">Sunulan belgelerin, Teklif Sahibinin ihale konusu malları tedarik etme ve gerektiğinde satış sonrası hizmetleri sunma yetkisini açıkça göstermesi esastır. Bununla birlikte, satış sonrası hizmetlerinin Teklif Sahibi tarafından doğrudan sunulmaması halinde, bu hizmetler ilgili ürünün ana </w:t>
            </w:r>
            <w:proofErr w:type="gramStart"/>
            <w:r w:rsidRPr="00F97F0D">
              <w:rPr>
                <w:lang w:val="tr-TR"/>
              </w:rPr>
              <w:lastRenderedPageBreak/>
              <w:t>distribütörü</w:t>
            </w:r>
            <w:proofErr w:type="gramEnd"/>
            <w:r w:rsidRPr="00F97F0D">
              <w:rPr>
                <w:lang w:val="tr-TR"/>
              </w:rPr>
              <w:t xml:space="preserve"> tarafından satış sonrası hizmet vermek üzere yetkilendirilmiş diğer gerçek veya tüzel kişiler aracılığıyla da sağlanabilir. Bu durumda, ana </w:t>
            </w:r>
            <w:proofErr w:type="gramStart"/>
            <w:r w:rsidRPr="00F97F0D">
              <w:rPr>
                <w:lang w:val="tr-TR"/>
              </w:rPr>
              <w:t>distribütör</w:t>
            </w:r>
            <w:proofErr w:type="gramEnd"/>
            <w:r w:rsidRPr="00F97F0D">
              <w:rPr>
                <w:lang w:val="tr-TR"/>
              </w:rPr>
              <w:t xml:space="preserve"> tarafından düzenlenmiş geçerli yetkilendirme belgesinin sunulması yeterli kabul edilecektir.</w:t>
            </w:r>
          </w:p>
        </w:tc>
      </w:tr>
      <w:tr w:rsidR="00E75FA1" w:rsidRPr="005C155A" w14:paraId="77D426C9"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363E4068" w14:textId="77777777" w:rsidR="00E75FA1" w:rsidRPr="008F1676" w:rsidRDefault="00E75FA1" w:rsidP="00E10200">
            <w:pPr>
              <w:spacing w:before="60" w:after="120" w:line="276" w:lineRule="auto"/>
              <w:rPr>
                <w:b/>
                <w:bCs/>
                <w:lang w:val="tr-TR"/>
              </w:rPr>
            </w:pPr>
            <w:r w:rsidRPr="008F1676">
              <w:rPr>
                <w:b/>
                <w:bCs/>
                <w:lang w:val="tr-TR"/>
              </w:rPr>
              <w:lastRenderedPageBreak/>
              <w:t xml:space="preserve">TST </w:t>
            </w:r>
            <w:proofErr w:type="gramStart"/>
            <w:r w:rsidRPr="008F1676">
              <w:rPr>
                <w:b/>
                <w:lang w:val="tr-TR"/>
              </w:rPr>
              <w:t>17.2</w:t>
            </w:r>
            <w:proofErr w:type="gramEnd"/>
            <w:r w:rsidRPr="008F1676">
              <w:rPr>
                <w:b/>
                <w:lang w:val="tr-TR"/>
              </w:rPr>
              <w:t>(b)</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0D39A74F" w14:textId="082CB89F" w:rsidR="00E75FA1" w:rsidRPr="008F1676" w:rsidRDefault="00E75FA1" w:rsidP="00E10200">
            <w:pPr>
              <w:tabs>
                <w:tab w:val="right" w:pos="7254"/>
              </w:tabs>
              <w:spacing w:before="60" w:after="120" w:line="276" w:lineRule="auto"/>
              <w:rPr>
                <w:lang w:val="tr-TR"/>
              </w:rPr>
            </w:pPr>
            <w:r w:rsidRPr="008F1676">
              <w:rPr>
                <w:lang w:val="tr-TR"/>
              </w:rPr>
              <w:t xml:space="preserve">Satış sonrası </w:t>
            </w:r>
            <w:r w:rsidR="000A2F88" w:rsidRPr="008F1676">
              <w:rPr>
                <w:lang w:val="tr-TR"/>
              </w:rPr>
              <w:t xml:space="preserve">bakım onarım </w:t>
            </w:r>
            <w:r w:rsidRPr="008F1676">
              <w:rPr>
                <w:lang w:val="tr-TR"/>
              </w:rPr>
              <w:t>servis</w:t>
            </w:r>
            <w:r w:rsidR="000A2F88" w:rsidRPr="008F1676">
              <w:rPr>
                <w:lang w:val="tr-TR"/>
              </w:rPr>
              <w:t xml:space="preserve">i </w:t>
            </w:r>
            <w:r w:rsidRPr="008F1676">
              <w:rPr>
                <w:i/>
                <w:lang w:val="tr-TR"/>
              </w:rPr>
              <w:t>zorunludur</w:t>
            </w:r>
            <w:r w:rsidRPr="008F1676">
              <w:rPr>
                <w:lang w:val="tr-TR"/>
              </w:rPr>
              <w:t>.</w:t>
            </w:r>
            <w:r w:rsidR="00172D2E" w:rsidRPr="008F1676">
              <w:rPr>
                <w:lang w:val="tr-TR"/>
              </w:rPr>
              <w:t xml:space="preserve"> </w:t>
            </w:r>
          </w:p>
        </w:tc>
      </w:tr>
      <w:tr w:rsidR="00E75FA1" w:rsidRPr="005C155A" w14:paraId="6DBE0649"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0E0E9DA"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bCs/>
                <w:lang w:val="tr-TR"/>
              </w:rPr>
              <w:t>18.1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0D1BBAE4" w14:textId="77777777" w:rsidR="00E75FA1" w:rsidRPr="008F1676" w:rsidRDefault="00E75FA1" w:rsidP="00E10200">
            <w:pPr>
              <w:tabs>
                <w:tab w:val="right" w:pos="7254"/>
              </w:tabs>
              <w:spacing w:before="60" w:after="120" w:line="276" w:lineRule="auto"/>
              <w:rPr>
                <w:lang w:val="tr-TR"/>
              </w:rPr>
            </w:pPr>
            <w:r w:rsidRPr="008F1676">
              <w:rPr>
                <w:lang w:val="tr-TR"/>
              </w:rPr>
              <w:t xml:space="preserve">Teklif geçerlilik süresi </w:t>
            </w:r>
            <w:r w:rsidR="715BE798" w:rsidRPr="008F1676">
              <w:rPr>
                <w:b/>
                <w:bCs/>
                <w:i/>
                <w:iCs/>
                <w:lang w:val="tr-TR"/>
              </w:rPr>
              <w:t xml:space="preserve">91 </w:t>
            </w:r>
            <w:r w:rsidRPr="008F1676">
              <w:rPr>
                <w:lang w:val="tr-TR"/>
              </w:rPr>
              <w:t>gün olacaktır.</w:t>
            </w:r>
          </w:p>
          <w:p w14:paraId="6F781B59" w14:textId="3CC7A3C5" w:rsidR="000A2F88" w:rsidRPr="008F1676" w:rsidRDefault="000A2F88" w:rsidP="000A2F88">
            <w:pPr>
              <w:tabs>
                <w:tab w:val="right" w:pos="7254"/>
              </w:tabs>
              <w:spacing w:before="60" w:after="120" w:line="276" w:lineRule="auto"/>
              <w:jc w:val="both"/>
              <w:rPr>
                <w:lang w:val="tr-TR"/>
              </w:rPr>
            </w:pPr>
            <w:r w:rsidRPr="008F1676">
              <w:rPr>
                <w:lang w:val="tr-TR"/>
              </w:rPr>
              <w:t xml:space="preserve">Alıcı teklif geçerlilik sürelerinin uzatılmasını talep edebilir, bu durumda Teklif sahibi teklif geçerlilik süresini uzatıp/uzatmamakta serbesttir. Teklif geçerlilik süresini usulüne uygun uzatmayı kabul eden Teklif sahipleri işbu nedenle İşverene karşı </w:t>
            </w:r>
            <w:r w:rsidR="00AB20C0">
              <w:rPr>
                <w:lang w:val="tr-TR"/>
              </w:rPr>
              <w:t>hiçbir</w:t>
            </w:r>
            <w:r w:rsidRPr="008F1676">
              <w:rPr>
                <w:lang w:val="tr-TR"/>
              </w:rPr>
              <w:t xml:space="preserve"> surette finansman gideri rücu ettiremezler.</w:t>
            </w:r>
          </w:p>
        </w:tc>
      </w:tr>
      <w:tr w:rsidR="00E75FA1" w:rsidRPr="008F1676" w14:paraId="61630E5F"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E042086"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lang w:val="tr-TR"/>
              </w:rPr>
              <w:t>18.3</w:t>
            </w:r>
            <w:proofErr w:type="gramEnd"/>
            <w:r w:rsidRPr="008F1676">
              <w:rPr>
                <w:b/>
                <w:lang w:val="tr-TR"/>
              </w:rPr>
              <w:t xml:space="preserve"> (a)</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6F606DD9" w14:textId="77777777" w:rsidR="00E75FA1" w:rsidRPr="008F1676" w:rsidRDefault="00E5317E" w:rsidP="00E10200">
            <w:pPr>
              <w:tabs>
                <w:tab w:val="right" w:pos="7254"/>
              </w:tabs>
              <w:spacing w:before="60" w:after="120" w:line="276" w:lineRule="auto"/>
              <w:rPr>
                <w:b/>
                <w:i/>
                <w:lang w:val="tr-TR"/>
              </w:rPr>
            </w:pPr>
            <w:r w:rsidRPr="008F1676">
              <w:rPr>
                <w:lang w:val="tr-TR"/>
              </w:rPr>
              <w:t>Uygulanmayacaktır</w:t>
            </w:r>
            <w:r w:rsidR="00345F83" w:rsidRPr="008F1676">
              <w:rPr>
                <w:lang w:val="tr-TR"/>
              </w:rPr>
              <w:t>.</w:t>
            </w:r>
          </w:p>
        </w:tc>
      </w:tr>
      <w:tr w:rsidR="00E75FA1" w:rsidRPr="005C155A" w14:paraId="1133BEAD"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302B4C1F" w14:textId="77777777" w:rsidR="00E75FA1" w:rsidRPr="008F1676" w:rsidRDefault="00E75FA1" w:rsidP="00E10200">
            <w:pPr>
              <w:spacing w:before="60" w:after="120" w:line="276" w:lineRule="auto"/>
              <w:rPr>
                <w:b/>
                <w:lang w:val="tr-TR"/>
              </w:rPr>
            </w:pPr>
            <w:r w:rsidRPr="008F1676">
              <w:rPr>
                <w:b/>
                <w:bCs/>
                <w:lang w:val="tr-TR"/>
              </w:rPr>
              <w:t xml:space="preserve">TST </w:t>
            </w:r>
            <w:proofErr w:type="gramStart"/>
            <w:r w:rsidRPr="008F1676">
              <w:rPr>
                <w:b/>
                <w:lang w:val="tr-TR"/>
              </w:rPr>
              <w:t>19.1</w:t>
            </w:r>
            <w:proofErr w:type="gramEnd"/>
          </w:p>
          <w:p w14:paraId="08141389" w14:textId="77777777" w:rsidR="00E75FA1" w:rsidRPr="008F1676" w:rsidRDefault="00E75FA1" w:rsidP="00E10200">
            <w:pPr>
              <w:spacing w:before="60" w:after="120" w:line="276" w:lineRule="auto"/>
              <w:rPr>
                <w:b/>
                <w:lang w:val="tr-TR"/>
              </w:rPr>
            </w:pPr>
          </w:p>
        </w:tc>
        <w:tc>
          <w:tcPr>
            <w:tcW w:w="7311" w:type="dxa"/>
            <w:tcBorders>
              <w:top w:val="single" w:sz="2" w:space="0" w:color="000000" w:themeColor="text1"/>
              <w:left w:val="nil"/>
              <w:bottom w:val="single" w:sz="2" w:space="0" w:color="000000" w:themeColor="text1"/>
              <w:right w:val="single" w:sz="2" w:space="0" w:color="000000" w:themeColor="text1"/>
            </w:tcBorders>
          </w:tcPr>
          <w:p w14:paraId="053E332F" w14:textId="77777777" w:rsidR="00E75FA1" w:rsidRPr="008F1676" w:rsidRDefault="00E75FA1" w:rsidP="00E10200">
            <w:pPr>
              <w:tabs>
                <w:tab w:val="right" w:pos="7254"/>
              </w:tabs>
              <w:spacing w:before="60" w:after="120" w:line="276" w:lineRule="auto"/>
              <w:rPr>
                <w:lang w:val="tr-TR"/>
              </w:rPr>
            </w:pPr>
            <w:r w:rsidRPr="008F1676">
              <w:rPr>
                <w:lang w:val="tr-TR"/>
              </w:rPr>
              <w:t xml:space="preserve">Geçici Teminat </w:t>
            </w:r>
            <w:r w:rsidRPr="008F1676">
              <w:rPr>
                <w:b/>
                <w:i/>
                <w:lang w:val="tr-TR"/>
              </w:rPr>
              <w:t xml:space="preserve">“istenecektir” </w:t>
            </w:r>
          </w:p>
          <w:p w14:paraId="3E3E3F55" w14:textId="77777777" w:rsidR="00E75FA1" w:rsidRPr="008F1676" w:rsidRDefault="00E75FA1" w:rsidP="00E10200">
            <w:pPr>
              <w:tabs>
                <w:tab w:val="right" w:pos="7254"/>
              </w:tabs>
              <w:spacing w:before="60" w:after="120" w:line="276" w:lineRule="auto"/>
              <w:rPr>
                <w:lang w:val="tr-TR"/>
              </w:rPr>
            </w:pPr>
            <w:r w:rsidRPr="008F1676">
              <w:rPr>
                <w:lang w:val="tr-TR"/>
              </w:rPr>
              <w:t xml:space="preserve">Geçici Teminat Taahhütnamesi </w:t>
            </w:r>
            <w:r w:rsidRPr="008F1676">
              <w:rPr>
                <w:b/>
                <w:i/>
                <w:lang w:val="tr-TR"/>
              </w:rPr>
              <w:t xml:space="preserve">“istenmeyecektir” </w:t>
            </w:r>
          </w:p>
          <w:p w14:paraId="02520278" w14:textId="0238A6CA" w:rsidR="00DF0B85" w:rsidRPr="008F1676" w:rsidRDefault="00F472E8" w:rsidP="00F472E8">
            <w:pPr>
              <w:tabs>
                <w:tab w:val="right" w:pos="7254"/>
              </w:tabs>
              <w:spacing w:before="60" w:after="120" w:line="276" w:lineRule="auto"/>
              <w:jc w:val="both"/>
              <w:rPr>
                <w:lang w:val="tr-TR"/>
              </w:rPr>
            </w:pPr>
            <w:r w:rsidRPr="008F1676">
              <w:rPr>
                <w:iCs/>
                <w:lang w:val="tr-TR"/>
              </w:rPr>
              <w:t xml:space="preserve">İşveren’in kabul edeceği bir banka tarafından düzenlenmiş </w:t>
            </w:r>
            <w:r w:rsidRPr="008F1676">
              <w:rPr>
                <w:lang w:val="tr-TR"/>
              </w:rPr>
              <w:t xml:space="preserve">veya banka dışı finansal kuruluş (sigorta, teminat veya kefalet şirketi gibi) tarafından düzenlenmiş </w:t>
            </w:r>
            <w:r w:rsidRPr="008F1676">
              <w:rPr>
                <w:iCs/>
                <w:lang w:val="tr-TR"/>
              </w:rPr>
              <w:t>geçici teminatın</w:t>
            </w:r>
            <w:r w:rsidR="004151DC">
              <w:rPr>
                <w:iCs/>
                <w:lang w:val="tr-TR"/>
              </w:rPr>
              <w:t xml:space="preserve"> </w:t>
            </w:r>
            <w:r w:rsidR="00D1329E">
              <w:rPr>
                <w:iCs/>
                <w:lang w:val="tr-TR"/>
              </w:rPr>
              <w:t>miktarı</w:t>
            </w:r>
            <w:r w:rsidR="00CE14E7">
              <w:rPr>
                <w:lang w:val="tr-TR"/>
              </w:rPr>
              <w:t>;</w:t>
            </w:r>
          </w:p>
          <w:p w14:paraId="0AB09030" w14:textId="77777777" w:rsidR="005F1935" w:rsidRPr="007C303A" w:rsidRDefault="005F1935" w:rsidP="00DF0B85">
            <w:pPr>
              <w:tabs>
                <w:tab w:val="right" w:pos="7254"/>
              </w:tabs>
              <w:spacing w:before="60" w:after="120" w:line="276" w:lineRule="auto"/>
              <w:jc w:val="both"/>
              <w:rPr>
                <w:b/>
                <w:spacing w:val="-2"/>
                <w:lang w:val="tr-TR"/>
              </w:rPr>
            </w:pPr>
            <w:r w:rsidRPr="007C303A">
              <w:rPr>
                <w:b/>
                <w:spacing w:val="-2"/>
                <w:lang w:val="tr-TR"/>
              </w:rPr>
              <w:t>Lot-1 için en az 900.000,00 TL (Dokuzyüz bin Türk Lirası)</w:t>
            </w:r>
          </w:p>
          <w:p w14:paraId="10A53FEF" w14:textId="77777777" w:rsidR="005F1935" w:rsidRPr="007C303A" w:rsidRDefault="005F1935" w:rsidP="00DF0B85">
            <w:pPr>
              <w:tabs>
                <w:tab w:val="right" w:pos="7254"/>
              </w:tabs>
              <w:spacing w:before="60" w:after="120" w:line="276" w:lineRule="auto"/>
              <w:jc w:val="both"/>
              <w:rPr>
                <w:b/>
                <w:spacing w:val="-2"/>
                <w:lang w:val="tr-TR"/>
              </w:rPr>
            </w:pPr>
            <w:r w:rsidRPr="007C303A">
              <w:rPr>
                <w:b/>
                <w:spacing w:val="-2"/>
                <w:lang w:val="tr-TR"/>
              </w:rPr>
              <w:t>Lot-2 için en az 2.750.000,00 TL (İkimilyonyediyüzellibin Türk Lirası)</w:t>
            </w:r>
          </w:p>
          <w:p w14:paraId="07693095" w14:textId="76F0D841" w:rsidR="00DF0B85" w:rsidRPr="008A0663" w:rsidRDefault="005F1935" w:rsidP="00DF0B85">
            <w:pPr>
              <w:tabs>
                <w:tab w:val="right" w:pos="7254"/>
              </w:tabs>
              <w:spacing w:before="60" w:after="120" w:line="276" w:lineRule="auto"/>
              <w:jc w:val="both"/>
              <w:rPr>
                <w:b/>
                <w:spacing w:val="-2"/>
                <w:lang w:val="tr-TR"/>
              </w:rPr>
            </w:pPr>
            <w:r w:rsidRPr="007C303A">
              <w:rPr>
                <w:b/>
                <w:spacing w:val="-2"/>
                <w:lang w:val="tr-TR"/>
              </w:rPr>
              <w:t>Lot-3 için en az 1.250.000,00 TL (Birmilyonikiyüzellibin Türk Lirası)</w:t>
            </w:r>
          </w:p>
          <w:p w14:paraId="35F4D77B" w14:textId="0526AFF7" w:rsidR="00D62B4D" w:rsidRPr="006305E9" w:rsidRDefault="00145188" w:rsidP="00F472E8">
            <w:pPr>
              <w:tabs>
                <w:tab w:val="right" w:pos="7254"/>
              </w:tabs>
              <w:spacing w:before="60" w:after="120" w:line="276" w:lineRule="auto"/>
              <w:jc w:val="both"/>
              <w:rPr>
                <w:color w:val="FF0000"/>
                <w:highlight w:val="yellow"/>
                <w:lang w:val="tr-TR"/>
              </w:rPr>
            </w:pPr>
            <w:proofErr w:type="gramStart"/>
            <w:r w:rsidRPr="008A0663">
              <w:rPr>
                <w:lang w:val="tr-TR"/>
              </w:rPr>
              <w:t>v</w:t>
            </w:r>
            <w:r w:rsidR="00D1329E" w:rsidRPr="00D1329E">
              <w:rPr>
                <w:lang w:val="tr-TR"/>
              </w:rPr>
              <w:t>eya</w:t>
            </w:r>
            <w:proofErr w:type="gramEnd"/>
            <w:r w:rsidR="00D1329E" w:rsidRPr="00D1329E">
              <w:rPr>
                <w:lang w:val="tr-TR"/>
              </w:rPr>
              <w:t xml:space="preserve"> eşdeğeri bir miktarda olacaktır.</w:t>
            </w:r>
          </w:p>
          <w:p w14:paraId="26F88578" w14:textId="77777777" w:rsidR="00F472E8" w:rsidRPr="008F1676" w:rsidRDefault="00F472E8" w:rsidP="00F472E8">
            <w:pPr>
              <w:tabs>
                <w:tab w:val="right" w:pos="7254"/>
              </w:tabs>
              <w:spacing w:before="60" w:after="120" w:line="276" w:lineRule="auto"/>
              <w:jc w:val="both"/>
              <w:rPr>
                <w:iCs/>
                <w:lang w:val="tr-TR"/>
              </w:rPr>
            </w:pPr>
            <w:r w:rsidRPr="008F1676">
              <w:rPr>
                <w:iCs/>
                <w:lang w:val="tr-TR"/>
              </w:rPr>
              <w:t xml:space="preserve">Geçici teminatın çevrilmesinde uygulanacak kur, T.C. Merkez Bankası tarafından teklif açma tarihinden yirmi sekiz gün önceki son iş günü saat 15.30’da resmen ilan edilen benzer işlemler için kurulmuş döviz satış kurları olacaktır. Eğer tekliflerin açılma saati </w:t>
            </w:r>
            <w:proofErr w:type="gramStart"/>
            <w:r w:rsidRPr="008F1676">
              <w:rPr>
                <w:iCs/>
                <w:lang w:val="tr-TR"/>
              </w:rPr>
              <w:t>15:30’dan</w:t>
            </w:r>
            <w:proofErr w:type="gramEnd"/>
            <w:r w:rsidRPr="008F1676">
              <w:rPr>
                <w:iCs/>
                <w:lang w:val="tr-TR"/>
              </w:rPr>
              <w:t xml:space="preserve"> önce ise bir önceki çalışma gününde saat 15:30’da açıklanan gösterge niteliğindeki döviz satış kurları kullanılacaktır.</w:t>
            </w:r>
          </w:p>
          <w:p w14:paraId="3F2D510F" w14:textId="38393CDF" w:rsidR="00F472E8" w:rsidRPr="008F1676" w:rsidRDefault="00F472E8" w:rsidP="00FA2D1E">
            <w:pPr>
              <w:tabs>
                <w:tab w:val="right" w:pos="7254"/>
              </w:tabs>
              <w:spacing w:before="60" w:after="120" w:line="276" w:lineRule="auto"/>
              <w:jc w:val="both"/>
              <w:rPr>
                <w:lang w:val="tr-TR"/>
              </w:rPr>
            </w:pPr>
            <w:r w:rsidRPr="008F1676">
              <w:rPr>
                <w:lang w:val="tr-TR"/>
              </w:rPr>
              <w:t xml:space="preserve">Döviz kurları </w:t>
            </w:r>
            <w:hyperlink r:id="rId55" w:history="1">
              <w:r w:rsidRPr="008F1676">
                <w:rPr>
                  <w:rStyle w:val="Kpr"/>
                  <w:lang w:val="tr-TR"/>
                </w:rPr>
                <w:t>http://www.tcmb.gov.tr</w:t>
              </w:r>
            </w:hyperlink>
            <w:r w:rsidR="00CE14E7">
              <w:rPr>
                <w:lang w:val="tr-TR"/>
              </w:rPr>
              <w:t xml:space="preserve"> </w:t>
            </w:r>
            <w:r w:rsidRPr="008F1676">
              <w:rPr>
                <w:lang w:val="tr-TR"/>
              </w:rPr>
              <w:t>adresinden temin edilebilir.</w:t>
            </w:r>
          </w:p>
          <w:p w14:paraId="2E603499" w14:textId="7B563DEF" w:rsidR="00FA2D1E" w:rsidRPr="008F1676" w:rsidRDefault="00FA2D1E" w:rsidP="00FA2D1E">
            <w:pPr>
              <w:tabs>
                <w:tab w:val="right" w:pos="7254"/>
              </w:tabs>
              <w:spacing w:before="60" w:after="120" w:line="276" w:lineRule="auto"/>
              <w:jc w:val="both"/>
              <w:rPr>
                <w:spacing w:val="-2"/>
                <w:lang w:val="tr-TR"/>
              </w:rPr>
            </w:pPr>
            <w:r w:rsidRPr="008F1676">
              <w:rPr>
                <w:lang w:val="tr-TR"/>
              </w:rPr>
              <w:t>Birden fazla Lot için teklif sunan Teklif Sahipleri ilgili Lotlar için yukarıda istenilen tutarı karşılayacak şekilde ayrı ayrı geçici teminat mektupları sunacaktır.</w:t>
            </w:r>
          </w:p>
          <w:p w14:paraId="1270ECA9" w14:textId="6851060B" w:rsidR="007D2DDA" w:rsidRPr="008F1676" w:rsidRDefault="01A3F43C">
            <w:pPr>
              <w:spacing w:before="60" w:after="120" w:line="276" w:lineRule="auto"/>
              <w:jc w:val="both"/>
              <w:rPr>
                <w:lang w:val="tr-TR"/>
              </w:rPr>
            </w:pPr>
            <w:r w:rsidRPr="008F1676">
              <w:rPr>
                <w:lang w:val="tr-TR"/>
              </w:rPr>
              <w:t xml:space="preserve">Teminat Mektubundaki Lehtar </w:t>
            </w:r>
            <w:r w:rsidR="00A10B92" w:rsidRPr="002849EF">
              <w:rPr>
                <w:lang w:val="tr-TR"/>
              </w:rPr>
              <w:t>Kahramanmaraş</w:t>
            </w:r>
            <w:r w:rsidRPr="002849EF">
              <w:rPr>
                <w:lang w:val="tr-TR"/>
              </w:rPr>
              <w:t xml:space="preserve"> </w:t>
            </w:r>
            <w:r w:rsidR="005F1935" w:rsidRPr="002849EF">
              <w:rPr>
                <w:lang w:val="tr-TR"/>
              </w:rPr>
              <w:t>Büyükşehir Belediyesi</w:t>
            </w:r>
            <w:r w:rsidRPr="008F1676">
              <w:rPr>
                <w:lang w:val="tr-TR"/>
              </w:rPr>
              <w:t xml:space="preserve"> olacaktır.</w:t>
            </w:r>
          </w:p>
        </w:tc>
      </w:tr>
      <w:tr w:rsidR="00F02052" w:rsidRPr="005C155A" w14:paraId="3F2F0318"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926BDEE" w14:textId="77777777" w:rsidR="00F02052" w:rsidRPr="008F1676" w:rsidRDefault="00F02052" w:rsidP="00E10200">
            <w:pPr>
              <w:spacing w:before="60" w:after="120" w:line="276" w:lineRule="auto"/>
              <w:rPr>
                <w:b/>
                <w:bCs/>
                <w:lang w:val="tr-TR"/>
              </w:rPr>
            </w:pPr>
            <w:r w:rsidRPr="008F1676">
              <w:rPr>
                <w:b/>
                <w:bCs/>
                <w:lang w:val="tr-TR"/>
              </w:rPr>
              <w:t xml:space="preserve">TST </w:t>
            </w:r>
            <w:proofErr w:type="gramStart"/>
            <w:r w:rsidRPr="008F1676">
              <w:rPr>
                <w:b/>
                <w:bCs/>
                <w:lang w:val="tr-TR"/>
              </w:rPr>
              <w:t>19.3</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2E510717" w14:textId="17108533" w:rsidR="003A5406" w:rsidRPr="008F1676" w:rsidRDefault="003A5406" w:rsidP="00E10200">
            <w:pPr>
              <w:tabs>
                <w:tab w:val="right" w:pos="7254"/>
              </w:tabs>
              <w:spacing w:before="60" w:after="120" w:line="276" w:lineRule="auto"/>
              <w:jc w:val="both"/>
              <w:rPr>
                <w:lang w:val="tr-TR"/>
              </w:rPr>
            </w:pPr>
            <w:r w:rsidRPr="008F1676">
              <w:rPr>
                <w:lang w:val="tr-TR"/>
              </w:rPr>
              <w:t xml:space="preserve">Gayrikabili rücu akreditif, Banka çeki veya Banka onaylı çek teminat olarak </w:t>
            </w:r>
            <w:r w:rsidRPr="008F1676">
              <w:rPr>
                <w:b/>
                <w:bCs/>
                <w:u w:val="single"/>
                <w:lang w:val="tr-TR"/>
              </w:rPr>
              <w:t>kabul edilmeyecektir</w:t>
            </w:r>
            <w:r w:rsidRPr="008F1676">
              <w:rPr>
                <w:lang w:val="tr-TR"/>
              </w:rPr>
              <w:t xml:space="preserve">. </w:t>
            </w:r>
          </w:p>
          <w:p w14:paraId="6FD2BB0F" w14:textId="35F0C434" w:rsidR="00F472E8" w:rsidRPr="008F1676" w:rsidRDefault="00F472E8" w:rsidP="00E10200">
            <w:pPr>
              <w:tabs>
                <w:tab w:val="right" w:pos="7254"/>
              </w:tabs>
              <w:spacing w:before="60" w:after="120" w:line="276" w:lineRule="auto"/>
              <w:jc w:val="both"/>
              <w:rPr>
                <w:lang w:val="tr-TR"/>
              </w:rPr>
            </w:pPr>
            <w:r w:rsidRPr="008F1676">
              <w:rPr>
                <w:bCs/>
                <w:iCs/>
                <w:lang w:val="tr-TR"/>
              </w:rPr>
              <w:lastRenderedPageBreak/>
              <w:t>Geçici Teminat Mektubu verilmesi tercih edildiği durumlarda ihale dokümanlarının Bölüm IV’te yer alan Geçici Teminat Formu-Banka Teminatına uygun olarak hazırlanacaktır.</w:t>
            </w:r>
          </w:p>
          <w:p w14:paraId="7589B699" w14:textId="44E28B9B" w:rsidR="00F02052" w:rsidRPr="008F1676" w:rsidRDefault="00F02052" w:rsidP="00E10200">
            <w:pPr>
              <w:tabs>
                <w:tab w:val="right" w:pos="7254"/>
              </w:tabs>
              <w:spacing w:before="60" w:after="120" w:line="276" w:lineRule="auto"/>
              <w:jc w:val="both"/>
              <w:rPr>
                <w:lang w:val="tr-TR"/>
              </w:rPr>
            </w:pPr>
            <w:r w:rsidRPr="008F1676">
              <w:rPr>
                <w:lang w:val="tr-TR"/>
              </w:rPr>
              <w:t xml:space="preserve">Geçici teminatın </w:t>
            </w:r>
            <w:r w:rsidR="00D1329E">
              <w:rPr>
                <w:lang w:val="tr-TR"/>
              </w:rPr>
              <w:t>geçerliliği</w:t>
            </w:r>
            <w:r w:rsidRPr="008F1676">
              <w:rPr>
                <w:lang w:val="tr-TR"/>
              </w:rPr>
              <w:t xml:space="preserve"> </w:t>
            </w:r>
            <w:r w:rsidR="00B47BC7" w:rsidRPr="008F1676">
              <w:rPr>
                <w:lang w:val="tr-TR"/>
              </w:rPr>
              <w:t xml:space="preserve">son </w:t>
            </w:r>
            <w:r w:rsidRPr="008F1676">
              <w:rPr>
                <w:lang w:val="tr-TR"/>
              </w:rPr>
              <w:t>teklif verme tarihinden itibaren en az yüz ondokuz (119) gün süreli olacaktır.</w:t>
            </w:r>
          </w:p>
        </w:tc>
      </w:tr>
      <w:tr w:rsidR="00E75FA1" w:rsidRPr="008F1676" w14:paraId="65AA90E5"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9967EC6" w14:textId="77777777" w:rsidR="00E75FA1" w:rsidRPr="008F1676" w:rsidRDefault="00E75FA1" w:rsidP="00E10200">
            <w:pPr>
              <w:spacing w:before="60" w:after="120" w:line="276" w:lineRule="auto"/>
              <w:rPr>
                <w:b/>
                <w:bCs/>
                <w:lang w:val="tr-TR"/>
              </w:rPr>
            </w:pPr>
            <w:r w:rsidRPr="008F1676">
              <w:rPr>
                <w:b/>
                <w:bCs/>
                <w:lang w:val="tr-TR"/>
              </w:rPr>
              <w:lastRenderedPageBreak/>
              <w:t xml:space="preserve">TST </w:t>
            </w:r>
            <w:proofErr w:type="gramStart"/>
            <w:r w:rsidRPr="008F1676">
              <w:rPr>
                <w:b/>
                <w:lang w:val="tr-TR"/>
              </w:rPr>
              <w:t>19.3</w:t>
            </w:r>
            <w:proofErr w:type="gramEnd"/>
            <w:r w:rsidRPr="008F1676">
              <w:rPr>
                <w:b/>
                <w:lang w:val="tr-TR"/>
              </w:rPr>
              <w:t xml:space="preserve"> (d)</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6D8A173E" w14:textId="77777777" w:rsidR="00E75FA1" w:rsidRPr="008F1676" w:rsidRDefault="00F02052" w:rsidP="00E10200">
            <w:pPr>
              <w:tabs>
                <w:tab w:val="right" w:pos="7254"/>
              </w:tabs>
              <w:spacing w:before="60" w:after="120" w:line="276" w:lineRule="auto"/>
              <w:rPr>
                <w:lang w:val="tr-TR"/>
              </w:rPr>
            </w:pPr>
            <w:r w:rsidRPr="008F1676">
              <w:rPr>
                <w:iCs/>
                <w:lang w:val="tr-TR"/>
              </w:rPr>
              <w:t>Uygulanmayacaktır</w:t>
            </w:r>
            <w:r w:rsidR="00345F83" w:rsidRPr="008F1676">
              <w:rPr>
                <w:iCs/>
                <w:lang w:val="tr-TR"/>
              </w:rPr>
              <w:t>.</w:t>
            </w:r>
            <w:r w:rsidR="00B63EDC" w:rsidRPr="008F1676">
              <w:rPr>
                <w:lang w:val="tr-TR"/>
              </w:rPr>
              <w:t xml:space="preserve"> </w:t>
            </w:r>
          </w:p>
        </w:tc>
      </w:tr>
      <w:tr w:rsidR="00E75FA1" w:rsidRPr="005C155A" w14:paraId="1E35E12C"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5B858645"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bCs/>
                <w:lang w:val="tr-TR"/>
              </w:rPr>
              <w:t>20.1</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5DD41D29" w14:textId="77777777" w:rsidR="00AA283A" w:rsidRPr="008F1676" w:rsidRDefault="00AA283A" w:rsidP="00AA283A">
            <w:pPr>
              <w:tabs>
                <w:tab w:val="right" w:pos="7254"/>
              </w:tabs>
              <w:spacing w:before="120" w:after="120"/>
              <w:jc w:val="both"/>
              <w:rPr>
                <w:lang w:val="tr-TR"/>
              </w:rPr>
            </w:pPr>
            <w:r w:rsidRPr="008F1676">
              <w:rPr>
                <w:lang w:val="tr-TR"/>
              </w:rPr>
              <w:t xml:space="preserve">TST </w:t>
            </w:r>
            <w:proofErr w:type="gramStart"/>
            <w:r w:rsidRPr="008F1676">
              <w:rPr>
                <w:lang w:val="tr-TR"/>
              </w:rPr>
              <w:t>20.1</w:t>
            </w:r>
            <w:proofErr w:type="gramEnd"/>
            <w:r w:rsidRPr="008F1676">
              <w:rPr>
                <w:lang w:val="tr-TR"/>
              </w:rPr>
              <w:t xml:space="preserve"> Maddesinin sonuna ekleyiniz:</w:t>
            </w:r>
          </w:p>
          <w:p w14:paraId="2D6F9539" w14:textId="3688EF69" w:rsidR="00AA283A" w:rsidRPr="008F1676" w:rsidRDefault="00AA283A" w:rsidP="00AA283A">
            <w:pPr>
              <w:tabs>
                <w:tab w:val="right" w:pos="7254"/>
              </w:tabs>
              <w:spacing w:before="120" w:after="120"/>
              <w:jc w:val="both"/>
              <w:rPr>
                <w:b/>
                <w:iCs/>
                <w:lang w:val="tr-TR"/>
              </w:rPr>
            </w:pPr>
            <w:r w:rsidRPr="008F1676">
              <w:rPr>
                <w:lang w:val="tr-TR"/>
              </w:rPr>
              <w:t xml:space="preserve">Islak imzalı orijinal teklif dosyasına ek olarak, </w:t>
            </w:r>
            <w:r w:rsidR="00DF1AFA" w:rsidRPr="008F1676">
              <w:rPr>
                <w:lang w:val="tr-TR"/>
              </w:rPr>
              <w:t>orjinal</w:t>
            </w:r>
            <w:r w:rsidRPr="008F1676">
              <w:rPr>
                <w:lang w:val="tr-TR"/>
              </w:rPr>
              <w:t xml:space="preserve"> nüshadan çoğaltılmış </w:t>
            </w:r>
            <w:r w:rsidRPr="008F1676">
              <w:rPr>
                <w:b/>
                <w:lang w:val="tr-TR"/>
              </w:rPr>
              <w:t xml:space="preserve">1 (bir) </w:t>
            </w:r>
            <w:r w:rsidR="00DF1AFA" w:rsidRPr="008F1676">
              <w:rPr>
                <w:b/>
                <w:lang w:val="tr-TR"/>
              </w:rPr>
              <w:t xml:space="preserve">adet </w:t>
            </w:r>
            <w:r w:rsidRPr="008F1676">
              <w:rPr>
                <w:b/>
                <w:lang w:val="tr-TR"/>
              </w:rPr>
              <w:t xml:space="preserve">basılı </w:t>
            </w:r>
            <w:r w:rsidR="00DF1AFA" w:rsidRPr="008F1676">
              <w:rPr>
                <w:b/>
                <w:lang w:val="tr-TR"/>
              </w:rPr>
              <w:t xml:space="preserve">kopya </w:t>
            </w:r>
            <w:r w:rsidRPr="008F1676">
              <w:rPr>
                <w:b/>
                <w:lang w:val="tr-TR"/>
              </w:rPr>
              <w:t xml:space="preserve">ve 1 (bir) </w:t>
            </w:r>
            <w:r w:rsidR="00DF1AFA" w:rsidRPr="008F1676">
              <w:rPr>
                <w:b/>
                <w:lang w:val="tr-TR"/>
              </w:rPr>
              <w:t xml:space="preserve">adet </w:t>
            </w:r>
            <w:r w:rsidRPr="008F1676">
              <w:rPr>
                <w:b/>
                <w:lang w:val="tr-TR"/>
              </w:rPr>
              <w:t xml:space="preserve">renkli taranmış sayısal kopya “pdf” formatında </w:t>
            </w:r>
            <w:r w:rsidR="00DF1AFA" w:rsidRPr="008F1676">
              <w:rPr>
                <w:b/>
                <w:lang w:val="tr-TR"/>
              </w:rPr>
              <w:t xml:space="preserve">teklif dosyası içeriğinde DVD veya USB Bellek ile ihale makamına </w:t>
            </w:r>
            <w:r w:rsidRPr="008F1676">
              <w:rPr>
                <w:b/>
                <w:lang w:val="tr-TR"/>
              </w:rPr>
              <w:t xml:space="preserve">teslim edilecektir. </w:t>
            </w:r>
          </w:p>
          <w:p w14:paraId="2CBC71B1" w14:textId="3D8FF32A" w:rsidR="00AA283A" w:rsidRPr="008F1676" w:rsidRDefault="00AA283A" w:rsidP="00AA283A">
            <w:pPr>
              <w:spacing w:before="120" w:after="120"/>
              <w:jc w:val="both"/>
              <w:rPr>
                <w:lang w:val="tr-TR"/>
              </w:rPr>
            </w:pPr>
            <w:r w:rsidRPr="008F1676">
              <w:rPr>
                <w:lang w:val="tr-TR"/>
              </w:rPr>
              <w:t xml:space="preserve">Teslim edilen teklifin </w:t>
            </w:r>
            <w:r w:rsidR="00DF1AFA" w:rsidRPr="008F1676">
              <w:rPr>
                <w:lang w:val="tr-TR"/>
              </w:rPr>
              <w:t xml:space="preserve">orjinal </w:t>
            </w:r>
            <w:r w:rsidRPr="008F1676">
              <w:rPr>
                <w:lang w:val="tr-TR"/>
              </w:rPr>
              <w:t>nüshasında belgelerin tüm sayfalar</w:t>
            </w:r>
            <w:r w:rsidR="00DF1AFA" w:rsidRPr="008F1676">
              <w:rPr>
                <w:lang w:val="tr-TR"/>
              </w:rPr>
              <w:t>ı</w:t>
            </w:r>
            <w:r w:rsidRPr="008F1676">
              <w:rPr>
                <w:lang w:val="tr-TR"/>
              </w:rPr>
              <w:t xml:space="preserve"> yetkili kişi/kişilerce imzalanmış ve kaşelenmiş olacaktır. İmzalar tamamlandıktan sonra, orijinal </w:t>
            </w:r>
            <w:r w:rsidR="00DF1AFA" w:rsidRPr="008F1676">
              <w:rPr>
                <w:lang w:val="tr-TR"/>
              </w:rPr>
              <w:t xml:space="preserve">nüshadan kopya </w:t>
            </w:r>
            <w:r w:rsidRPr="008F1676">
              <w:rPr>
                <w:lang w:val="tr-TR"/>
              </w:rPr>
              <w:t xml:space="preserve">dosya çoğaltılacak ve ekleri ile takım </w:t>
            </w:r>
            <w:r w:rsidR="00DF1AFA" w:rsidRPr="008F1676">
              <w:rPr>
                <w:lang w:val="tr-TR"/>
              </w:rPr>
              <w:t>şeklinde teslim edilecektir.</w:t>
            </w:r>
          </w:p>
          <w:p w14:paraId="4DB119C1" w14:textId="2EAB5264" w:rsidR="00E75FA1" w:rsidRPr="008F1676" w:rsidRDefault="00E75FA1" w:rsidP="00AA283A">
            <w:pPr>
              <w:tabs>
                <w:tab w:val="right" w:pos="7254"/>
              </w:tabs>
              <w:spacing w:before="60" w:after="120" w:line="276" w:lineRule="auto"/>
              <w:jc w:val="both"/>
              <w:rPr>
                <w:lang w:val="tr-TR"/>
              </w:rPr>
            </w:pPr>
          </w:p>
        </w:tc>
      </w:tr>
      <w:tr w:rsidR="00E75FA1" w:rsidRPr="008F1676" w14:paraId="540A0F87" w14:textId="77777777" w:rsidTr="00563304">
        <w:trPr>
          <w:jc w:val="center"/>
        </w:trPr>
        <w:tc>
          <w:tcPr>
            <w:tcW w:w="1617" w:type="dxa"/>
            <w:tcBorders>
              <w:top w:val="single" w:sz="2" w:space="0" w:color="000000" w:themeColor="text1"/>
              <w:left w:val="single" w:sz="2" w:space="0" w:color="000000" w:themeColor="text1"/>
              <w:bottom w:val="single" w:sz="4" w:space="0" w:color="auto"/>
              <w:right w:val="single" w:sz="8" w:space="0" w:color="000000" w:themeColor="text1"/>
            </w:tcBorders>
          </w:tcPr>
          <w:p w14:paraId="140C2995"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bCs/>
                <w:lang w:val="tr-TR"/>
              </w:rPr>
              <w:t>20.3</w:t>
            </w:r>
            <w:proofErr w:type="gramEnd"/>
          </w:p>
        </w:tc>
        <w:tc>
          <w:tcPr>
            <w:tcW w:w="7311" w:type="dxa"/>
            <w:tcBorders>
              <w:top w:val="single" w:sz="2" w:space="0" w:color="000000" w:themeColor="text1"/>
              <w:left w:val="nil"/>
              <w:bottom w:val="single" w:sz="4" w:space="0" w:color="auto"/>
              <w:right w:val="single" w:sz="2" w:space="0" w:color="000000" w:themeColor="text1"/>
            </w:tcBorders>
          </w:tcPr>
          <w:p w14:paraId="79232331" w14:textId="4C65CDCE" w:rsidR="00D51D3A" w:rsidRPr="008F1676" w:rsidRDefault="0030099A">
            <w:pPr>
              <w:tabs>
                <w:tab w:val="right" w:pos="7254"/>
              </w:tabs>
              <w:spacing w:before="60" w:after="120" w:line="276" w:lineRule="auto"/>
              <w:jc w:val="both"/>
              <w:rPr>
                <w:rFonts w:ascii="Consolas" w:eastAsia="Consolas" w:hAnsi="Consolas" w:cs="Consolas"/>
                <w:color w:val="222222"/>
                <w:sz w:val="42"/>
                <w:szCs w:val="42"/>
                <w:lang w:val="tr"/>
              </w:rPr>
            </w:pPr>
            <w:r w:rsidRPr="008F1676">
              <w:rPr>
                <w:lang w:val="tr-TR" w:eastAsia="tr-TR"/>
              </w:rPr>
              <w:t>Teklif Sahibi adına imza atma yetkisine ilişkin yazılı teyit, Teklif Formunu imzalayanın yetki belgesi ile imza ve paraf sirkülerinden (aslı veya noter tasdikli sureti) oluşur. (Noter onaylı vekâletname ve imza sirküsü)</w:t>
            </w:r>
          </w:p>
        </w:tc>
      </w:tr>
      <w:tr w:rsidR="00E75FA1" w:rsidRPr="008F1676" w14:paraId="797FB6A2" w14:textId="77777777" w:rsidTr="00563304">
        <w:trPr>
          <w:jc w:val="center"/>
        </w:trPr>
        <w:tc>
          <w:tcPr>
            <w:tcW w:w="8928" w:type="dxa"/>
            <w:gridSpan w:val="2"/>
            <w:tcBorders>
              <w:top w:val="single" w:sz="4" w:space="0" w:color="auto"/>
              <w:left w:val="single" w:sz="4" w:space="0" w:color="auto"/>
              <w:bottom w:val="single" w:sz="4" w:space="0" w:color="auto"/>
              <w:right w:val="single" w:sz="4" w:space="0" w:color="auto"/>
            </w:tcBorders>
          </w:tcPr>
          <w:p w14:paraId="21028A48" w14:textId="77777777" w:rsidR="00E75FA1" w:rsidRPr="008F1676" w:rsidRDefault="00E75FA1" w:rsidP="00E10200">
            <w:pPr>
              <w:tabs>
                <w:tab w:val="right" w:pos="7254"/>
              </w:tabs>
              <w:spacing w:before="120" w:after="120" w:line="276" w:lineRule="auto"/>
              <w:jc w:val="center"/>
              <w:rPr>
                <w:lang w:val="tr-TR"/>
              </w:rPr>
            </w:pPr>
            <w:r w:rsidRPr="008F1676">
              <w:rPr>
                <w:b/>
                <w:sz w:val="28"/>
                <w:lang w:val="tr-TR"/>
              </w:rPr>
              <w:t xml:space="preserve">D. Tekliflerin Sunulması ve Açılması </w:t>
            </w:r>
          </w:p>
        </w:tc>
      </w:tr>
      <w:tr w:rsidR="00E75FA1" w:rsidRPr="005C155A" w14:paraId="61133647" w14:textId="77777777" w:rsidTr="00563304">
        <w:trPr>
          <w:jc w:val="center"/>
        </w:trPr>
        <w:tc>
          <w:tcPr>
            <w:tcW w:w="1617" w:type="dxa"/>
            <w:tcBorders>
              <w:top w:val="single" w:sz="4" w:space="0" w:color="auto"/>
              <w:left w:val="single" w:sz="4" w:space="0" w:color="auto"/>
              <w:bottom w:val="nil"/>
              <w:right w:val="single" w:sz="4" w:space="0" w:color="auto"/>
            </w:tcBorders>
          </w:tcPr>
          <w:p w14:paraId="338E53D2"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bCs/>
                <w:lang w:val="tr-TR"/>
              </w:rPr>
              <w:t>22.1</w:t>
            </w:r>
            <w:proofErr w:type="gramEnd"/>
            <w:r w:rsidRPr="008F1676">
              <w:rPr>
                <w:b/>
                <w:bCs/>
                <w:lang w:val="tr-TR"/>
              </w:rPr>
              <w:t xml:space="preserve"> </w:t>
            </w:r>
          </w:p>
          <w:p w14:paraId="76327993" w14:textId="77777777" w:rsidR="00E75FA1" w:rsidRPr="008F1676" w:rsidRDefault="00E75FA1" w:rsidP="00E10200">
            <w:pPr>
              <w:spacing w:before="60" w:after="120" w:line="276" w:lineRule="auto"/>
              <w:rPr>
                <w:b/>
                <w:bCs/>
                <w:lang w:val="tr-TR"/>
              </w:rPr>
            </w:pPr>
          </w:p>
        </w:tc>
        <w:tc>
          <w:tcPr>
            <w:tcW w:w="7311" w:type="dxa"/>
            <w:vMerge w:val="restart"/>
            <w:tcBorders>
              <w:top w:val="single" w:sz="4" w:space="0" w:color="auto"/>
              <w:left w:val="single" w:sz="4" w:space="0" w:color="auto"/>
              <w:right w:val="single" w:sz="2" w:space="0" w:color="000000" w:themeColor="text1"/>
            </w:tcBorders>
          </w:tcPr>
          <w:p w14:paraId="1D35AEAF" w14:textId="77777777" w:rsidR="00AA283A" w:rsidRPr="008F1676" w:rsidRDefault="00AA283A" w:rsidP="00AA283A">
            <w:pPr>
              <w:tabs>
                <w:tab w:val="right" w:pos="7254"/>
              </w:tabs>
              <w:spacing w:before="120" w:after="120"/>
              <w:jc w:val="both"/>
              <w:rPr>
                <w:b/>
                <w:i/>
                <w:lang w:val="tr-TR"/>
              </w:rPr>
            </w:pPr>
            <w:r w:rsidRPr="008F1676">
              <w:rPr>
                <w:bCs/>
                <w:lang w:val="tr-TR"/>
              </w:rPr>
              <w:t xml:space="preserve">Sadece </w:t>
            </w:r>
            <w:r w:rsidRPr="008F1676">
              <w:rPr>
                <w:b/>
                <w:bCs/>
                <w:u w:val="single"/>
                <w:lang w:val="tr-TR"/>
              </w:rPr>
              <w:t xml:space="preserve">Teklif teslim edilmesi amacıyla </w:t>
            </w:r>
            <w:r w:rsidRPr="008F1676">
              <w:rPr>
                <w:lang w:val="tr-TR"/>
              </w:rPr>
              <w:t xml:space="preserve">kullanılacak olan İşveren irtibat bilgileri aşağıda verilmektedir: </w:t>
            </w:r>
          </w:p>
          <w:p w14:paraId="188554AA" w14:textId="7181456C" w:rsidR="006217EB" w:rsidRPr="007C303A" w:rsidRDefault="00EE0F67" w:rsidP="00AA283A">
            <w:pPr>
              <w:tabs>
                <w:tab w:val="right" w:pos="7254"/>
              </w:tabs>
              <w:spacing w:before="120" w:after="120"/>
              <w:rPr>
                <w:b/>
                <w:bCs/>
                <w:lang w:val="tr-TR"/>
              </w:rPr>
            </w:pPr>
            <w:bookmarkStart w:id="15" w:name="_Hlk84583189"/>
            <w:r w:rsidRPr="007C303A">
              <w:rPr>
                <w:b/>
                <w:bCs/>
                <w:lang w:val="tr-TR"/>
              </w:rPr>
              <w:t>Kahramanmaraş Büyükşehir Belediyesi</w:t>
            </w:r>
          </w:p>
          <w:p w14:paraId="33792AF8" w14:textId="61166562" w:rsidR="008D334A" w:rsidRPr="007C303A" w:rsidRDefault="00EE0F67" w:rsidP="00AA283A">
            <w:pPr>
              <w:tabs>
                <w:tab w:val="right" w:pos="7254"/>
              </w:tabs>
              <w:spacing w:before="120" w:after="120"/>
              <w:rPr>
                <w:b/>
                <w:bCs/>
                <w:lang w:val="tr-TR"/>
              </w:rPr>
            </w:pPr>
            <w:r w:rsidRPr="007C303A">
              <w:rPr>
                <w:b/>
                <w:bCs/>
                <w:lang w:val="tr-TR"/>
              </w:rPr>
              <w:t>Çevre Koruma ve Kontrol</w:t>
            </w:r>
            <w:r w:rsidR="008D334A" w:rsidRPr="007C303A">
              <w:rPr>
                <w:b/>
                <w:bCs/>
                <w:lang w:val="tr-TR"/>
              </w:rPr>
              <w:t xml:space="preserve"> Dairesi Başkanlığı </w:t>
            </w:r>
          </w:p>
          <w:p w14:paraId="6C51A7D4" w14:textId="1CC776E8" w:rsidR="008D334A" w:rsidRPr="007C303A" w:rsidRDefault="00EE0F67" w:rsidP="00AA283A">
            <w:pPr>
              <w:tabs>
                <w:tab w:val="right" w:pos="7254"/>
              </w:tabs>
              <w:spacing w:before="120" w:after="120"/>
              <w:rPr>
                <w:b/>
                <w:bCs/>
                <w:lang w:val="tr-TR"/>
              </w:rPr>
            </w:pPr>
            <w:r w:rsidRPr="007C303A">
              <w:rPr>
                <w:b/>
                <w:bCs/>
                <w:lang w:val="tr-TR"/>
              </w:rPr>
              <w:t xml:space="preserve">Atık Yönetimi </w:t>
            </w:r>
            <w:r w:rsidR="008D334A" w:rsidRPr="007C303A">
              <w:rPr>
                <w:b/>
                <w:bCs/>
                <w:lang w:val="tr-TR"/>
              </w:rPr>
              <w:t>Şube Müdürlüğü</w:t>
            </w:r>
          </w:p>
          <w:p w14:paraId="017AB93F" w14:textId="77777777" w:rsidR="00EE0F67" w:rsidRPr="007C303A" w:rsidRDefault="00AA283A" w:rsidP="00EE0F67">
            <w:pPr>
              <w:tabs>
                <w:tab w:val="right" w:pos="7254"/>
              </w:tabs>
              <w:spacing w:before="120" w:after="120"/>
              <w:rPr>
                <w:b/>
                <w:i/>
                <w:lang w:val="tr-TR"/>
              </w:rPr>
            </w:pPr>
            <w:r w:rsidRPr="007C303A">
              <w:rPr>
                <w:lang w:val="tr-TR"/>
              </w:rPr>
              <w:t xml:space="preserve">Dikkatine: </w:t>
            </w:r>
            <w:r w:rsidRPr="007C303A">
              <w:rPr>
                <w:b/>
                <w:i/>
                <w:lang w:val="tr-TR"/>
              </w:rPr>
              <w:t>İhale Komisyon Başkanlığına</w:t>
            </w:r>
          </w:p>
          <w:p w14:paraId="751B7B06" w14:textId="5C214ECC" w:rsidR="00EE0F67" w:rsidRPr="007C303A" w:rsidRDefault="00AA283A" w:rsidP="00EE0F67">
            <w:pPr>
              <w:tabs>
                <w:tab w:val="right" w:pos="7254"/>
              </w:tabs>
              <w:spacing w:before="120" w:after="120"/>
              <w:rPr>
                <w:lang w:val="tr-TR"/>
              </w:rPr>
            </w:pPr>
            <w:r w:rsidRPr="007C303A">
              <w:rPr>
                <w:lang w:val="tr-TR"/>
              </w:rPr>
              <w:t xml:space="preserve">Adres: </w:t>
            </w:r>
            <w:r w:rsidR="00EE0F67" w:rsidRPr="007C303A">
              <w:rPr>
                <w:b/>
                <w:bCs/>
                <w:lang w:val="tr-TR"/>
              </w:rPr>
              <w:t>İsmetpaşa Mah. Azerbaycan Bulv. No: 25 Dulkadiroğlu</w:t>
            </w:r>
          </w:p>
          <w:p w14:paraId="04511166" w14:textId="77777777" w:rsidR="00EE0F67" w:rsidRPr="007C303A" w:rsidRDefault="00AA283A" w:rsidP="00EE0F67">
            <w:pPr>
              <w:tabs>
                <w:tab w:val="right" w:pos="7254"/>
              </w:tabs>
              <w:spacing w:before="120" w:after="120"/>
              <w:rPr>
                <w:b/>
                <w:bCs/>
                <w:lang w:val="tr-TR"/>
              </w:rPr>
            </w:pPr>
            <w:r w:rsidRPr="007C303A">
              <w:rPr>
                <w:lang w:val="tr-TR"/>
              </w:rPr>
              <w:t xml:space="preserve">Kat/ Oda Numarası: </w:t>
            </w:r>
            <w:bookmarkEnd w:id="15"/>
            <w:r w:rsidR="00EE0F67" w:rsidRPr="007C303A">
              <w:rPr>
                <w:b/>
                <w:bCs/>
                <w:lang w:val="tr-TR"/>
              </w:rPr>
              <w:t>3</w:t>
            </w:r>
            <w:r w:rsidR="008D334A" w:rsidRPr="007C303A">
              <w:rPr>
                <w:b/>
                <w:bCs/>
                <w:lang w:val="tr-TR"/>
              </w:rPr>
              <w:t>.Kat</w:t>
            </w:r>
            <w:r w:rsidRPr="007C303A">
              <w:rPr>
                <w:b/>
                <w:bCs/>
                <w:lang w:val="tr-TR"/>
              </w:rPr>
              <w:t xml:space="preserve">, </w:t>
            </w:r>
            <w:r w:rsidR="00EE0F67" w:rsidRPr="007C303A">
              <w:rPr>
                <w:b/>
                <w:bCs/>
                <w:lang w:val="tr-TR"/>
              </w:rPr>
              <w:t xml:space="preserve">Çevre Koruma ve Kontrol Dairesi Başkanlığı </w:t>
            </w:r>
          </w:p>
          <w:p w14:paraId="355FEFF5" w14:textId="568CBF43" w:rsidR="00AA283A" w:rsidRPr="007C303A" w:rsidRDefault="00AA283A" w:rsidP="00AA283A">
            <w:pPr>
              <w:tabs>
                <w:tab w:val="right" w:pos="7254"/>
              </w:tabs>
              <w:spacing w:before="120" w:after="120"/>
              <w:rPr>
                <w:lang w:val="tr-TR"/>
              </w:rPr>
            </w:pPr>
            <w:r w:rsidRPr="007C303A">
              <w:rPr>
                <w:lang w:val="tr-TR"/>
              </w:rPr>
              <w:t xml:space="preserve">Şehir: </w:t>
            </w:r>
            <w:r w:rsidR="00A10B92" w:rsidRPr="007C303A">
              <w:rPr>
                <w:b/>
                <w:lang w:val="tr-TR"/>
              </w:rPr>
              <w:t>Kahramanmaraş</w:t>
            </w:r>
          </w:p>
          <w:p w14:paraId="3C85675D" w14:textId="607D83B5" w:rsidR="00AA283A" w:rsidRPr="007C303A" w:rsidRDefault="00AA283A" w:rsidP="00AA283A">
            <w:pPr>
              <w:tabs>
                <w:tab w:val="right" w:pos="7254"/>
              </w:tabs>
              <w:spacing w:before="120" w:after="120"/>
              <w:rPr>
                <w:lang w:val="tr-TR"/>
              </w:rPr>
            </w:pPr>
            <w:r w:rsidRPr="007C303A">
              <w:rPr>
                <w:lang w:val="tr-TR"/>
              </w:rPr>
              <w:t>Posta Kodu:</w:t>
            </w:r>
            <w:r w:rsidR="00D62B4D" w:rsidRPr="007C303A">
              <w:rPr>
                <w:b/>
                <w:lang w:val="tr-TR"/>
              </w:rPr>
              <w:t xml:space="preserve"> 46080</w:t>
            </w:r>
          </w:p>
          <w:p w14:paraId="64DB410F" w14:textId="77777777" w:rsidR="00AA283A" w:rsidRPr="007C303A" w:rsidRDefault="00AA283A" w:rsidP="00AA283A">
            <w:pPr>
              <w:tabs>
                <w:tab w:val="right" w:pos="7254"/>
              </w:tabs>
              <w:spacing w:before="120" w:after="120"/>
              <w:rPr>
                <w:b/>
                <w:lang w:val="tr-TR"/>
              </w:rPr>
            </w:pPr>
            <w:r w:rsidRPr="007C303A">
              <w:rPr>
                <w:lang w:val="tr-TR"/>
              </w:rPr>
              <w:t xml:space="preserve">Ülke: </w:t>
            </w:r>
            <w:r w:rsidRPr="007C303A">
              <w:rPr>
                <w:b/>
                <w:lang w:val="tr-TR"/>
              </w:rPr>
              <w:t>Türkiye</w:t>
            </w:r>
          </w:p>
          <w:p w14:paraId="4A5BDA54" w14:textId="77777777" w:rsidR="00AA283A" w:rsidRPr="007C303A" w:rsidRDefault="00AA283A" w:rsidP="00AA283A">
            <w:pPr>
              <w:tabs>
                <w:tab w:val="right" w:pos="7254"/>
              </w:tabs>
              <w:spacing w:before="240" w:after="120"/>
              <w:jc w:val="both"/>
              <w:rPr>
                <w:lang w:val="tr-TR"/>
              </w:rPr>
            </w:pPr>
            <w:r w:rsidRPr="007C303A">
              <w:rPr>
                <w:lang w:val="tr-TR"/>
              </w:rPr>
              <w:t xml:space="preserve">Son teklif verme tarihi: </w:t>
            </w:r>
          </w:p>
          <w:p w14:paraId="40D3A859" w14:textId="2A035227" w:rsidR="00AA283A" w:rsidRPr="007C303A" w:rsidRDefault="00AA283A" w:rsidP="00AA283A">
            <w:pPr>
              <w:spacing w:before="120" w:after="120"/>
              <w:jc w:val="both"/>
              <w:rPr>
                <w:lang w:val="tr-TR"/>
              </w:rPr>
            </w:pPr>
            <w:r w:rsidRPr="007C303A">
              <w:rPr>
                <w:lang w:val="tr-TR"/>
              </w:rPr>
              <w:t>Tarih:</w:t>
            </w:r>
            <w:r w:rsidR="00E238D1" w:rsidRPr="007C303A" w:rsidDel="00E238D1">
              <w:rPr>
                <w:lang w:val="tr-TR"/>
              </w:rPr>
              <w:t xml:space="preserve"> </w:t>
            </w:r>
            <w:r w:rsidR="00F533EB">
              <w:rPr>
                <w:lang w:val="tr-TR"/>
              </w:rPr>
              <w:t>11</w:t>
            </w:r>
            <w:r w:rsidR="00460D08" w:rsidRPr="007C303A">
              <w:rPr>
                <w:spacing w:val="-2"/>
                <w:lang w:val="tr-TR"/>
              </w:rPr>
              <w:t xml:space="preserve"> </w:t>
            </w:r>
            <w:r w:rsidR="00F533EB">
              <w:rPr>
                <w:spacing w:val="-2"/>
                <w:lang w:val="tr-TR"/>
              </w:rPr>
              <w:t>Ağustos</w:t>
            </w:r>
            <w:r w:rsidR="00460D08" w:rsidRPr="007C303A">
              <w:rPr>
                <w:spacing w:val="-2"/>
                <w:lang w:val="tr-TR"/>
              </w:rPr>
              <w:t xml:space="preserve"> 2026, </w:t>
            </w:r>
            <w:r w:rsidR="00F533EB">
              <w:rPr>
                <w:spacing w:val="-2"/>
                <w:lang w:val="tr-TR"/>
              </w:rPr>
              <w:t>salı</w:t>
            </w:r>
            <w:r w:rsidR="00460D08" w:rsidRPr="007C303A">
              <w:rPr>
                <w:spacing w:val="-2"/>
                <w:lang w:val="tr-TR"/>
              </w:rPr>
              <w:t xml:space="preserve"> günü</w:t>
            </w:r>
          </w:p>
          <w:p w14:paraId="12EE4463" w14:textId="77777777" w:rsidR="00AA283A" w:rsidRPr="00145188" w:rsidRDefault="00AA283A" w:rsidP="00AA283A">
            <w:pPr>
              <w:suppressAutoHyphens/>
              <w:spacing w:before="120" w:after="120"/>
              <w:jc w:val="both"/>
              <w:rPr>
                <w:lang w:val="tr-TR"/>
              </w:rPr>
            </w:pPr>
            <w:r w:rsidRPr="007C303A">
              <w:rPr>
                <w:lang w:val="tr-TR"/>
              </w:rPr>
              <w:lastRenderedPageBreak/>
              <w:t xml:space="preserve">Saat: </w:t>
            </w:r>
            <w:proofErr w:type="gramStart"/>
            <w:r w:rsidRPr="007C303A">
              <w:rPr>
                <w:lang w:val="tr-TR"/>
              </w:rPr>
              <w:t>14:00</w:t>
            </w:r>
            <w:proofErr w:type="gramEnd"/>
            <w:r w:rsidRPr="007C303A">
              <w:rPr>
                <w:lang w:val="tr-TR"/>
              </w:rPr>
              <w:t xml:space="preserve"> (yerel saat)</w:t>
            </w:r>
          </w:p>
          <w:p w14:paraId="141E14DE" w14:textId="59C24C93" w:rsidR="00E75FA1" w:rsidRPr="008F1676" w:rsidRDefault="00AA283A" w:rsidP="00AA283A">
            <w:pPr>
              <w:suppressAutoHyphens/>
              <w:spacing w:before="60" w:after="120" w:line="276" w:lineRule="auto"/>
              <w:rPr>
                <w:lang w:val="tr-TR"/>
              </w:rPr>
            </w:pPr>
            <w:r w:rsidRPr="008F1676">
              <w:rPr>
                <w:lang w:val="tr-TR"/>
              </w:rPr>
              <w:t xml:space="preserve">Teklifleri elektronik ortamda veya e-posta ekinde sunma seçeneği </w:t>
            </w:r>
            <w:r w:rsidRPr="008F1676">
              <w:rPr>
                <w:b/>
                <w:u w:val="single"/>
                <w:lang w:val="tr-TR"/>
              </w:rPr>
              <w:t>bulunmamaktadır.</w:t>
            </w:r>
          </w:p>
        </w:tc>
      </w:tr>
      <w:tr w:rsidR="00E75FA1" w:rsidRPr="005C155A" w14:paraId="4FA5F869" w14:textId="77777777" w:rsidTr="00563304">
        <w:trPr>
          <w:jc w:val="center"/>
        </w:trPr>
        <w:tc>
          <w:tcPr>
            <w:tcW w:w="1617" w:type="dxa"/>
            <w:tcBorders>
              <w:top w:val="nil"/>
              <w:left w:val="single" w:sz="4" w:space="0" w:color="auto"/>
              <w:bottom w:val="single" w:sz="4" w:space="0" w:color="auto"/>
              <w:right w:val="single" w:sz="4" w:space="0" w:color="auto"/>
            </w:tcBorders>
          </w:tcPr>
          <w:p w14:paraId="39163363" w14:textId="77777777" w:rsidR="00E75FA1" w:rsidRPr="008F1676" w:rsidRDefault="00E75FA1" w:rsidP="00E10200">
            <w:pPr>
              <w:spacing w:before="60" w:after="120" w:line="276" w:lineRule="auto"/>
              <w:rPr>
                <w:b/>
                <w:bCs/>
                <w:lang w:val="tr-TR"/>
              </w:rPr>
            </w:pPr>
          </w:p>
        </w:tc>
        <w:tc>
          <w:tcPr>
            <w:tcW w:w="7311" w:type="dxa"/>
            <w:vMerge/>
          </w:tcPr>
          <w:p w14:paraId="23BE1E87" w14:textId="77777777" w:rsidR="00E75FA1" w:rsidRPr="008F1676" w:rsidRDefault="00E75FA1" w:rsidP="00E10200">
            <w:pPr>
              <w:tabs>
                <w:tab w:val="right" w:pos="7254"/>
              </w:tabs>
              <w:spacing w:before="60" w:after="120" w:line="276" w:lineRule="auto"/>
              <w:rPr>
                <w:lang w:val="tr-TR"/>
              </w:rPr>
            </w:pPr>
          </w:p>
        </w:tc>
      </w:tr>
      <w:tr w:rsidR="00E75FA1" w:rsidRPr="005C155A" w14:paraId="4300A957" w14:textId="77777777" w:rsidTr="00563304">
        <w:trPr>
          <w:jc w:val="center"/>
        </w:trPr>
        <w:tc>
          <w:tcPr>
            <w:tcW w:w="1617" w:type="dxa"/>
            <w:tcBorders>
              <w:top w:val="single" w:sz="4" w:space="0" w:color="auto"/>
              <w:left w:val="single" w:sz="4" w:space="0" w:color="auto"/>
              <w:bottom w:val="single" w:sz="4" w:space="0" w:color="auto"/>
              <w:right w:val="single" w:sz="4" w:space="0" w:color="auto"/>
            </w:tcBorders>
          </w:tcPr>
          <w:p w14:paraId="2D37A60B" w14:textId="77777777" w:rsidR="00E75FA1" w:rsidRPr="008F1676" w:rsidRDefault="00E75FA1" w:rsidP="00E10200">
            <w:pPr>
              <w:spacing w:before="60" w:after="120" w:line="276" w:lineRule="auto"/>
              <w:rPr>
                <w:b/>
                <w:lang w:val="tr-TR"/>
              </w:rPr>
            </w:pPr>
            <w:r w:rsidRPr="008F1676">
              <w:rPr>
                <w:b/>
                <w:bCs/>
                <w:lang w:val="tr-TR"/>
              </w:rPr>
              <w:lastRenderedPageBreak/>
              <w:t xml:space="preserve">TST </w:t>
            </w:r>
            <w:proofErr w:type="gramStart"/>
            <w:r w:rsidRPr="008F1676">
              <w:rPr>
                <w:b/>
                <w:lang w:val="tr-TR"/>
              </w:rPr>
              <w:t>25.1</w:t>
            </w:r>
            <w:proofErr w:type="gramEnd"/>
          </w:p>
        </w:tc>
        <w:tc>
          <w:tcPr>
            <w:tcW w:w="7311" w:type="dxa"/>
            <w:tcBorders>
              <w:top w:val="single" w:sz="2" w:space="0" w:color="000000" w:themeColor="text1"/>
              <w:left w:val="single" w:sz="4" w:space="0" w:color="auto"/>
              <w:bottom w:val="single" w:sz="2" w:space="0" w:color="000000" w:themeColor="text1"/>
              <w:right w:val="single" w:sz="2" w:space="0" w:color="000000" w:themeColor="text1"/>
            </w:tcBorders>
          </w:tcPr>
          <w:p w14:paraId="3405CBBA" w14:textId="77777777" w:rsidR="00AA283A" w:rsidRPr="007C303A" w:rsidRDefault="00AA283A" w:rsidP="00AA283A">
            <w:pPr>
              <w:tabs>
                <w:tab w:val="right" w:pos="7254"/>
              </w:tabs>
              <w:spacing w:before="60" w:after="60"/>
              <w:jc w:val="both"/>
              <w:rPr>
                <w:lang w:val="tr-TR"/>
              </w:rPr>
            </w:pPr>
            <w:r w:rsidRPr="007C303A">
              <w:rPr>
                <w:lang w:val="tr-TR"/>
              </w:rPr>
              <w:t xml:space="preserve">Teklif açılışı aşağıda belirtilen yer ve tarihte gerçekleşecektir: </w:t>
            </w:r>
          </w:p>
          <w:p w14:paraId="0585B380" w14:textId="77777777" w:rsidR="00EE0F67" w:rsidRPr="007C303A" w:rsidRDefault="00EE0F67" w:rsidP="00EE0F67">
            <w:pPr>
              <w:tabs>
                <w:tab w:val="right" w:pos="7254"/>
              </w:tabs>
              <w:spacing w:before="120" w:after="120"/>
              <w:rPr>
                <w:b/>
                <w:bCs/>
                <w:lang w:val="tr-TR"/>
              </w:rPr>
            </w:pPr>
            <w:bookmarkStart w:id="16" w:name="_Hlk84583265"/>
            <w:r w:rsidRPr="007C303A">
              <w:rPr>
                <w:b/>
                <w:bCs/>
                <w:lang w:val="tr-TR"/>
              </w:rPr>
              <w:t>Kahramanmaraş Büyükşehir Belediyesi</w:t>
            </w:r>
          </w:p>
          <w:p w14:paraId="321E9481" w14:textId="77777777" w:rsidR="00EE0F67" w:rsidRPr="007C303A" w:rsidRDefault="00AA283A" w:rsidP="00EE0F67">
            <w:pPr>
              <w:tabs>
                <w:tab w:val="right" w:pos="7254"/>
              </w:tabs>
              <w:spacing w:before="120" w:after="120"/>
              <w:rPr>
                <w:lang w:val="tr-TR"/>
              </w:rPr>
            </w:pPr>
            <w:r w:rsidRPr="007C303A">
              <w:rPr>
                <w:lang w:val="tr-TR"/>
              </w:rPr>
              <w:t xml:space="preserve">Adres: </w:t>
            </w:r>
            <w:r w:rsidR="00EE0F67" w:rsidRPr="007C303A">
              <w:rPr>
                <w:b/>
                <w:bCs/>
                <w:lang w:val="tr-TR"/>
              </w:rPr>
              <w:t>İsmetpaşa Mah. Azerbaycan Bulv. No: 25 Dulkadiroğlu</w:t>
            </w:r>
          </w:p>
          <w:p w14:paraId="22F7B651" w14:textId="0A4A3F99" w:rsidR="00EE0F67" w:rsidRPr="007C303A" w:rsidRDefault="00AA283A" w:rsidP="00EE0F67">
            <w:pPr>
              <w:tabs>
                <w:tab w:val="right" w:pos="7254"/>
              </w:tabs>
              <w:spacing w:before="120" w:after="120"/>
              <w:rPr>
                <w:b/>
                <w:bCs/>
                <w:lang w:val="tr-TR"/>
              </w:rPr>
            </w:pPr>
            <w:r w:rsidRPr="007C303A">
              <w:rPr>
                <w:lang w:val="tr-TR"/>
              </w:rPr>
              <w:t xml:space="preserve">Kat/ Oda Numarası: </w:t>
            </w:r>
            <w:bookmarkEnd w:id="16"/>
            <w:r w:rsidR="00EE0F67" w:rsidRPr="007C303A">
              <w:rPr>
                <w:b/>
                <w:bCs/>
                <w:lang w:val="tr-TR"/>
              </w:rPr>
              <w:t>3.Kat, Çevre Koruma ve Kontrol Dairesi Başkanlığı Toplantı Salonu</w:t>
            </w:r>
          </w:p>
          <w:p w14:paraId="0DDF8C17" w14:textId="2EEF074C" w:rsidR="00AA283A" w:rsidRPr="007C303A" w:rsidRDefault="00AA283A" w:rsidP="00AA283A">
            <w:pPr>
              <w:tabs>
                <w:tab w:val="right" w:pos="7254"/>
              </w:tabs>
              <w:spacing w:before="60" w:after="60"/>
              <w:rPr>
                <w:lang w:val="tr-TR"/>
              </w:rPr>
            </w:pPr>
            <w:r w:rsidRPr="007C303A">
              <w:rPr>
                <w:lang w:val="tr-TR"/>
              </w:rPr>
              <w:t xml:space="preserve">Şehir: </w:t>
            </w:r>
            <w:r w:rsidR="00A10B92" w:rsidRPr="007C303A">
              <w:rPr>
                <w:b/>
                <w:lang w:val="tr-TR"/>
              </w:rPr>
              <w:t>Kahramanmaraş</w:t>
            </w:r>
          </w:p>
          <w:p w14:paraId="540E0A26" w14:textId="3CABB5CF" w:rsidR="00AA283A" w:rsidRPr="007C303A" w:rsidRDefault="00AA283A" w:rsidP="00AA283A">
            <w:pPr>
              <w:tabs>
                <w:tab w:val="right" w:pos="7254"/>
              </w:tabs>
              <w:spacing w:before="60" w:after="60"/>
              <w:rPr>
                <w:lang w:val="tr-TR"/>
              </w:rPr>
            </w:pPr>
            <w:r w:rsidRPr="007C303A">
              <w:rPr>
                <w:lang w:val="tr-TR"/>
              </w:rPr>
              <w:t>Posta Kodu:</w:t>
            </w:r>
            <w:r w:rsidR="00D62B4D" w:rsidRPr="007C303A">
              <w:rPr>
                <w:lang w:val="tr-TR"/>
              </w:rPr>
              <w:t xml:space="preserve"> </w:t>
            </w:r>
            <w:r w:rsidR="00D62B4D" w:rsidRPr="007C303A">
              <w:rPr>
                <w:b/>
                <w:lang w:val="tr-TR"/>
              </w:rPr>
              <w:t>46080</w:t>
            </w:r>
          </w:p>
          <w:p w14:paraId="39A82BB2" w14:textId="77777777" w:rsidR="00AA283A" w:rsidRPr="007C303A" w:rsidRDefault="00AA283A" w:rsidP="00AA283A">
            <w:pPr>
              <w:tabs>
                <w:tab w:val="right" w:pos="7254"/>
              </w:tabs>
              <w:spacing w:before="60" w:after="60"/>
              <w:rPr>
                <w:b/>
                <w:lang w:val="tr-TR"/>
              </w:rPr>
            </w:pPr>
            <w:r w:rsidRPr="007C303A">
              <w:rPr>
                <w:lang w:val="tr-TR"/>
              </w:rPr>
              <w:t xml:space="preserve">Ülke: </w:t>
            </w:r>
            <w:r w:rsidRPr="007C303A">
              <w:rPr>
                <w:b/>
                <w:lang w:val="tr-TR"/>
              </w:rPr>
              <w:t>Türkiye</w:t>
            </w:r>
          </w:p>
          <w:p w14:paraId="5B235B57" w14:textId="6C7AEDD6" w:rsidR="00E238D1" w:rsidRPr="007C303A" w:rsidRDefault="00AA283A" w:rsidP="00E238D1">
            <w:pPr>
              <w:spacing w:before="120" w:after="120"/>
              <w:jc w:val="both"/>
              <w:rPr>
                <w:lang w:val="tr-TR"/>
              </w:rPr>
            </w:pPr>
            <w:r w:rsidRPr="007C303A">
              <w:rPr>
                <w:lang w:val="tr-TR"/>
              </w:rPr>
              <w:t xml:space="preserve">Tarih: </w:t>
            </w:r>
            <w:r w:rsidR="00F533EB">
              <w:rPr>
                <w:lang w:val="tr-TR"/>
              </w:rPr>
              <w:t>11</w:t>
            </w:r>
            <w:r w:rsidR="002849EF" w:rsidRPr="007C303A">
              <w:rPr>
                <w:lang w:val="tr-TR"/>
              </w:rPr>
              <w:t xml:space="preserve"> </w:t>
            </w:r>
            <w:r w:rsidR="00F533EB">
              <w:rPr>
                <w:lang w:val="tr-TR"/>
              </w:rPr>
              <w:t>Ağustos</w:t>
            </w:r>
            <w:r w:rsidR="00460D08" w:rsidRPr="007C303A">
              <w:rPr>
                <w:lang w:val="tr-TR"/>
              </w:rPr>
              <w:t xml:space="preserve"> 2026, </w:t>
            </w:r>
            <w:r w:rsidR="00F533EB">
              <w:rPr>
                <w:lang w:val="tr-TR"/>
              </w:rPr>
              <w:t>salı</w:t>
            </w:r>
            <w:r w:rsidR="00460D08" w:rsidRPr="007C303A">
              <w:rPr>
                <w:lang w:val="tr-TR"/>
              </w:rPr>
              <w:t xml:space="preserve"> günü</w:t>
            </w:r>
          </w:p>
          <w:p w14:paraId="58877344" w14:textId="5E5312B7" w:rsidR="00AA283A" w:rsidRPr="007C303A" w:rsidRDefault="00AA283A" w:rsidP="00C0292D">
            <w:pPr>
              <w:spacing w:before="240" w:after="60"/>
              <w:jc w:val="both"/>
              <w:rPr>
                <w:lang w:val="tr-TR"/>
              </w:rPr>
            </w:pPr>
            <w:r w:rsidRPr="007C303A">
              <w:rPr>
                <w:lang w:val="tr-TR"/>
              </w:rPr>
              <w:t xml:space="preserve">Saat: </w:t>
            </w:r>
            <w:proofErr w:type="gramStart"/>
            <w:r w:rsidRPr="007C303A">
              <w:rPr>
                <w:lang w:val="tr-TR"/>
              </w:rPr>
              <w:t>14:15</w:t>
            </w:r>
            <w:proofErr w:type="gramEnd"/>
            <w:r w:rsidRPr="007C303A">
              <w:rPr>
                <w:lang w:val="tr-TR"/>
              </w:rPr>
              <w:t xml:space="preserve"> (yerel saat)</w:t>
            </w:r>
          </w:p>
          <w:p w14:paraId="03B49D3C" w14:textId="2FC915D0" w:rsidR="00E75FA1" w:rsidRPr="005F1935" w:rsidRDefault="00AA283A" w:rsidP="00AA283A">
            <w:pPr>
              <w:tabs>
                <w:tab w:val="right" w:pos="7254"/>
              </w:tabs>
              <w:spacing w:before="60" w:after="120" w:line="276" w:lineRule="auto"/>
              <w:jc w:val="both"/>
              <w:rPr>
                <w:highlight w:val="yellow"/>
                <w:lang w:val="tr-TR"/>
              </w:rPr>
            </w:pPr>
            <w:r w:rsidRPr="007C303A">
              <w:rPr>
                <w:bCs/>
                <w:lang w:val="tr-TR"/>
              </w:rPr>
              <w:t>İhale açılışına internet üzerinden katılım imkânı bulunmamaktadır.</w:t>
            </w:r>
          </w:p>
        </w:tc>
      </w:tr>
      <w:tr w:rsidR="00E75FA1" w:rsidRPr="005C155A" w14:paraId="1D0AC125" w14:textId="77777777" w:rsidTr="00563304">
        <w:trPr>
          <w:jc w:val="center"/>
        </w:trPr>
        <w:tc>
          <w:tcPr>
            <w:tcW w:w="1617" w:type="dxa"/>
            <w:tcBorders>
              <w:top w:val="single" w:sz="4" w:space="0" w:color="auto"/>
              <w:left w:val="single" w:sz="2" w:space="0" w:color="000000" w:themeColor="text1"/>
              <w:bottom w:val="single" w:sz="2" w:space="0" w:color="000000" w:themeColor="text1"/>
              <w:right w:val="single" w:sz="8" w:space="0" w:color="000000" w:themeColor="text1"/>
            </w:tcBorders>
          </w:tcPr>
          <w:p w14:paraId="0B6D3E55"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sidDel="00137F11">
              <w:rPr>
                <w:b/>
                <w:lang w:val="tr-TR"/>
              </w:rPr>
              <w:t>25.</w:t>
            </w:r>
            <w:r w:rsidRPr="008F1676">
              <w:rPr>
                <w:b/>
                <w:lang w:val="tr-TR"/>
              </w:rPr>
              <w:t>6</w:t>
            </w:r>
            <w:proofErr w:type="gramEnd"/>
          </w:p>
        </w:tc>
        <w:tc>
          <w:tcPr>
            <w:tcW w:w="7311" w:type="dxa"/>
            <w:tcBorders>
              <w:top w:val="single" w:sz="2" w:space="0" w:color="000000" w:themeColor="text1"/>
              <w:left w:val="nil"/>
              <w:bottom w:val="single" w:sz="2" w:space="0" w:color="000000" w:themeColor="text1"/>
              <w:right w:val="single" w:sz="2" w:space="0" w:color="000000" w:themeColor="text1"/>
            </w:tcBorders>
          </w:tcPr>
          <w:p w14:paraId="78FD008B" w14:textId="4CB189E9" w:rsidR="00552A9F" w:rsidRPr="008F1676" w:rsidRDefault="00A97DCA" w:rsidP="00E10200">
            <w:pPr>
              <w:tabs>
                <w:tab w:val="right" w:pos="7254"/>
              </w:tabs>
              <w:spacing w:before="60" w:after="120" w:line="276" w:lineRule="auto"/>
              <w:jc w:val="both"/>
              <w:rPr>
                <w:lang w:val="tr-TR"/>
              </w:rPr>
            </w:pPr>
            <w:r w:rsidRPr="008F1676">
              <w:rPr>
                <w:lang w:val="tr-TR"/>
              </w:rPr>
              <w:t>Teklif Mektubu ve Çizelgeleri Alıcının teklif açılışını gerçekleştiren Komisyon Üyeleri tarafından paraflanacaktır.</w:t>
            </w:r>
          </w:p>
        </w:tc>
      </w:tr>
      <w:tr w:rsidR="00E75FA1" w:rsidRPr="005C155A" w14:paraId="65267EB1" w14:textId="77777777" w:rsidTr="00563304">
        <w:trPr>
          <w:trHeight w:val="525"/>
          <w:jc w:val="center"/>
        </w:trPr>
        <w:tc>
          <w:tcPr>
            <w:tcW w:w="892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A06A9A" w14:textId="77777777" w:rsidR="00E75FA1" w:rsidRPr="008F1676" w:rsidRDefault="00E75FA1" w:rsidP="00E10200">
            <w:pPr>
              <w:tabs>
                <w:tab w:val="right" w:pos="7254"/>
              </w:tabs>
              <w:spacing w:before="120" w:after="120" w:line="276" w:lineRule="auto"/>
              <w:jc w:val="center"/>
              <w:rPr>
                <w:b/>
                <w:bCs/>
                <w:sz w:val="28"/>
                <w:lang w:val="tr-TR"/>
              </w:rPr>
            </w:pPr>
            <w:r w:rsidRPr="008F1676">
              <w:rPr>
                <w:b/>
                <w:sz w:val="28"/>
                <w:lang w:val="tr-TR"/>
              </w:rPr>
              <w:t xml:space="preserve">E. Tekliflerin Değerlendirilmesi ve Karşılaştırılması </w:t>
            </w:r>
          </w:p>
        </w:tc>
      </w:tr>
      <w:tr w:rsidR="00E75FA1" w:rsidRPr="005C155A" w14:paraId="0856DB3B"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10D749F5" w14:textId="77777777" w:rsidR="00E75FA1" w:rsidRPr="008F1676" w:rsidRDefault="00E75FA1" w:rsidP="00E10200">
            <w:pPr>
              <w:tabs>
                <w:tab w:val="right" w:pos="7434"/>
              </w:tabs>
              <w:spacing w:before="60" w:after="120" w:line="276" w:lineRule="auto"/>
              <w:rPr>
                <w:b/>
                <w:lang w:val="tr-TR"/>
              </w:rPr>
            </w:pPr>
            <w:r w:rsidRPr="008F1676">
              <w:rPr>
                <w:b/>
                <w:bCs/>
                <w:lang w:val="tr-TR"/>
              </w:rPr>
              <w:t xml:space="preserve">TST </w:t>
            </w:r>
            <w:proofErr w:type="gramStart"/>
            <w:r w:rsidRPr="008F1676">
              <w:rPr>
                <w:b/>
                <w:lang w:val="tr-TR"/>
              </w:rPr>
              <w:t>32.1</w:t>
            </w:r>
            <w:proofErr w:type="gramEnd"/>
          </w:p>
          <w:p w14:paraId="2E3D06EF" w14:textId="77777777" w:rsidR="00E75FA1" w:rsidRPr="008F1676" w:rsidRDefault="00E75FA1" w:rsidP="00E10200">
            <w:pPr>
              <w:spacing w:before="60" w:after="120" w:line="276" w:lineRule="auto"/>
              <w:rPr>
                <w:b/>
                <w:bCs/>
                <w:lang w:val="tr-TR"/>
              </w:rPr>
            </w:pPr>
          </w:p>
        </w:tc>
        <w:tc>
          <w:tcPr>
            <w:tcW w:w="7311" w:type="dxa"/>
            <w:tcBorders>
              <w:top w:val="single" w:sz="2" w:space="0" w:color="000000" w:themeColor="text1"/>
              <w:left w:val="nil"/>
              <w:bottom w:val="single" w:sz="2" w:space="0" w:color="000000" w:themeColor="text1"/>
              <w:right w:val="single" w:sz="2" w:space="0" w:color="000000" w:themeColor="text1"/>
            </w:tcBorders>
          </w:tcPr>
          <w:p w14:paraId="52BA3220" w14:textId="77777777" w:rsidR="00364ACE" w:rsidRPr="008F1676" w:rsidRDefault="00364ACE" w:rsidP="00364ACE">
            <w:pPr>
              <w:tabs>
                <w:tab w:val="right" w:pos="7254"/>
              </w:tabs>
              <w:spacing w:before="60" w:after="120" w:line="276" w:lineRule="auto"/>
              <w:jc w:val="both"/>
              <w:rPr>
                <w:lang w:val="tr-TR"/>
              </w:rPr>
            </w:pPr>
            <w:r w:rsidRPr="008F1676">
              <w:rPr>
                <w:lang w:val="tr-TR"/>
              </w:rPr>
              <w:t xml:space="preserve">Tüm LOT’lar için Değerlendirme ve karşılaştırma aşamasında; farklı para birimleri cinsinden verilen teklifleri, döviz satış kuru üzerinden, tek para birimine çevirmede kullanılacak para birimi </w:t>
            </w:r>
            <w:r w:rsidRPr="008F1676">
              <w:rPr>
                <w:b/>
                <w:lang w:val="tr-TR"/>
              </w:rPr>
              <w:t>Türk Lirası (TL)</w:t>
            </w:r>
            <w:r w:rsidRPr="008F1676">
              <w:rPr>
                <w:lang w:val="tr-TR"/>
              </w:rPr>
              <w:t xml:space="preserve"> olacaktır.</w:t>
            </w:r>
          </w:p>
          <w:p w14:paraId="4C21D6F5" w14:textId="70C92AA4" w:rsidR="00364ACE" w:rsidRPr="008F1676" w:rsidRDefault="00364ACE" w:rsidP="00364ACE">
            <w:pPr>
              <w:tabs>
                <w:tab w:val="right" w:pos="7254"/>
              </w:tabs>
              <w:spacing w:before="60" w:after="120" w:line="276" w:lineRule="auto"/>
              <w:jc w:val="both"/>
              <w:rPr>
                <w:lang w:val="tr-TR"/>
              </w:rPr>
            </w:pPr>
            <w:r w:rsidRPr="008F1676">
              <w:rPr>
                <w:b/>
                <w:lang w:val="tr-TR"/>
              </w:rPr>
              <w:t>Kullanılacak resmi satış kurunun kaynağı:</w:t>
            </w:r>
            <w:r w:rsidRPr="008F1676">
              <w:rPr>
                <w:lang w:val="tr-TR"/>
              </w:rPr>
              <w:t xml:space="preserve"> Türkiye Cumhuriyet Merkez Bankası (TCMB) - Döviz kurları </w:t>
            </w:r>
            <w:hyperlink r:id="rId56" w:history="1">
              <w:r w:rsidRPr="008F1676">
                <w:rPr>
                  <w:rStyle w:val="Kpr"/>
                  <w:lang w:val="tr-TR"/>
                </w:rPr>
                <w:t>http://www.tcmb.gov.tr</w:t>
              </w:r>
            </w:hyperlink>
            <w:r w:rsidR="00CE14E7">
              <w:rPr>
                <w:lang w:val="tr-TR"/>
              </w:rPr>
              <w:t xml:space="preserve"> </w:t>
            </w:r>
            <w:r w:rsidRPr="008F1676">
              <w:rPr>
                <w:lang w:val="tr-TR"/>
              </w:rPr>
              <w:t>adresinden temin edilebilir.</w:t>
            </w:r>
          </w:p>
          <w:p w14:paraId="763FCAE0" w14:textId="012D1D32" w:rsidR="00E75FA1" w:rsidRPr="008F1676" w:rsidRDefault="00364ACE" w:rsidP="00364ACE">
            <w:pPr>
              <w:tabs>
                <w:tab w:val="right" w:pos="7254"/>
              </w:tabs>
              <w:spacing w:before="60" w:after="120" w:line="276" w:lineRule="auto"/>
              <w:jc w:val="both"/>
              <w:rPr>
                <w:lang w:val="tr-TR"/>
              </w:rPr>
            </w:pPr>
            <w:r w:rsidRPr="008F1676">
              <w:rPr>
                <w:b/>
                <w:lang w:val="tr-TR"/>
              </w:rPr>
              <w:t>Geçerli satış kuru tarihi:</w:t>
            </w:r>
            <w:r w:rsidRPr="008F1676">
              <w:rPr>
                <w:lang w:val="tr-TR"/>
              </w:rPr>
              <w:t xml:space="preserve"> Son teklif verme tarihinden </w:t>
            </w:r>
            <w:r w:rsidRPr="008F1676">
              <w:rPr>
                <w:u w:val="single"/>
                <w:lang w:val="tr-TR"/>
              </w:rPr>
              <w:t>28 (yirmi sekiz) gün</w:t>
            </w:r>
            <w:r w:rsidRPr="008F1676">
              <w:rPr>
                <w:lang w:val="tr-TR"/>
              </w:rPr>
              <w:t xml:space="preserve"> önce geçerli olan tarihtir. Şöyle ki, geçerli kur tarihi, resmî tatil günü olması durumunda, önceki son resmi çalışma günü geçerli tarih olarak kabul edilecektir. Eğer tekliflerin açılma saati </w:t>
            </w:r>
            <w:proofErr w:type="gramStart"/>
            <w:r w:rsidRPr="008F1676">
              <w:rPr>
                <w:lang w:val="tr-TR"/>
              </w:rPr>
              <w:t>15:30’dan</w:t>
            </w:r>
            <w:proofErr w:type="gramEnd"/>
            <w:r w:rsidRPr="008F1676">
              <w:rPr>
                <w:lang w:val="tr-TR"/>
              </w:rPr>
              <w:t xml:space="preserve"> önce ise bir önceki çalışma gününde saat 15:30’da açıklanan gösterge niteliğindeki döviz satış kurları kullanılacaktır.</w:t>
            </w:r>
          </w:p>
        </w:tc>
      </w:tr>
      <w:tr w:rsidR="00E75FA1" w:rsidRPr="008F1676" w14:paraId="4DD29F5F"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0725109F" w14:textId="77777777" w:rsidR="00E75FA1" w:rsidRPr="008F1676" w:rsidRDefault="00E75FA1" w:rsidP="00E10200">
            <w:pPr>
              <w:spacing w:before="60" w:after="120" w:line="276" w:lineRule="auto"/>
              <w:rPr>
                <w:b/>
                <w:bCs/>
                <w:lang w:val="tr-TR"/>
              </w:rPr>
            </w:pPr>
            <w:r w:rsidRPr="008F1676">
              <w:rPr>
                <w:b/>
                <w:bCs/>
                <w:lang w:val="tr-TR"/>
              </w:rPr>
              <w:t xml:space="preserve">TST </w:t>
            </w:r>
            <w:proofErr w:type="gramStart"/>
            <w:r w:rsidRPr="008F1676">
              <w:rPr>
                <w:b/>
                <w:bCs/>
                <w:lang w:val="tr-TR"/>
              </w:rPr>
              <w:t>34.2</w:t>
            </w:r>
            <w:proofErr w:type="gramEnd"/>
            <w:r w:rsidRPr="008F1676">
              <w:rPr>
                <w:b/>
                <w:bCs/>
                <w:lang w:val="tr-TR"/>
              </w:rPr>
              <w:t>(a)</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1A42F17C" w14:textId="77777777" w:rsidR="00E75FA1" w:rsidRPr="008F1676" w:rsidRDefault="018DDB61" w:rsidP="00E10200">
            <w:pPr>
              <w:widowControl w:val="0"/>
              <w:spacing w:before="120" w:after="120" w:line="276" w:lineRule="auto"/>
              <w:jc w:val="both"/>
              <w:rPr>
                <w:spacing w:val="-2"/>
                <w:lang w:val="tr-TR"/>
              </w:rPr>
            </w:pPr>
            <w:r w:rsidRPr="008F1676">
              <w:rPr>
                <w:spacing w:val="-2"/>
                <w:lang w:val="tr-TR"/>
              </w:rPr>
              <w:t xml:space="preserve">Teklifler ihale dokümanında tarifli tüm hususları kapsayacak şekilde olacaktır ve bu </w:t>
            </w:r>
            <w:r w:rsidR="499C2E6D" w:rsidRPr="008F1676">
              <w:rPr>
                <w:spacing w:val="-2"/>
                <w:lang w:val="tr-TR"/>
              </w:rPr>
              <w:t>çerçevede değerlendirilecektir.</w:t>
            </w:r>
          </w:p>
          <w:p w14:paraId="33FB615B" w14:textId="7B2DFAC2" w:rsidR="00E13D6F" w:rsidRPr="008F1676" w:rsidRDefault="00E13D6F" w:rsidP="00E10200">
            <w:pPr>
              <w:widowControl w:val="0"/>
              <w:spacing w:before="120" w:after="120" w:line="276" w:lineRule="auto"/>
              <w:jc w:val="both"/>
              <w:rPr>
                <w:bCs/>
                <w:iCs/>
                <w:spacing w:val="-2"/>
                <w:lang w:val="tr-TR"/>
              </w:rPr>
            </w:pPr>
            <w:r w:rsidRPr="008F1676">
              <w:rPr>
                <w:bCs/>
                <w:iCs/>
                <w:spacing w:val="-2"/>
                <w:lang w:val="tr-TR"/>
              </w:rPr>
              <w:t>Fiyat teklifleri her bir Lot için ayrı ayrı değerlendirilecektir.</w:t>
            </w:r>
          </w:p>
        </w:tc>
      </w:tr>
      <w:tr w:rsidR="00BF29C7" w:rsidRPr="005C155A" w14:paraId="6D91A550"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438EC03" w14:textId="77777777" w:rsidR="00BF29C7" w:rsidRPr="008F1676" w:rsidRDefault="00BF29C7" w:rsidP="00E10200">
            <w:pPr>
              <w:spacing w:before="60" w:after="120" w:line="276" w:lineRule="auto"/>
              <w:rPr>
                <w:b/>
                <w:bCs/>
                <w:lang w:val="tr-TR"/>
              </w:rPr>
            </w:pPr>
            <w:r w:rsidRPr="008F1676">
              <w:rPr>
                <w:b/>
                <w:bCs/>
                <w:lang w:val="tr-TR"/>
              </w:rPr>
              <w:t xml:space="preserve">TST </w:t>
            </w:r>
            <w:proofErr w:type="gramStart"/>
            <w:r w:rsidRPr="008F1676">
              <w:rPr>
                <w:b/>
                <w:bCs/>
                <w:lang w:val="tr-TR"/>
              </w:rPr>
              <w:t>34.5</w:t>
            </w:r>
            <w:proofErr w:type="gramEnd"/>
            <w:r w:rsidRPr="008F1676">
              <w:rPr>
                <w:b/>
                <w:bCs/>
                <w:lang w:val="tr-TR"/>
              </w:rPr>
              <w:t xml:space="preserve"> </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5FC67055" w14:textId="77777777" w:rsidR="00F70641" w:rsidRPr="008F1676" w:rsidRDefault="00BF29C7" w:rsidP="00F70641">
            <w:pPr>
              <w:widowControl w:val="0"/>
              <w:spacing w:before="120" w:after="120" w:line="276" w:lineRule="auto"/>
              <w:jc w:val="both"/>
              <w:rPr>
                <w:b/>
                <w:bCs/>
                <w:lang w:val="tr-TR"/>
              </w:rPr>
            </w:pPr>
            <w:r w:rsidRPr="008F1676">
              <w:rPr>
                <w:b/>
                <w:bCs/>
                <w:lang w:val="tr-TR"/>
              </w:rPr>
              <w:t xml:space="preserve">Mallar için; ödenen gümrük vergileri ve diğer ithalat vergileri ile Mallar için ödenecek satış vergileri ve diğer benzer vergiler ile diğer </w:t>
            </w:r>
            <w:r w:rsidRPr="008F1676">
              <w:rPr>
                <w:b/>
                <w:bCs/>
                <w:lang w:val="tr-TR"/>
              </w:rPr>
              <w:lastRenderedPageBreak/>
              <w:t xml:space="preserve">yerel masraflar teklif fiyatına </w:t>
            </w:r>
            <w:r w:rsidR="006E2EC4" w:rsidRPr="008F1676">
              <w:rPr>
                <w:b/>
                <w:bCs/>
                <w:lang w:val="tr-TR"/>
              </w:rPr>
              <w:t>dâhil</w:t>
            </w:r>
            <w:r w:rsidRPr="008F1676">
              <w:rPr>
                <w:b/>
                <w:bCs/>
                <w:lang w:val="tr-TR"/>
              </w:rPr>
              <w:t xml:space="preserve"> olacaktır. </w:t>
            </w:r>
            <w:r w:rsidR="00F70641" w:rsidRPr="008F1676">
              <w:rPr>
                <w:b/>
                <w:bCs/>
                <w:lang w:val="tr-TR"/>
              </w:rPr>
              <w:t>Diğer yandan;</w:t>
            </w:r>
          </w:p>
          <w:p w14:paraId="528DBFFC" w14:textId="26061C62" w:rsidR="00F70641" w:rsidRPr="008F1676" w:rsidRDefault="00401A0A" w:rsidP="00401A0A">
            <w:pPr>
              <w:tabs>
                <w:tab w:val="right" w:pos="7254"/>
              </w:tabs>
              <w:spacing w:before="120" w:after="60"/>
              <w:jc w:val="both"/>
              <w:rPr>
                <w:lang w:val="tr-TR"/>
              </w:rPr>
            </w:pPr>
            <w:r w:rsidRPr="008F1676">
              <w:rPr>
                <w:lang w:val="tr-TR"/>
              </w:rPr>
              <w:t xml:space="preserve">Sözleşme kapsamında veya başka herhangi bir sebeple, son teklif verme tarihi itibarıyla, KDV hariç, Yüklenici tarafından ödenebilecek her türlü vergi, resim veya harç, Teklif Sahibi tarafından fiyat ve rayiçlere ve toplam Teklif bedeline dâhil edilecektir. İdarenin Yükleniciye yapacağı tüm ödemelerde, ödemenin yapıldığı tarihte müstakil kalem olarak, yasanın gerektirdiği orandaki her türlü KDV'yi (Katma Değer Vergisini) İdare ödeyecektir. </w:t>
            </w:r>
          </w:p>
          <w:p w14:paraId="3761F189" w14:textId="77777777" w:rsidR="00401A0A" w:rsidRPr="008F1676" w:rsidRDefault="00401A0A" w:rsidP="00401A0A">
            <w:pPr>
              <w:tabs>
                <w:tab w:val="right" w:pos="7254"/>
              </w:tabs>
              <w:spacing w:before="120" w:after="60"/>
              <w:jc w:val="both"/>
              <w:rPr>
                <w:lang w:val="tr-TR"/>
              </w:rPr>
            </w:pPr>
            <w:r w:rsidRPr="008F1676">
              <w:rPr>
                <w:lang w:val="tr-TR"/>
              </w:rPr>
              <w:t>Ayrıca Yüklenici aşağıdaki damga vergilerinin ödenmesinden de sorumludur:</w:t>
            </w:r>
          </w:p>
          <w:p w14:paraId="36C2E32A" w14:textId="53825D88" w:rsidR="00F70641" w:rsidRPr="008F1676" w:rsidRDefault="00401A0A">
            <w:pPr>
              <w:widowControl w:val="0"/>
              <w:spacing w:before="120" w:after="120" w:line="276" w:lineRule="auto"/>
              <w:jc w:val="both"/>
              <w:rPr>
                <w:lang w:val="tr-TR"/>
              </w:rPr>
            </w:pPr>
            <w:r w:rsidRPr="008F1676">
              <w:rPr>
                <w:lang w:val="tr-TR"/>
              </w:rPr>
              <w:t>Sözleşmenin imzalanması ile beraber Yüklenici ihale kararı için 0,569% (Binde 5,69) ve sözleşme imzası için 0,948% (Binde 9,48) damga vergisi ödemekle yükümlüdür.</w:t>
            </w:r>
          </w:p>
        </w:tc>
      </w:tr>
      <w:tr w:rsidR="00E75FA1" w:rsidRPr="008F1676" w14:paraId="4CE27221" w14:textId="77777777" w:rsidTr="00563304">
        <w:trPr>
          <w:jc w:val="center"/>
        </w:trPr>
        <w:tc>
          <w:tcPr>
            <w:tcW w:w="892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7FCCDA" w14:textId="77777777" w:rsidR="00E75FA1" w:rsidRPr="008F1676" w:rsidRDefault="00E75FA1" w:rsidP="00E10200">
            <w:pPr>
              <w:tabs>
                <w:tab w:val="right" w:pos="7254"/>
              </w:tabs>
              <w:spacing w:before="120" w:after="120" w:line="276" w:lineRule="auto"/>
              <w:jc w:val="center"/>
              <w:rPr>
                <w:bCs/>
                <w:lang w:val="tr-TR"/>
              </w:rPr>
            </w:pPr>
            <w:r w:rsidRPr="008F1676">
              <w:rPr>
                <w:b/>
                <w:sz w:val="28"/>
                <w:lang w:val="tr-TR"/>
              </w:rPr>
              <w:lastRenderedPageBreak/>
              <w:t xml:space="preserve">F. Sözleşme Kararı </w:t>
            </w:r>
          </w:p>
        </w:tc>
      </w:tr>
      <w:tr w:rsidR="00E75FA1" w:rsidRPr="005C155A" w14:paraId="5C75C10E"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64138E7" w14:textId="77777777" w:rsidR="00E75FA1" w:rsidRPr="008F1676" w:rsidRDefault="00E75FA1" w:rsidP="00E10200">
            <w:pPr>
              <w:spacing w:before="120" w:after="120" w:line="276" w:lineRule="auto"/>
              <w:rPr>
                <w:b/>
                <w:bCs/>
                <w:lang w:val="tr-TR"/>
              </w:rPr>
            </w:pPr>
            <w:r w:rsidRPr="008F1676">
              <w:rPr>
                <w:b/>
                <w:bCs/>
                <w:lang w:val="tr-TR"/>
              </w:rPr>
              <w:t>TST 42</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2F30B263" w14:textId="67E1A248" w:rsidR="006A0C14" w:rsidRPr="008F1676" w:rsidRDefault="006A0C14" w:rsidP="00E10200">
            <w:pPr>
              <w:tabs>
                <w:tab w:val="right" w:pos="7254"/>
              </w:tabs>
              <w:spacing w:before="120" w:after="120" w:line="276" w:lineRule="auto"/>
              <w:rPr>
                <w:lang w:val="tr-TR"/>
              </w:rPr>
            </w:pPr>
            <w:r w:rsidRPr="008F1676">
              <w:rPr>
                <w:lang w:val="tr-TR"/>
              </w:rPr>
              <w:t xml:space="preserve">Miktarların en fazla yüzde kaç oranında arttırılabileceği: </w:t>
            </w:r>
            <w:r w:rsidR="00E231C8" w:rsidRPr="008F1676">
              <w:rPr>
                <w:lang w:val="tr-TR"/>
              </w:rPr>
              <w:t>2</w:t>
            </w:r>
            <w:r w:rsidR="00E231C8">
              <w:rPr>
                <w:lang w:val="tr-TR"/>
              </w:rPr>
              <w:t>0</w:t>
            </w:r>
            <w:r w:rsidRPr="008F1676">
              <w:rPr>
                <w:lang w:val="tr-TR"/>
              </w:rPr>
              <w:t>%</w:t>
            </w:r>
          </w:p>
          <w:p w14:paraId="7A3849D7" w14:textId="561B9898" w:rsidR="006A0C14" w:rsidRPr="008F1676" w:rsidRDefault="006A0C14">
            <w:pPr>
              <w:tabs>
                <w:tab w:val="right" w:pos="7254"/>
              </w:tabs>
              <w:spacing w:before="120" w:after="120" w:line="276" w:lineRule="auto"/>
              <w:rPr>
                <w:b/>
                <w:bCs/>
                <w:lang w:val="tr-TR"/>
              </w:rPr>
            </w:pPr>
            <w:r w:rsidRPr="008F1676">
              <w:rPr>
                <w:lang w:val="tr-TR"/>
              </w:rPr>
              <w:t xml:space="preserve">Miktarların en fazla yüzde kaç oranında azaltılabileceği: </w:t>
            </w:r>
            <w:r w:rsidR="00DD452B" w:rsidRPr="008F1676">
              <w:rPr>
                <w:lang w:val="tr-TR"/>
              </w:rPr>
              <w:t>2</w:t>
            </w:r>
            <w:r w:rsidR="00E231C8">
              <w:rPr>
                <w:lang w:val="tr-TR"/>
              </w:rPr>
              <w:t>0</w:t>
            </w:r>
            <w:r w:rsidRPr="008F1676">
              <w:rPr>
                <w:lang w:val="tr-TR"/>
              </w:rPr>
              <w:t>%</w:t>
            </w:r>
          </w:p>
        </w:tc>
      </w:tr>
      <w:tr w:rsidR="00E75FA1" w:rsidRPr="008F1676" w14:paraId="0E03A1E2" w14:textId="77777777" w:rsidTr="00563304">
        <w:trPr>
          <w:jc w:val="center"/>
        </w:trPr>
        <w:tc>
          <w:tcPr>
            <w:tcW w:w="1617" w:type="dxa"/>
            <w:tcBorders>
              <w:top w:val="single" w:sz="2" w:space="0" w:color="000000" w:themeColor="text1"/>
              <w:left w:val="single" w:sz="2" w:space="0" w:color="000000" w:themeColor="text1"/>
              <w:bottom w:val="single" w:sz="2" w:space="0" w:color="000000" w:themeColor="text1"/>
              <w:right w:val="single" w:sz="8" w:space="0" w:color="000000" w:themeColor="text1"/>
            </w:tcBorders>
          </w:tcPr>
          <w:p w14:paraId="2C7C0AFB" w14:textId="77777777" w:rsidR="00E75FA1" w:rsidRPr="008F1676" w:rsidRDefault="00463B64" w:rsidP="00E10200">
            <w:pPr>
              <w:spacing w:before="60" w:after="120" w:line="276" w:lineRule="auto"/>
              <w:rPr>
                <w:b/>
                <w:lang w:val="tr-TR"/>
              </w:rPr>
            </w:pPr>
            <w:r w:rsidRPr="008F1676">
              <w:rPr>
                <w:b/>
                <w:bCs/>
                <w:lang w:val="tr-TR"/>
              </w:rPr>
              <w:t>TST</w:t>
            </w:r>
            <w:r w:rsidR="00E75FA1" w:rsidRPr="008F1676">
              <w:rPr>
                <w:b/>
                <w:bCs/>
                <w:lang w:val="tr-TR"/>
              </w:rPr>
              <w:t xml:space="preserve"> 47.</w:t>
            </w:r>
          </w:p>
        </w:tc>
        <w:tc>
          <w:tcPr>
            <w:tcW w:w="7311" w:type="dxa"/>
            <w:tcBorders>
              <w:top w:val="single" w:sz="2" w:space="0" w:color="000000" w:themeColor="text1"/>
              <w:left w:val="nil"/>
              <w:bottom w:val="single" w:sz="2" w:space="0" w:color="000000" w:themeColor="text1"/>
              <w:right w:val="single" w:sz="2" w:space="0" w:color="000000" w:themeColor="text1"/>
            </w:tcBorders>
          </w:tcPr>
          <w:p w14:paraId="2DBE114E" w14:textId="77777777" w:rsidR="00E75FA1" w:rsidRPr="008F1676" w:rsidRDefault="00E75FA1" w:rsidP="00E10200">
            <w:pPr>
              <w:spacing w:before="120" w:after="120" w:line="276" w:lineRule="auto"/>
              <w:jc w:val="both"/>
              <w:rPr>
                <w:lang w:val="tr-TR"/>
              </w:rPr>
            </w:pPr>
            <w:r w:rsidRPr="008F1676">
              <w:rPr>
                <w:lang w:val="tr-TR"/>
              </w:rPr>
              <w:t xml:space="preserve">İhale ile ilgili şikayetlerin iletilmesine ilişkin </w:t>
            </w:r>
            <w:proofErr w:type="gramStart"/>
            <w:r w:rsidRPr="008F1676">
              <w:rPr>
                <w:lang w:val="tr-TR"/>
              </w:rPr>
              <w:t>prosedür</w:t>
            </w:r>
            <w:proofErr w:type="gramEnd"/>
            <w:r w:rsidRPr="008F1676">
              <w:rPr>
                <w:lang w:val="tr-TR"/>
              </w:rPr>
              <w:t xml:space="preserve"> “</w:t>
            </w:r>
            <w:hyperlink r:id="rId57">
              <w:r w:rsidRPr="008F1676">
                <w:rPr>
                  <w:rStyle w:val="Kpr"/>
                  <w:color w:val="auto"/>
                  <w:lang w:val="tr-TR"/>
                </w:rPr>
                <w:t>IPF Borçluları için Satın Alma Düzenlemeleri</w:t>
              </w:r>
            </w:hyperlink>
            <w:r w:rsidR="5E24BBC7" w:rsidRPr="008F1676">
              <w:rPr>
                <w:lang w:val="tr-TR"/>
              </w:rPr>
              <w:t>-</w:t>
            </w:r>
            <w:r w:rsidRPr="008F1676">
              <w:rPr>
                <w:lang w:val="tr-TR"/>
              </w:rPr>
              <w:t>Ek III’</w:t>
            </w:r>
            <w:r w:rsidR="5E24BBC7" w:rsidRPr="008F1676">
              <w:rPr>
                <w:lang w:val="tr-TR"/>
              </w:rPr>
              <w:t>t</w:t>
            </w:r>
            <w:r w:rsidRPr="008F1676">
              <w:rPr>
                <w:lang w:val="tr-TR"/>
              </w:rPr>
              <w:t xml:space="preserve">e ayrıntılı olarak verilmiştir. Eğer bir Teklif Sahibi İhale ile ilgili bir </w:t>
            </w:r>
            <w:proofErr w:type="gramStart"/>
            <w:r w:rsidRPr="008F1676">
              <w:rPr>
                <w:lang w:val="tr-TR"/>
              </w:rPr>
              <w:t>şikayet</w:t>
            </w:r>
            <w:proofErr w:type="gramEnd"/>
            <w:r w:rsidRPr="008F1676">
              <w:rPr>
                <w:lang w:val="tr-TR"/>
              </w:rPr>
              <w:t xml:space="preserve"> başvurusunda bulunmak isterse, Teklif Sahibinin şikayetini bu prosedürler</w:t>
            </w:r>
            <w:r w:rsidR="5E24BBC7" w:rsidRPr="008F1676">
              <w:rPr>
                <w:lang w:val="tr-TR"/>
              </w:rPr>
              <w:t>i</w:t>
            </w:r>
            <w:r w:rsidRPr="008F1676">
              <w:rPr>
                <w:lang w:val="tr-TR"/>
              </w:rPr>
              <w:t xml:space="preserve"> takip ederek aşağıdaki adrese yazılı olarak sunması gerekmektedir (mevcut en hızlı yöntem ile</w:t>
            </w:r>
            <w:r w:rsidR="5E24BBC7" w:rsidRPr="008F1676">
              <w:rPr>
                <w:lang w:val="tr-TR"/>
              </w:rPr>
              <w:t xml:space="preserve"> e-posta veya </w:t>
            </w:r>
            <w:r w:rsidR="2742074A" w:rsidRPr="008F1676">
              <w:rPr>
                <w:lang w:val="tr-TR"/>
              </w:rPr>
              <w:t>faks yoluyla):</w:t>
            </w:r>
          </w:p>
          <w:p w14:paraId="0831B60B" w14:textId="3EFD4C32" w:rsidR="003E290D" w:rsidRPr="007C303A" w:rsidRDefault="003E290D" w:rsidP="00E10200">
            <w:pPr>
              <w:spacing w:before="120" w:after="120" w:line="276" w:lineRule="auto"/>
              <w:ind w:left="341"/>
              <w:rPr>
                <w:b/>
                <w:lang w:val="tr-TR"/>
              </w:rPr>
            </w:pPr>
            <w:r w:rsidRPr="007C303A">
              <w:rPr>
                <w:b/>
                <w:lang w:val="tr-TR"/>
              </w:rPr>
              <w:t xml:space="preserve">Adres: </w:t>
            </w:r>
            <w:r w:rsidR="00EE0F67" w:rsidRPr="007C303A">
              <w:rPr>
                <w:b/>
                <w:bCs/>
                <w:lang w:val="tr-TR"/>
              </w:rPr>
              <w:t>İsmetpaşa Mah. Azerbaycan Bulv. No: 25 Dulkadiroğlu</w:t>
            </w:r>
            <w:r w:rsidR="00D62B4D" w:rsidRPr="007C303A">
              <w:rPr>
                <w:lang w:val="tr-TR"/>
              </w:rPr>
              <w:t xml:space="preserve"> / Kahramanmaraş</w:t>
            </w:r>
          </w:p>
          <w:p w14:paraId="6FAABA2B" w14:textId="348CD12A" w:rsidR="00E75FA1" w:rsidRPr="007C303A" w:rsidRDefault="00E75FA1" w:rsidP="00E10200">
            <w:pPr>
              <w:spacing w:before="120" w:after="120" w:line="276" w:lineRule="auto"/>
              <w:ind w:left="341"/>
              <w:rPr>
                <w:i/>
                <w:lang w:val="tr-TR"/>
              </w:rPr>
            </w:pPr>
            <w:r w:rsidRPr="007C303A">
              <w:rPr>
                <w:b/>
                <w:lang w:val="tr-TR"/>
              </w:rPr>
              <w:t>Dikkatine</w:t>
            </w:r>
            <w:r w:rsidRPr="007C303A">
              <w:rPr>
                <w:lang w:val="tr-TR"/>
              </w:rPr>
              <w:t xml:space="preserve">: </w:t>
            </w:r>
            <w:r w:rsidR="00A10B92" w:rsidRPr="007C303A">
              <w:rPr>
                <w:i/>
                <w:lang w:val="tr-TR"/>
              </w:rPr>
              <w:t>Kahramanmaraş</w:t>
            </w:r>
            <w:r w:rsidR="0031790A" w:rsidRPr="007C303A">
              <w:rPr>
                <w:i/>
                <w:lang w:val="tr-TR"/>
              </w:rPr>
              <w:t xml:space="preserve"> </w:t>
            </w:r>
            <w:r w:rsidR="00025B92" w:rsidRPr="007C303A">
              <w:rPr>
                <w:i/>
                <w:lang w:val="tr-TR"/>
              </w:rPr>
              <w:t xml:space="preserve">Büyükşehir Belediyesi </w:t>
            </w:r>
            <w:r w:rsidR="00682140" w:rsidRPr="007C303A">
              <w:rPr>
                <w:i/>
                <w:lang w:val="tr-TR"/>
              </w:rPr>
              <w:t xml:space="preserve">İhale </w:t>
            </w:r>
            <w:r w:rsidR="003C0EB9" w:rsidRPr="007C303A">
              <w:rPr>
                <w:i/>
                <w:lang w:val="tr-TR"/>
              </w:rPr>
              <w:t>Komisyonuna</w:t>
            </w:r>
          </w:p>
          <w:p w14:paraId="03B505DA" w14:textId="0BE5A3AC" w:rsidR="00E75FA1" w:rsidRPr="007C303A" w:rsidRDefault="00E75FA1" w:rsidP="00E10200">
            <w:pPr>
              <w:spacing w:before="120" w:after="120" w:line="276" w:lineRule="auto"/>
              <w:ind w:left="341"/>
              <w:rPr>
                <w:lang w:val="tr-TR"/>
              </w:rPr>
            </w:pPr>
            <w:r w:rsidRPr="007C303A">
              <w:rPr>
                <w:b/>
                <w:bCs/>
                <w:lang w:val="tr-TR"/>
              </w:rPr>
              <w:t>Ünvan/Görev</w:t>
            </w:r>
            <w:r w:rsidRPr="007C303A">
              <w:rPr>
                <w:lang w:val="tr-TR"/>
              </w:rPr>
              <w:t xml:space="preserve">: </w:t>
            </w:r>
            <w:r w:rsidR="003C0EB9" w:rsidRPr="007C303A">
              <w:rPr>
                <w:i/>
                <w:iCs/>
                <w:lang w:val="tr-TR"/>
              </w:rPr>
              <w:t xml:space="preserve">İhale Komisyon Başkanı </w:t>
            </w:r>
          </w:p>
          <w:p w14:paraId="52AE23FB" w14:textId="46F63335" w:rsidR="00E75FA1" w:rsidRPr="007C303A" w:rsidRDefault="00A369D0" w:rsidP="00E10200">
            <w:pPr>
              <w:spacing w:before="120" w:after="120" w:line="276" w:lineRule="auto"/>
              <w:ind w:left="341"/>
              <w:rPr>
                <w:i/>
                <w:iCs/>
                <w:lang w:val="tr-TR"/>
              </w:rPr>
            </w:pPr>
            <w:r w:rsidRPr="007C303A">
              <w:rPr>
                <w:b/>
                <w:bCs/>
                <w:lang w:val="tr-TR"/>
              </w:rPr>
              <w:t>Alıcı</w:t>
            </w:r>
            <w:r w:rsidR="00E75FA1" w:rsidRPr="007C303A">
              <w:rPr>
                <w:lang w:val="tr-TR"/>
              </w:rPr>
              <w:t xml:space="preserve">: </w:t>
            </w:r>
            <w:r w:rsidR="00B65CB4" w:rsidRPr="007C303A">
              <w:rPr>
                <w:spacing w:val="-2"/>
                <w:lang w:val="tr-TR"/>
              </w:rPr>
              <w:t>Abdülaziz BÜYÜKÇAPAR</w:t>
            </w:r>
            <w:r w:rsidR="008D334A" w:rsidRPr="007C303A">
              <w:rPr>
                <w:spacing w:val="-2"/>
                <w:lang w:val="tr-TR"/>
              </w:rPr>
              <w:t xml:space="preserve"> (</w:t>
            </w:r>
            <w:r w:rsidR="00025B92" w:rsidRPr="007C303A">
              <w:rPr>
                <w:spacing w:val="-2"/>
                <w:lang w:val="tr-TR"/>
              </w:rPr>
              <w:t>Atık Yönetimi Şube Müdürü)</w:t>
            </w:r>
          </w:p>
          <w:p w14:paraId="7DA73F54" w14:textId="5BB3AC30" w:rsidR="00E75FA1" w:rsidRPr="007C303A" w:rsidRDefault="00E75FA1" w:rsidP="00E10200">
            <w:pPr>
              <w:spacing w:before="120" w:after="120" w:line="276" w:lineRule="auto"/>
              <w:ind w:left="341"/>
              <w:rPr>
                <w:i/>
                <w:iCs/>
                <w:lang w:val="tr-TR"/>
              </w:rPr>
            </w:pPr>
            <w:r w:rsidRPr="007C303A">
              <w:rPr>
                <w:b/>
                <w:bCs/>
                <w:lang w:val="tr-TR"/>
              </w:rPr>
              <w:t>E-posta adresi</w:t>
            </w:r>
            <w:r w:rsidRPr="007C303A">
              <w:rPr>
                <w:i/>
                <w:iCs/>
                <w:lang w:val="tr-TR"/>
              </w:rPr>
              <w:t xml:space="preserve">: </w:t>
            </w:r>
            <w:r w:rsidR="00025B92" w:rsidRPr="007C303A">
              <w:t>cevrekoruma@kahramanmaras.bel.tr</w:t>
            </w:r>
          </w:p>
          <w:p w14:paraId="4CB7CDAB" w14:textId="27EC5460" w:rsidR="003E290D" w:rsidRPr="00025B92" w:rsidRDefault="00E75FA1" w:rsidP="00025B92">
            <w:pPr>
              <w:pStyle w:val="ListeParagraf"/>
              <w:suppressAutoHyphens/>
              <w:ind w:left="360"/>
              <w:jc w:val="both"/>
              <w:rPr>
                <w:spacing w:val="-2"/>
              </w:rPr>
            </w:pPr>
            <w:r w:rsidRPr="007C303A">
              <w:rPr>
                <w:b/>
                <w:lang w:val="tr-TR"/>
              </w:rPr>
              <w:t>Faks numarası</w:t>
            </w:r>
            <w:r w:rsidRPr="007C303A">
              <w:rPr>
                <w:lang w:val="tr-TR"/>
              </w:rPr>
              <w:t xml:space="preserve">: </w:t>
            </w:r>
            <w:r w:rsidR="00025B92" w:rsidRPr="007C303A">
              <w:rPr>
                <w:spacing w:val="-2"/>
              </w:rPr>
              <w:t>(+90 344) 228 46 00</w:t>
            </w:r>
          </w:p>
          <w:p w14:paraId="6115AA67" w14:textId="77777777" w:rsidR="00E75FA1" w:rsidRPr="008F1676" w:rsidRDefault="00E75FA1">
            <w:pPr>
              <w:spacing w:before="120" w:after="120" w:line="276" w:lineRule="auto"/>
              <w:rPr>
                <w:lang w:val="tr-TR"/>
              </w:rPr>
            </w:pPr>
            <w:r w:rsidRPr="008F1676">
              <w:rPr>
                <w:lang w:val="tr-TR"/>
              </w:rPr>
              <w:t xml:space="preserve">Özet olarak, İhale ile ilgili </w:t>
            </w:r>
            <w:proofErr w:type="gramStart"/>
            <w:r w:rsidRPr="008F1676">
              <w:rPr>
                <w:lang w:val="tr-TR"/>
              </w:rPr>
              <w:t>şikayetler</w:t>
            </w:r>
            <w:proofErr w:type="gramEnd"/>
            <w:r w:rsidRPr="008F1676">
              <w:rPr>
                <w:lang w:val="tr-TR"/>
              </w:rPr>
              <w:t xml:space="preserve"> yoluyla aşağıdakilere itiraz edilebilir:</w:t>
            </w:r>
          </w:p>
          <w:p w14:paraId="1737106E" w14:textId="77777777" w:rsidR="00E75FA1" w:rsidRPr="008F1676" w:rsidRDefault="00E75FA1" w:rsidP="00D80790">
            <w:pPr>
              <w:pStyle w:val="ListeParagraf"/>
              <w:numPr>
                <w:ilvl w:val="0"/>
                <w:numId w:val="53"/>
              </w:numPr>
              <w:spacing w:before="120" w:after="120" w:line="276" w:lineRule="auto"/>
              <w:ind w:left="714" w:hanging="357"/>
              <w:contextualSpacing w:val="0"/>
              <w:rPr>
                <w:lang w:val="tr-TR"/>
              </w:rPr>
            </w:pPr>
            <w:r w:rsidRPr="008F1676">
              <w:rPr>
                <w:lang w:val="tr-TR"/>
              </w:rPr>
              <w:t xml:space="preserve">İhale Dokümanında yer alan </w:t>
            </w:r>
            <w:proofErr w:type="gramStart"/>
            <w:r w:rsidRPr="008F1676">
              <w:rPr>
                <w:lang w:val="tr-TR"/>
              </w:rPr>
              <w:t>şartlar;</w:t>
            </w:r>
            <w:proofErr w:type="gramEnd"/>
            <w:r w:rsidRPr="008F1676">
              <w:rPr>
                <w:lang w:val="tr-TR"/>
              </w:rPr>
              <w:t xml:space="preserve"> ve </w:t>
            </w:r>
          </w:p>
          <w:p w14:paraId="367E0BBA" w14:textId="77777777" w:rsidR="00E75FA1" w:rsidRPr="008F1676" w:rsidRDefault="00A369D0" w:rsidP="00D80790">
            <w:pPr>
              <w:pStyle w:val="ListeParagraf"/>
              <w:numPr>
                <w:ilvl w:val="0"/>
                <w:numId w:val="53"/>
              </w:numPr>
              <w:spacing w:before="120" w:after="120" w:line="276" w:lineRule="auto"/>
              <w:ind w:left="714" w:hanging="357"/>
              <w:contextualSpacing w:val="0"/>
              <w:rPr>
                <w:bCs/>
                <w:lang w:val="tr-TR"/>
              </w:rPr>
            </w:pPr>
            <w:r w:rsidRPr="008F1676">
              <w:rPr>
                <w:lang w:val="tr-TR"/>
              </w:rPr>
              <w:t>Alıcı</w:t>
            </w:r>
            <w:r w:rsidR="00E75FA1" w:rsidRPr="008F1676">
              <w:rPr>
                <w:lang w:val="tr-TR"/>
              </w:rPr>
              <w:t>n</w:t>
            </w:r>
            <w:r w:rsidR="00962D11" w:rsidRPr="008F1676">
              <w:rPr>
                <w:lang w:val="tr-TR"/>
              </w:rPr>
              <w:t>ı</w:t>
            </w:r>
            <w:r w:rsidR="00E75FA1" w:rsidRPr="008F1676">
              <w:rPr>
                <w:lang w:val="tr-TR"/>
              </w:rPr>
              <w:t>n Sözleşme İhale Sonucuna ilişkin Kararı.</w:t>
            </w:r>
          </w:p>
          <w:p w14:paraId="1C94A827" w14:textId="23AE7596" w:rsidR="00682140" w:rsidRPr="008F1676" w:rsidRDefault="763FB4F8" w:rsidP="00E10200">
            <w:pPr>
              <w:pStyle w:val="ListeParagraf"/>
              <w:spacing w:before="120" w:after="120" w:line="276" w:lineRule="auto"/>
              <w:ind w:left="714"/>
              <w:contextualSpacing w:val="0"/>
              <w:jc w:val="both"/>
              <w:rPr>
                <w:lang w:val="tr-TR"/>
              </w:rPr>
            </w:pPr>
            <w:proofErr w:type="gramStart"/>
            <w:r w:rsidRPr="008F1676">
              <w:rPr>
                <w:lang w:val="tr-TR"/>
              </w:rPr>
              <w:t>Şikayetin</w:t>
            </w:r>
            <w:proofErr w:type="gramEnd"/>
            <w:r w:rsidRPr="008F1676">
              <w:rPr>
                <w:lang w:val="tr-TR"/>
              </w:rPr>
              <w:t xml:space="preserve"> iletilmesi ve takip eden süreçlerle ilgili takvim </w:t>
            </w:r>
            <w:r w:rsidR="2682C9AA" w:rsidRPr="008F1676">
              <w:rPr>
                <w:lang w:val="tr-TR"/>
              </w:rPr>
              <w:t>Bölüm X</w:t>
            </w:r>
            <w:r w:rsidR="59B341EE" w:rsidRPr="008F1676">
              <w:rPr>
                <w:lang w:val="tr-TR"/>
              </w:rPr>
              <w:t>, Sözleşme Formlarında</w:t>
            </w:r>
            <w:r w:rsidRPr="008F1676">
              <w:rPr>
                <w:lang w:val="tr-TR"/>
              </w:rPr>
              <w:t xml:space="preserve"> yer alan </w:t>
            </w:r>
            <w:r w:rsidR="59B341EE" w:rsidRPr="008F1676">
              <w:rPr>
                <w:lang w:val="tr-TR"/>
              </w:rPr>
              <w:t xml:space="preserve">Sözleşme İmzalama Niyet </w:t>
            </w:r>
            <w:r w:rsidR="59B341EE" w:rsidRPr="008F1676">
              <w:rPr>
                <w:lang w:val="tr-TR"/>
              </w:rPr>
              <w:lastRenderedPageBreak/>
              <w:t xml:space="preserve">Bildirimi, </w:t>
            </w:r>
            <w:r w:rsidRPr="008F1676">
              <w:rPr>
                <w:lang w:val="tr-TR"/>
              </w:rPr>
              <w:t>Tablo-</w:t>
            </w:r>
            <w:r w:rsidR="00FE6BBC" w:rsidRPr="008F1676">
              <w:rPr>
                <w:lang w:val="tr-TR"/>
              </w:rPr>
              <w:t>5</w:t>
            </w:r>
            <w:r w:rsidRPr="008F1676">
              <w:rPr>
                <w:lang w:val="tr-TR"/>
              </w:rPr>
              <w:t>’</w:t>
            </w:r>
            <w:r w:rsidR="5E24BBC7" w:rsidRPr="008F1676">
              <w:rPr>
                <w:lang w:val="tr-TR"/>
              </w:rPr>
              <w:t>t</w:t>
            </w:r>
            <w:r w:rsidRPr="008F1676">
              <w:rPr>
                <w:lang w:val="tr-TR"/>
              </w:rPr>
              <w:t xml:space="preserve">e verilmektedir. Borçlu ifadesi “Alt-borçlu: </w:t>
            </w:r>
            <w:r w:rsidR="005F1935">
              <w:rPr>
                <w:lang w:val="tr-TR"/>
              </w:rPr>
              <w:t>Kahramanmaraş Büyükşehir Belediyesi</w:t>
            </w:r>
            <w:r w:rsidRPr="008F1676">
              <w:rPr>
                <w:lang w:val="tr-TR"/>
              </w:rPr>
              <w:t xml:space="preserve">, Borçlu: </w:t>
            </w:r>
            <w:r w:rsidR="5E24BBC7" w:rsidRPr="008F1676">
              <w:rPr>
                <w:lang w:val="tr-TR"/>
              </w:rPr>
              <w:t>İ</w:t>
            </w:r>
            <w:r w:rsidRPr="008F1676">
              <w:rPr>
                <w:lang w:val="tr-TR"/>
              </w:rPr>
              <w:t xml:space="preserve">LBANK” olarak dikkate alınacaktır. İhale uygulama sorumluluğu </w:t>
            </w:r>
            <w:r w:rsidR="005F1935" w:rsidRPr="005F1935">
              <w:rPr>
                <w:lang w:val="tr-TR"/>
              </w:rPr>
              <w:t>Kahramanmaraş Büyükşehir Belediyesi</w:t>
            </w:r>
            <w:r w:rsidRPr="008F1676">
              <w:rPr>
                <w:lang w:val="tr-TR"/>
              </w:rPr>
              <w:t>’</w:t>
            </w:r>
            <w:r w:rsidR="005F1935">
              <w:rPr>
                <w:lang w:val="tr-TR"/>
              </w:rPr>
              <w:t>n</w:t>
            </w:r>
            <w:r w:rsidR="0031790A" w:rsidRPr="008F1676">
              <w:rPr>
                <w:lang w:val="tr-TR"/>
              </w:rPr>
              <w:t>e</w:t>
            </w:r>
            <w:r w:rsidRPr="008F1676">
              <w:rPr>
                <w:lang w:val="tr-TR"/>
              </w:rPr>
              <w:t xml:space="preserve"> aittir.</w:t>
            </w:r>
          </w:p>
        </w:tc>
      </w:tr>
    </w:tbl>
    <w:p w14:paraId="3C661A0B" w14:textId="77777777" w:rsidR="00E75FA1" w:rsidRPr="008F1676" w:rsidRDefault="00E75FA1" w:rsidP="00E10200">
      <w:pPr>
        <w:pStyle w:val="SectionVHeader"/>
        <w:spacing w:after="120" w:line="276" w:lineRule="auto"/>
        <w:ind w:right="288"/>
        <w:jc w:val="left"/>
        <w:rPr>
          <w:rFonts w:ascii="Times New Roman" w:hAnsi="Times New Roman"/>
          <w:sz w:val="24"/>
          <w:szCs w:val="24"/>
          <w:lang w:val="tr-TR"/>
        </w:rPr>
      </w:pPr>
    </w:p>
    <w:p w14:paraId="3401E1A7" w14:textId="77777777" w:rsidR="00E75FA1" w:rsidRPr="008F1676" w:rsidRDefault="00E75FA1" w:rsidP="00E10200">
      <w:pPr>
        <w:pStyle w:val="GvdeMetni"/>
        <w:spacing w:after="120" w:line="276" w:lineRule="auto"/>
        <w:rPr>
          <w:rFonts w:ascii="Times New Roman" w:hAnsi="Times New Roman" w:cs="Times New Roman"/>
          <w:sz w:val="24"/>
          <w:lang w:val="tr-TR"/>
        </w:rPr>
      </w:pPr>
    </w:p>
    <w:p w14:paraId="547CA3BB" w14:textId="77777777" w:rsidR="006E151F" w:rsidRDefault="006E151F" w:rsidP="00E10200">
      <w:pPr>
        <w:pStyle w:val="GvdeMetni"/>
        <w:spacing w:after="120" w:line="276" w:lineRule="auto"/>
        <w:rPr>
          <w:rFonts w:ascii="Times New Roman" w:hAnsi="Times New Roman" w:cs="Times New Roman"/>
          <w:sz w:val="24"/>
          <w:lang w:val="tr-TR"/>
        </w:rPr>
        <w:sectPr w:rsidR="006E151F" w:rsidSect="0037556C">
          <w:headerReference w:type="default" r:id="rId58"/>
          <w:footerReference w:type="even" r:id="rId59"/>
          <w:headerReference w:type="first" r:id="rId60"/>
          <w:pgSz w:w="11907" w:h="16839" w:code="9"/>
          <w:pgMar w:top="1731" w:right="1417" w:bottom="1417" w:left="1417" w:header="720" w:footer="720" w:gutter="0"/>
          <w:cols w:space="720"/>
          <w:titlePg/>
        </w:sectPr>
      </w:pPr>
    </w:p>
    <w:p w14:paraId="473A8C59" w14:textId="2651F1A0" w:rsidR="006E151F" w:rsidRDefault="006E151F" w:rsidP="00E10200">
      <w:pPr>
        <w:pStyle w:val="GvdeMetni"/>
        <w:spacing w:after="120" w:line="276" w:lineRule="auto"/>
        <w:rPr>
          <w:rFonts w:ascii="Times New Roman" w:hAnsi="Times New Roman" w:cs="Times New Roman"/>
          <w:sz w:val="24"/>
          <w:lang w:val="tr-TR"/>
        </w:rPr>
      </w:pPr>
    </w:p>
    <w:p w14:paraId="4B89F994" w14:textId="77777777" w:rsidR="006E151F" w:rsidRPr="006E151F" w:rsidRDefault="006E151F" w:rsidP="006E151F">
      <w:pPr>
        <w:rPr>
          <w:lang w:val="tr-TR"/>
        </w:rPr>
      </w:pPr>
    </w:p>
    <w:p w14:paraId="30AF4DEF" w14:textId="073884ED" w:rsidR="006E151F" w:rsidRDefault="006E151F" w:rsidP="006E151F">
      <w:pPr>
        <w:rPr>
          <w:lang w:val="tr-TR"/>
        </w:rPr>
      </w:pPr>
    </w:p>
    <w:p w14:paraId="1E5029A1" w14:textId="78DA271D" w:rsidR="006E151F" w:rsidRDefault="006E151F" w:rsidP="006E151F">
      <w:pPr>
        <w:jc w:val="center"/>
        <w:rPr>
          <w:lang w:val="tr-TR"/>
        </w:rPr>
      </w:pPr>
    </w:p>
    <w:p w14:paraId="2C271384" w14:textId="4E24ABF6" w:rsidR="007B586E" w:rsidRPr="005C155A" w:rsidRDefault="00CA4ACE" w:rsidP="008A0663">
      <w:pPr>
        <w:pStyle w:val="Balk1"/>
        <w:spacing w:before="120" w:after="240"/>
        <w:ind w:left="0"/>
        <w:jc w:val="center"/>
        <w:rPr>
          <w:sz w:val="36"/>
          <w:szCs w:val="36"/>
          <w:lang w:val="de-DE"/>
        </w:rPr>
      </w:pPr>
      <w:bookmarkStart w:id="17" w:name="_Toc438266925"/>
      <w:bookmarkStart w:id="18" w:name="_Toc438267899"/>
      <w:bookmarkStart w:id="19" w:name="_Toc438366666"/>
      <w:bookmarkStart w:id="20" w:name="_Toc41971240"/>
      <w:r w:rsidRPr="005C155A">
        <w:rPr>
          <w:rFonts w:ascii="Times New Roman" w:hAnsi="Times New Roman" w:cs="Times New Roman"/>
          <w:sz w:val="36"/>
          <w:szCs w:val="36"/>
          <w:lang w:val="de-DE"/>
        </w:rPr>
        <w:t>Bölüm</w:t>
      </w:r>
      <w:r w:rsidR="007B586E" w:rsidRPr="005C155A">
        <w:rPr>
          <w:rFonts w:ascii="Times New Roman" w:hAnsi="Times New Roman" w:cs="Times New Roman"/>
          <w:sz w:val="36"/>
          <w:szCs w:val="36"/>
          <w:lang w:val="de-DE"/>
        </w:rPr>
        <w:t xml:space="preserve"> III </w:t>
      </w:r>
      <w:r w:rsidRPr="005C155A">
        <w:rPr>
          <w:rFonts w:ascii="Times New Roman" w:hAnsi="Times New Roman" w:cs="Times New Roman"/>
          <w:sz w:val="36"/>
          <w:szCs w:val="36"/>
          <w:lang w:val="de-DE"/>
        </w:rPr>
        <w:t>–</w:t>
      </w:r>
      <w:r w:rsidR="007B586E" w:rsidRPr="005C155A">
        <w:rPr>
          <w:rFonts w:ascii="Times New Roman" w:hAnsi="Times New Roman" w:cs="Times New Roman"/>
          <w:sz w:val="36"/>
          <w:szCs w:val="36"/>
          <w:lang w:val="de-DE"/>
        </w:rPr>
        <w:t xml:space="preserve"> </w:t>
      </w:r>
      <w:r w:rsidRPr="005C155A">
        <w:rPr>
          <w:rFonts w:ascii="Times New Roman" w:hAnsi="Times New Roman" w:cs="Times New Roman"/>
          <w:sz w:val="36"/>
          <w:szCs w:val="36"/>
          <w:lang w:val="de-DE"/>
        </w:rPr>
        <w:t>Değerlendirme ve Yeterlilik Kriterleri</w:t>
      </w:r>
      <w:bookmarkEnd w:id="17"/>
      <w:bookmarkEnd w:id="18"/>
      <w:bookmarkEnd w:id="19"/>
      <w:bookmarkEnd w:id="20"/>
    </w:p>
    <w:p w14:paraId="722478FB" w14:textId="77777777" w:rsidR="00B50534" w:rsidRPr="008F1676" w:rsidRDefault="00B50534" w:rsidP="00E10200">
      <w:pPr>
        <w:spacing w:after="120" w:line="276" w:lineRule="auto"/>
        <w:jc w:val="both"/>
        <w:rPr>
          <w:lang w:val="tr-TR"/>
        </w:rPr>
      </w:pPr>
    </w:p>
    <w:p w14:paraId="7C4220B4" w14:textId="77777777" w:rsidR="007B586E" w:rsidRPr="008F1676" w:rsidRDefault="007B586E" w:rsidP="008A0663">
      <w:pPr>
        <w:spacing w:after="120" w:line="276" w:lineRule="auto"/>
        <w:jc w:val="center"/>
        <w:rPr>
          <w:lang w:val="tr-TR"/>
        </w:rPr>
      </w:pPr>
    </w:p>
    <w:p w14:paraId="0FED8C69" w14:textId="77777777" w:rsidR="004D6769" w:rsidRPr="008A0663" w:rsidRDefault="009374F3" w:rsidP="008A0663">
      <w:pPr>
        <w:jc w:val="center"/>
        <w:rPr>
          <w:b/>
          <w:bCs/>
          <w:sz w:val="28"/>
          <w:szCs w:val="28"/>
        </w:rPr>
      </w:pPr>
      <w:r w:rsidRPr="008A0663">
        <w:rPr>
          <w:b/>
          <w:bCs/>
          <w:sz w:val="28"/>
          <w:szCs w:val="28"/>
        </w:rPr>
        <w:t>İçindekiler</w:t>
      </w:r>
    </w:p>
    <w:p w14:paraId="273044BB" w14:textId="6E1FA7CC" w:rsidR="007B586E" w:rsidRPr="008F1676" w:rsidRDefault="007B586E" w:rsidP="00E10200">
      <w:pPr>
        <w:spacing w:after="120" w:line="276" w:lineRule="auto"/>
        <w:jc w:val="center"/>
        <w:rPr>
          <w:sz w:val="36"/>
          <w:lang w:val="tr-TR"/>
        </w:rPr>
      </w:pP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13"/>
        <w:gridCol w:w="850"/>
      </w:tblGrid>
      <w:tr w:rsidR="003E1782" w:rsidRPr="008F1676" w14:paraId="56C1B590" w14:textId="77777777" w:rsidTr="004D6769">
        <w:trPr>
          <w:jc w:val="center"/>
        </w:trPr>
        <w:tc>
          <w:tcPr>
            <w:tcW w:w="709" w:type="dxa"/>
          </w:tcPr>
          <w:p w14:paraId="01C97056" w14:textId="77777777" w:rsidR="003E1782" w:rsidRPr="008F1676" w:rsidRDefault="004D6769" w:rsidP="00E10200">
            <w:pPr>
              <w:pStyle w:val="S3-Header1"/>
              <w:spacing w:after="120" w:line="276" w:lineRule="auto"/>
              <w:ind w:left="0" w:firstLine="0"/>
              <w:rPr>
                <w:sz w:val="24"/>
                <w:szCs w:val="28"/>
                <w:lang w:val="tr-TR"/>
              </w:rPr>
            </w:pPr>
            <w:bookmarkStart w:id="21" w:name="_Toc442271826"/>
            <w:bookmarkStart w:id="22" w:name="_Toc103401411"/>
            <w:r w:rsidRPr="008F1676">
              <w:rPr>
                <w:sz w:val="24"/>
                <w:szCs w:val="28"/>
                <w:lang w:val="tr-TR"/>
              </w:rPr>
              <w:t>1.</w:t>
            </w:r>
          </w:p>
        </w:tc>
        <w:tc>
          <w:tcPr>
            <w:tcW w:w="7513" w:type="dxa"/>
          </w:tcPr>
          <w:p w14:paraId="27E741C6" w14:textId="77777777" w:rsidR="003E1782" w:rsidRPr="008F1676" w:rsidRDefault="004D6769" w:rsidP="00E10200">
            <w:pPr>
              <w:pStyle w:val="S3-Header1"/>
              <w:spacing w:after="120" w:line="276" w:lineRule="auto"/>
              <w:ind w:left="0" w:firstLine="0"/>
              <w:rPr>
                <w:sz w:val="24"/>
                <w:szCs w:val="28"/>
                <w:lang w:val="tr-TR"/>
              </w:rPr>
            </w:pPr>
            <w:r w:rsidRPr="008F1676">
              <w:rPr>
                <w:sz w:val="24"/>
                <w:szCs w:val="28"/>
                <w:lang w:val="tr-TR"/>
              </w:rPr>
              <w:t>Tercih Marjı (TST 33)</w:t>
            </w:r>
          </w:p>
        </w:tc>
        <w:tc>
          <w:tcPr>
            <w:tcW w:w="850" w:type="dxa"/>
          </w:tcPr>
          <w:p w14:paraId="6DD31B0D" w14:textId="6902A39D" w:rsidR="003E1782" w:rsidRPr="008F1676" w:rsidRDefault="00D41847" w:rsidP="00E10200">
            <w:pPr>
              <w:pStyle w:val="S3-Header1"/>
              <w:spacing w:after="120" w:line="276" w:lineRule="auto"/>
              <w:ind w:left="0" w:firstLine="0"/>
              <w:rPr>
                <w:sz w:val="24"/>
                <w:szCs w:val="28"/>
                <w:lang w:val="tr-TR"/>
              </w:rPr>
            </w:pPr>
            <w:r w:rsidRPr="008F1676">
              <w:rPr>
                <w:sz w:val="24"/>
                <w:szCs w:val="28"/>
                <w:lang w:val="tr-TR"/>
              </w:rPr>
              <w:t>41</w:t>
            </w:r>
          </w:p>
        </w:tc>
      </w:tr>
      <w:tr w:rsidR="004D6769" w:rsidRPr="008F1676" w14:paraId="1697CCB6" w14:textId="77777777" w:rsidTr="004D6769">
        <w:trPr>
          <w:jc w:val="center"/>
        </w:trPr>
        <w:tc>
          <w:tcPr>
            <w:tcW w:w="709" w:type="dxa"/>
          </w:tcPr>
          <w:p w14:paraId="605F2842" w14:textId="77777777" w:rsidR="004D6769" w:rsidRPr="008F1676" w:rsidRDefault="004D6769" w:rsidP="00E10200">
            <w:pPr>
              <w:pStyle w:val="S3-Header1"/>
              <w:spacing w:after="120" w:line="276" w:lineRule="auto"/>
              <w:ind w:left="0" w:firstLine="0"/>
              <w:rPr>
                <w:sz w:val="24"/>
                <w:szCs w:val="28"/>
                <w:lang w:val="tr-TR"/>
              </w:rPr>
            </w:pPr>
            <w:r w:rsidRPr="008F1676">
              <w:rPr>
                <w:sz w:val="24"/>
                <w:szCs w:val="28"/>
                <w:lang w:val="tr-TR"/>
              </w:rPr>
              <w:t>2.</w:t>
            </w:r>
          </w:p>
        </w:tc>
        <w:tc>
          <w:tcPr>
            <w:tcW w:w="7513" w:type="dxa"/>
          </w:tcPr>
          <w:p w14:paraId="3D9848BD" w14:textId="77777777" w:rsidR="004D6769" w:rsidRPr="008F1676" w:rsidRDefault="004D6769" w:rsidP="00E10200">
            <w:pPr>
              <w:pStyle w:val="S3-Header1"/>
              <w:spacing w:after="120" w:line="276" w:lineRule="auto"/>
              <w:ind w:left="0" w:firstLine="0"/>
              <w:rPr>
                <w:sz w:val="24"/>
                <w:szCs w:val="28"/>
                <w:lang w:val="tr-TR"/>
              </w:rPr>
            </w:pPr>
            <w:r w:rsidRPr="008F1676">
              <w:rPr>
                <w:sz w:val="24"/>
                <w:szCs w:val="28"/>
                <w:lang w:val="tr-TR"/>
              </w:rPr>
              <w:t>Değerlendirme (TST 34)</w:t>
            </w:r>
          </w:p>
        </w:tc>
        <w:tc>
          <w:tcPr>
            <w:tcW w:w="850" w:type="dxa"/>
          </w:tcPr>
          <w:p w14:paraId="162B4F8F" w14:textId="6210C6E5" w:rsidR="004D6769" w:rsidRPr="008F1676" w:rsidRDefault="00D41847">
            <w:pPr>
              <w:pStyle w:val="S3-Header1"/>
              <w:spacing w:after="120" w:line="276" w:lineRule="auto"/>
              <w:ind w:left="0" w:firstLine="0"/>
              <w:rPr>
                <w:sz w:val="24"/>
                <w:szCs w:val="28"/>
                <w:lang w:val="tr-TR"/>
              </w:rPr>
            </w:pPr>
            <w:r w:rsidRPr="008F1676">
              <w:rPr>
                <w:sz w:val="24"/>
                <w:szCs w:val="28"/>
                <w:lang w:val="tr-TR"/>
              </w:rPr>
              <w:t>41</w:t>
            </w:r>
          </w:p>
        </w:tc>
      </w:tr>
      <w:tr w:rsidR="004D6769" w:rsidRPr="008F1676" w14:paraId="7A29EFC0" w14:textId="77777777" w:rsidTr="004D6769">
        <w:trPr>
          <w:jc w:val="center"/>
        </w:trPr>
        <w:tc>
          <w:tcPr>
            <w:tcW w:w="709" w:type="dxa"/>
          </w:tcPr>
          <w:p w14:paraId="58951897" w14:textId="77777777" w:rsidR="004D6769" w:rsidRPr="008F1676" w:rsidRDefault="004D6769" w:rsidP="00E10200">
            <w:pPr>
              <w:pStyle w:val="S3-Header1"/>
              <w:spacing w:after="120" w:line="276" w:lineRule="auto"/>
              <w:ind w:left="0" w:firstLine="0"/>
              <w:rPr>
                <w:sz w:val="24"/>
                <w:szCs w:val="28"/>
                <w:lang w:val="tr-TR"/>
              </w:rPr>
            </w:pPr>
            <w:r w:rsidRPr="008F1676">
              <w:rPr>
                <w:sz w:val="24"/>
                <w:szCs w:val="28"/>
                <w:lang w:val="tr-TR"/>
              </w:rPr>
              <w:t>3.</w:t>
            </w:r>
          </w:p>
        </w:tc>
        <w:tc>
          <w:tcPr>
            <w:tcW w:w="7513" w:type="dxa"/>
          </w:tcPr>
          <w:p w14:paraId="6ADD34B7" w14:textId="77777777" w:rsidR="004D6769" w:rsidRPr="008F1676" w:rsidRDefault="004D6769" w:rsidP="00E10200">
            <w:pPr>
              <w:pStyle w:val="S3-Header1"/>
              <w:spacing w:after="120" w:line="276" w:lineRule="auto"/>
              <w:ind w:left="0" w:firstLine="0"/>
              <w:rPr>
                <w:sz w:val="24"/>
                <w:szCs w:val="28"/>
                <w:lang w:val="tr-TR"/>
              </w:rPr>
            </w:pPr>
            <w:r w:rsidRPr="008F1676">
              <w:rPr>
                <w:sz w:val="24"/>
                <w:szCs w:val="28"/>
                <w:lang w:val="tr-TR"/>
              </w:rPr>
              <w:t>Yeterlilik (TST 37)</w:t>
            </w:r>
          </w:p>
        </w:tc>
        <w:tc>
          <w:tcPr>
            <w:tcW w:w="850" w:type="dxa"/>
          </w:tcPr>
          <w:p w14:paraId="433C44D8" w14:textId="1B4A4746" w:rsidR="004D6769" w:rsidRPr="008F1676" w:rsidRDefault="00D41847" w:rsidP="00E10200">
            <w:pPr>
              <w:pStyle w:val="S3-Header1"/>
              <w:spacing w:after="120" w:line="276" w:lineRule="auto"/>
              <w:ind w:left="0" w:firstLine="0"/>
              <w:rPr>
                <w:sz w:val="24"/>
                <w:szCs w:val="28"/>
                <w:lang w:val="tr-TR"/>
              </w:rPr>
            </w:pPr>
            <w:r w:rsidRPr="008F1676">
              <w:rPr>
                <w:sz w:val="24"/>
                <w:szCs w:val="28"/>
                <w:lang w:val="tr-TR"/>
              </w:rPr>
              <w:t>42</w:t>
            </w:r>
          </w:p>
        </w:tc>
      </w:tr>
    </w:tbl>
    <w:p w14:paraId="35DF9E6C" w14:textId="77777777" w:rsidR="00B43602" w:rsidRPr="008F1676" w:rsidRDefault="00B43602" w:rsidP="00E10200">
      <w:pPr>
        <w:pStyle w:val="S3-Header1"/>
        <w:spacing w:after="120" w:line="276" w:lineRule="auto"/>
        <w:rPr>
          <w:szCs w:val="28"/>
          <w:lang w:val="tr-TR"/>
        </w:rPr>
      </w:pPr>
    </w:p>
    <w:p w14:paraId="5ECD70DF" w14:textId="77777777" w:rsidR="00B43602" w:rsidRPr="008F1676" w:rsidRDefault="00B43602" w:rsidP="00E10200">
      <w:pPr>
        <w:pStyle w:val="S3-Header1"/>
        <w:spacing w:after="120" w:line="276" w:lineRule="auto"/>
        <w:rPr>
          <w:szCs w:val="28"/>
          <w:lang w:val="tr-TR"/>
        </w:rPr>
      </w:pPr>
    </w:p>
    <w:p w14:paraId="0A6FFA79" w14:textId="77777777" w:rsidR="00B43602" w:rsidRPr="008F1676" w:rsidRDefault="00B43602" w:rsidP="00E10200">
      <w:pPr>
        <w:pStyle w:val="S3-Header1"/>
        <w:spacing w:after="120" w:line="276" w:lineRule="auto"/>
        <w:rPr>
          <w:szCs w:val="28"/>
          <w:lang w:val="tr-TR"/>
        </w:rPr>
      </w:pPr>
    </w:p>
    <w:p w14:paraId="04E8B72C" w14:textId="77777777" w:rsidR="00B43602" w:rsidRPr="008F1676" w:rsidRDefault="00B43602" w:rsidP="00E10200">
      <w:pPr>
        <w:pStyle w:val="S3-Header1"/>
        <w:spacing w:after="120" w:line="276" w:lineRule="auto"/>
        <w:rPr>
          <w:szCs w:val="28"/>
          <w:lang w:val="tr-TR"/>
        </w:rPr>
      </w:pPr>
    </w:p>
    <w:p w14:paraId="2921178C" w14:textId="77777777" w:rsidR="00195B51" w:rsidRDefault="00195B51" w:rsidP="001B55A1">
      <w:pPr>
        <w:pStyle w:val="HeaderEvaCriteria"/>
        <w:spacing w:after="120" w:line="276" w:lineRule="auto"/>
        <w:ind w:hanging="720"/>
        <w:jc w:val="both"/>
        <w:rPr>
          <w:rFonts w:ascii="Times New Roman" w:hAnsi="Times New Roman"/>
          <w:lang w:val="tr-TR"/>
        </w:rPr>
        <w:sectPr w:rsidR="00195B51" w:rsidSect="00364C54">
          <w:headerReference w:type="even" r:id="rId61"/>
          <w:footerReference w:type="even" r:id="rId62"/>
          <w:footerReference w:type="default" r:id="rId63"/>
          <w:headerReference w:type="first" r:id="rId64"/>
          <w:footnotePr>
            <w:numRestart w:val="eachSect"/>
          </w:footnotePr>
          <w:pgSz w:w="11907" w:h="16839" w:code="9"/>
          <w:pgMar w:top="1417" w:right="1417" w:bottom="1417" w:left="1417" w:header="720" w:footer="720" w:gutter="0"/>
          <w:cols w:space="720"/>
          <w:noEndnote/>
          <w:titlePg/>
          <w:docGrid w:linePitch="326"/>
        </w:sectPr>
      </w:pPr>
      <w:bookmarkStart w:id="24" w:name="_Toc473886524"/>
    </w:p>
    <w:p w14:paraId="00B0D312" w14:textId="774EE7D7" w:rsidR="00B50534" w:rsidRPr="008F1676" w:rsidRDefault="009374F3" w:rsidP="001B55A1">
      <w:pPr>
        <w:pStyle w:val="HeaderEvaCriteria"/>
        <w:spacing w:after="120" w:line="276" w:lineRule="auto"/>
        <w:ind w:hanging="720"/>
        <w:jc w:val="both"/>
        <w:rPr>
          <w:rFonts w:ascii="Times New Roman" w:hAnsi="Times New Roman"/>
          <w:lang w:val="tr-TR"/>
        </w:rPr>
      </w:pPr>
      <w:r w:rsidRPr="008F1676">
        <w:rPr>
          <w:rFonts w:ascii="Times New Roman" w:hAnsi="Times New Roman"/>
          <w:lang w:val="tr-TR"/>
        </w:rPr>
        <w:lastRenderedPageBreak/>
        <w:t xml:space="preserve">Tercih Marjı </w:t>
      </w:r>
      <w:bookmarkEnd w:id="21"/>
      <w:bookmarkEnd w:id="24"/>
      <w:r w:rsidR="00402770" w:rsidRPr="008F1676">
        <w:rPr>
          <w:rFonts w:ascii="Times New Roman" w:hAnsi="Times New Roman"/>
          <w:lang w:val="tr-TR"/>
        </w:rPr>
        <w:t xml:space="preserve">(TST 33) </w:t>
      </w:r>
    </w:p>
    <w:p w14:paraId="1A9E036D" w14:textId="77777777" w:rsidR="00402770" w:rsidRPr="008F1676" w:rsidRDefault="00402770" w:rsidP="001B55A1">
      <w:pPr>
        <w:pStyle w:val="HeaderEvaCriteria"/>
        <w:numPr>
          <w:ilvl w:val="0"/>
          <w:numId w:val="0"/>
        </w:numPr>
        <w:spacing w:after="120" w:line="276" w:lineRule="auto"/>
        <w:jc w:val="both"/>
        <w:rPr>
          <w:rFonts w:ascii="Times New Roman" w:hAnsi="Times New Roman"/>
          <w:b w:val="0"/>
          <w:sz w:val="24"/>
          <w:lang w:val="tr-TR"/>
        </w:rPr>
      </w:pPr>
      <w:r w:rsidRPr="008F1676">
        <w:rPr>
          <w:rFonts w:ascii="Times New Roman" w:hAnsi="Times New Roman"/>
          <w:b w:val="0"/>
          <w:sz w:val="24"/>
          <w:lang w:val="tr-TR"/>
        </w:rPr>
        <w:t xml:space="preserve">Tercih </w:t>
      </w:r>
      <w:proofErr w:type="gramStart"/>
      <w:r w:rsidRPr="008F1676">
        <w:rPr>
          <w:rFonts w:ascii="Times New Roman" w:hAnsi="Times New Roman"/>
          <w:b w:val="0"/>
          <w:sz w:val="24"/>
          <w:lang w:val="tr-TR"/>
        </w:rPr>
        <w:t>marjı</w:t>
      </w:r>
      <w:proofErr w:type="gramEnd"/>
      <w:r w:rsidRPr="008F1676">
        <w:rPr>
          <w:rFonts w:ascii="Times New Roman" w:hAnsi="Times New Roman"/>
          <w:b w:val="0"/>
          <w:sz w:val="24"/>
          <w:lang w:val="tr-TR"/>
        </w:rPr>
        <w:t xml:space="preserve"> uygulanmayacaktır.</w:t>
      </w:r>
    </w:p>
    <w:p w14:paraId="3AF634AE" w14:textId="77777777" w:rsidR="002147F9" w:rsidRPr="008F1676" w:rsidRDefault="006C62D2" w:rsidP="001B55A1">
      <w:pPr>
        <w:keepNext/>
        <w:keepLines/>
        <w:tabs>
          <w:tab w:val="left" w:pos="540"/>
        </w:tabs>
        <w:suppressAutoHyphens/>
        <w:spacing w:after="120" w:line="276" w:lineRule="auto"/>
        <w:ind w:left="540" w:right="-72" w:hanging="540"/>
        <w:jc w:val="both"/>
        <w:rPr>
          <w:b/>
          <w:lang w:val="tr-TR"/>
        </w:rPr>
      </w:pPr>
      <w:r w:rsidRPr="008F1676">
        <w:rPr>
          <w:b/>
          <w:lang w:val="tr-TR"/>
        </w:rPr>
        <w:t>En Avantajlı Teklif</w:t>
      </w:r>
      <w:r w:rsidR="00333D3A" w:rsidRPr="008F1676">
        <w:rPr>
          <w:b/>
          <w:lang w:val="tr-TR"/>
        </w:rPr>
        <w:t xml:space="preserve"> </w:t>
      </w:r>
    </w:p>
    <w:p w14:paraId="124FD284" w14:textId="77777777" w:rsidR="00FD7530" w:rsidRPr="008F1676" w:rsidRDefault="00FD7530" w:rsidP="001B55A1">
      <w:pPr>
        <w:keepNext/>
        <w:keepLines/>
        <w:suppressAutoHyphens/>
        <w:spacing w:after="120" w:line="276" w:lineRule="auto"/>
        <w:ind w:right="-72"/>
        <w:jc w:val="both"/>
        <w:rPr>
          <w:lang w:val="tr-TR"/>
        </w:rPr>
      </w:pPr>
      <w:r w:rsidRPr="008F1676">
        <w:rPr>
          <w:lang w:val="tr-TR"/>
        </w:rPr>
        <w:t xml:space="preserve">Alıcı, En Avantajlı Teklifini belirlemek için aşağıdaki Bölüm 2 ve 3'te listelenen </w:t>
      </w:r>
      <w:proofErr w:type="gramStart"/>
      <w:r w:rsidRPr="008F1676">
        <w:rPr>
          <w:lang w:val="tr-TR"/>
        </w:rPr>
        <w:t>kriterleri</w:t>
      </w:r>
      <w:proofErr w:type="gramEnd"/>
      <w:r w:rsidRPr="008F1676">
        <w:rPr>
          <w:lang w:val="tr-TR"/>
        </w:rPr>
        <w:t xml:space="preserve"> ve yöntemleri kullanacaktır. En Avantajlı Teklif, yeterlilik </w:t>
      </w:r>
      <w:proofErr w:type="gramStart"/>
      <w:r w:rsidRPr="008F1676">
        <w:rPr>
          <w:lang w:val="tr-TR"/>
        </w:rPr>
        <w:t>kriterlerini</w:t>
      </w:r>
      <w:proofErr w:type="gramEnd"/>
      <w:r w:rsidRPr="008F1676">
        <w:rPr>
          <w:lang w:val="tr-TR"/>
        </w:rPr>
        <w:t xml:space="preserve"> karşılayan ve Teklifi </w:t>
      </w:r>
      <w:r w:rsidR="006C62D2" w:rsidRPr="008F1676">
        <w:rPr>
          <w:lang w:val="tr-TR"/>
        </w:rPr>
        <w:t xml:space="preserve">aşağıdaki </w:t>
      </w:r>
      <w:r w:rsidRPr="008F1676">
        <w:rPr>
          <w:lang w:val="tr-TR"/>
        </w:rPr>
        <w:t xml:space="preserve">şekilde belirlenmiş olan </w:t>
      </w:r>
      <w:r w:rsidR="006C62D2" w:rsidRPr="008F1676">
        <w:rPr>
          <w:lang w:val="tr-TR"/>
        </w:rPr>
        <w:t>Teklif Sahibinin t</w:t>
      </w:r>
      <w:r w:rsidRPr="008F1676">
        <w:rPr>
          <w:lang w:val="tr-TR"/>
        </w:rPr>
        <w:t>eklifidir:</w:t>
      </w:r>
    </w:p>
    <w:p w14:paraId="1B4BBEEA" w14:textId="77777777" w:rsidR="00FD7530" w:rsidRPr="008F1676" w:rsidRDefault="00FD7530">
      <w:pPr>
        <w:pStyle w:val="ListeParagraf"/>
        <w:numPr>
          <w:ilvl w:val="0"/>
          <w:numId w:val="82"/>
        </w:numPr>
        <w:spacing w:after="120" w:line="276" w:lineRule="auto"/>
        <w:ind w:left="425" w:hanging="357"/>
        <w:contextualSpacing w:val="0"/>
        <w:jc w:val="both"/>
        <w:rPr>
          <w:lang w:val="tr-TR"/>
        </w:rPr>
      </w:pPr>
      <w:proofErr w:type="gramStart"/>
      <w:r w:rsidRPr="008F1676">
        <w:rPr>
          <w:lang w:val="tr-TR"/>
        </w:rPr>
        <w:t>ihale</w:t>
      </w:r>
      <w:proofErr w:type="gramEnd"/>
      <w:r w:rsidRPr="008F1676">
        <w:rPr>
          <w:lang w:val="tr-TR"/>
        </w:rPr>
        <w:t xml:space="preserve"> dokümanına büyük ölçüde cevap veren; ve</w:t>
      </w:r>
    </w:p>
    <w:p w14:paraId="43E7C9E2" w14:textId="77777777" w:rsidR="00FD7530" w:rsidRPr="008F1676" w:rsidRDefault="00FD7530">
      <w:pPr>
        <w:pStyle w:val="ListeParagraf"/>
        <w:numPr>
          <w:ilvl w:val="0"/>
          <w:numId w:val="82"/>
        </w:numPr>
        <w:spacing w:after="120" w:line="276" w:lineRule="auto"/>
        <w:ind w:left="426"/>
        <w:contextualSpacing w:val="0"/>
        <w:jc w:val="both"/>
        <w:rPr>
          <w:lang w:val="tr-TR"/>
        </w:rPr>
      </w:pPr>
      <w:proofErr w:type="gramStart"/>
      <w:r w:rsidRPr="008F1676">
        <w:rPr>
          <w:lang w:val="tr-TR"/>
        </w:rPr>
        <w:t>en</w:t>
      </w:r>
      <w:proofErr w:type="gramEnd"/>
      <w:r w:rsidRPr="008F1676">
        <w:rPr>
          <w:lang w:val="tr-TR"/>
        </w:rPr>
        <w:t xml:space="preserve"> düşük değerlendirilen maliyet</w:t>
      </w:r>
      <w:r w:rsidR="006C62D2" w:rsidRPr="008F1676">
        <w:rPr>
          <w:lang w:val="tr-TR"/>
        </w:rPr>
        <w:t>li</w:t>
      </w:r>
      <w:r w:rsidRPr="008F1676">
        <w:rPr>
          <w:lang w:val="tr-TR"/>
        </w:rPr>
        <w:t>.</w:t>
      </w:r>
    </w:p>
    <w:p w14:paraId="2E38C9C1" w14:textId="77777777" w:rsidR="00E10200" w:rsidRPr="008F1676" w:rsidRDefault="00863058" w:rsidP="1D9F4FF4">
      <w:pPr>
        <w:pStyle w:val="HeaderEvaCriteria"/>
        <w:spacing w:after="120" w:line="276" w:lineRule="auto"/>
        <w:ind w:hanging="720"/>
        <w:jc w:val="both"/>
        <w:rPr>
          <w:rFonts w:ascii="Times New Roman" w:hAnsi="Times New Roman"/>
          <w:vanish/>
          <w:lang w:val="tr-TR"/>
        </w:rPr>
      </w:pPr>
      <w:bookmarkStart w:id="25" w:name="_Toc442271827"/>
      <w:bookmarkStart w:id="26" w:name="_Toc473886525"/>
      <w:r w:rsidRPr="008F1676">
        <w:rPr>
          <w:rFonts w:ascii="Times New Roman" w:hAnsi="Times New Roman"/>
          <w:lang w:val="tr-TR"/>
        </w:rPr>
        <w:t xml:space="preserve">Değerlendirme </w:t>
      </w:r>
      <w:bookmarkEnd w:id="22"/>
      <w:bookmarkEnd w:id="25"/>
      <w:bookmarkEnd w:id="26"/>
      <w:r w:rsidR="00FE6BBC" w:rsidRPr="008F1676">
        <w:rPr>
          <w:rFonts w:ascii="Times New Roman" w:hAnsi="Times New Roman"/>
          <w:lang w:val="tr-TR"/>
        </w:rPr>
        <w:t>(TST 34)</w:t>
      </w:r>
    </w:p>
    <w:p w14:paraId="53A0C51B" w14:textId="77777777" w:rsidR="006618CA" w:rsidRPr="008F1676" w:rsidRDefault="006618CA" w:rsidP="1D9F4FF4">
      <w:pPr>
        <w:pStyle w:val="HeaderEvaCriteria"/>
        <w:numPr>
          <w:ilvl w:val="0"/>
          <w:numId w:val="0"/>
        </w:numPr>
        <w:spacing w:after="120" w:line="276" w:lineRule="auto"/>
        <w:ind w:left="-6"/>
        <w:jc w:val="both"/>
        <w:rPr>
          <w:rFonts w:ascii="Times New Roman" w:hAnsi="Times New Roman"/>
          <w:lang w:val="tr-TR"/>
        </w:rPr>
      </w:pPr>
    </w:p>
    <w:p w14:paraId="59B68E66" w14:textId="4F7529C1" w:rsidR="006C62D2" w:rsidRPr="008F1676" w:rsidRDefault="54420056" w:rsidP="1D9F4FF4">
      <w:pPr>
        <w:pStyle w:val="HeaderEvaCriteria"/>
        <w:numPr>
          <w:ilvl w:val="0"/>
          <w:numId w:val="0"/>
        </w:numPr>
        <w:spacing w:after="120" w:line="276" w:lineRule="auto"/>
        <w:ind w:left="-6"/>
        <w:jc w:val="both"/>
        <w:rPr>
          <w:rFonts w:ascii="Times New Roman" w:hAnsi="Times New Roman"/>
          <w:lang w:val="tr-TR"/>
        </w:rPr>
      </w:pPr>
      <w:r w:rsidRPr="008F1676">
        <w:rPr>
          <w:rFonts w:ascii="Times New Roman" w:hAnsi="Times New Roman"/>
          <w:lang w:val="tr-TR"/>
        </w:rPr>
        <w:t xml:space="preserve">2.1 </w:t>
      </w:r>
      <w:r w:rsidR="006C62D2" w:rsidRPr="008F1676">
        <w:rPr>
          <w:rFonts w:ascii="Times New Roman" w:hAnsi="Times New Roman"/>
          <w:lang w:val="tr-TR"/>
        </w:rPr>
        <w:t xml:space="preserve">Değerlendirme Kriterleri (TST </w:t>
      </w:r>
      <w:proofErr w:type="gramStart"/>
      <w:r w:rsidR="006C62D2" w:rsidRPr="008F1676">
        <w:rPr>
          <w:rFonts w:ascii="Times New Roman" w:hAnsi="Times New Roman"/>
          <w:lang w:val="tr-TR"/>
        </w:rPr>
        <w:t>34.6</w:t>
      </w:r>
      <w:proofErr w:type="gramEnd"/>
      <w:r w:rsidR="006C62D2" w:rsidRPr="008F1676">
        <w:rPr>
          <w:rFonts w:ascii="Times New Roman" w:hAnsi="Times New Roman"/>
          <w:lang w:val="tr-TR"/>
        </w:rPr>
        <w:t xml:space="preserve">) </w:t>
      </w:r>
    </w:p>
    <w:p w14:paraId="4B81C6FB" w14:textId="77777777" w:rsidR="007B586E" w:rsidRPr="008F1676" w:rsidRDefault="00743030" w:rsidP="001B55A1">
      <w:pPr>
        <w:spacing w:after="120" w:line="276" w:lineRule="auto"/>
        <w:ind w:right="69"/>
        <w:jc w:val="both"/>
        <w:rPr>
          <w:noProof/>
          <w:lang w:val="tr-TR"/>
        </w:rPr>
      </w:pPr>
      <w:bookmarkStart w:id="27" w:name="_Toc78774485"/>
      <w:bookmarkStart w:id="28" w:name="_Toc101516509"/>
      <w:bookmarkStart w:id="29" w:name="_Toc103401413"/>
      <w:bookmarkStart w:id="30" w:name="_Toc432229735"/>
      <w:bookmarkStart w:id="31" w:name="_Toc432663733"/>
      <w:bookmarkStart w:id="32" w:name="_Toc433224164"/>
      <w:bookmarkStart w:id="33" w:name="_Toc435519271"/>
      <w:bookmarkStart w:id="34" w:name="_Toc435624906"/>
      <w:bookmarkStart w:id="35" w:name="_Toc440526080"/>
      <w:bookmarkStart w:id="36" w:name="_Toc448224292"/>
      <w:r w:rsidRPr="008F1676">
        <w:rPr>
          <w:noProof/>
          <w:lang w:val="tr-TR"/>
        </w:rPr>
        <w:t xml:space="preserve">Alıcının bir Teklifi değerlendirmesi, TST 14.8 uyarınca teklif edilen </w:t>
      </w:r>
      <w:r w:rsidR="005C21FA" w:rsidRPr="008F1676">
        <w:rPr>
          <w:noProof/>
          <w:lang w:val="tr-TR"/>
        </w:rPr>
        <w:t xml:space="preserve">Teklif </w:t>
      </w:r>
      <w:r w:rsidRPr="008F1676">
        <w:rPr>
          <w:noProof/>
          <w:lang w:val="tr-TR"/>
        </w:rPr>
        <w:t>Fiyatına ek olarak, TST 34.2 (f</w:t>
      </w:r>
      <w:bookmarkStart w:id="37" w:name="tst34"/>
      <w:r w:rsidRPr="008F1676">
        <w:rPr>
          <w:noProof/>
          <w:lang w:val="tr-TR"/>
        </w:rPr>
        <w:t>) 'de ve TBF’de atıf</w:t>
      </w:r>
      <w:r w:rsidR="006C62D2" w:rsidRPr="008F1676">
        <w:rPr>
          <w:noProof/>
          <w:lang w:val="tr-TR"/>
        </w:rPr>
        <w:t>t</w:t>
      </w:r>
      <w:r w:rsidRPr="008F1676">
        <w:rPr>
          <w:noProof/>
          <w:lang w:val="tr-TR"/>
        </w:rPr>
        <w:t>a bulunulan TST 34.6</w:t>
      </w:r>
      <w:r w:rsidR="005C21FA" w:rsidRPr="008F1676">
        <w:rPr>
          <w:noProof/>
          <w:lang w:val="tr-TR"/>
        </w:rPr>
        <w:t>’da</w:t>
      </w:r>
      <w:r w:rsidRPr="008F1676">
        <w:rPr>
          <w:noProof/>
          <w:lang w:val="tr-TR"/>
        </w:rPr>
        <w:t xml:space="preserve"> belirtilen faktörlerden bir veya birkaçını aşağıdaki metod </w:t>
      </w:r>
      <w:bookmarkEnd w:id="37"/>
      <w:r w:rsidRPr="008F1676">
        <w:rPr>
          <w:noProof/>
          <w:lang w:val="tr-TR"/>
        </w:rPr>
        <w:t>ve kriterleri kullanarak uygulayabilir</w:t>
      </w:r>
      <w:bookmarkEnd w:id="27"/>
      <w:bookmarkEnd w:id="28"/>
      <w:bookmarkEnd w:id="29"/>
      <w:bookmarkEnd w:id="30"/>
      <w:bookmarkEnd w:id="31"/>
      <w:bookmarkEnd w:id="32"/>
      <w:bookmarkEnd w:id="33"/>
      <w:bookmarkEnd w:id="34"/>
      <w:bookmarkEnd w:id="35"/>
      <w:bookmarkEnd w:id="36"/>
      <w:r w:rsidRPr="008F1676">
        <w:rPr>
          <w:noProof/>
          <w:lang w:val="tr-TR"/>
        </w:rPr>
        <w:t>.</w:t>
      </w:r>
    </w:p>
    <w:p w14:paraId="33758A91" w14:textId="5CCFB9A3" w:rsidR="009B5CF7" w:rsidRPr="008F1676" w:rsidRDefault="009B5CF7" w:rsidP="001B55A1">
      <w:pPr>
        <w:spacing w:after="120" w:line="276" w:lineRule="auto"/>
        <w:ind w:right="69"/>
        <w:jc w:val="both"/>
        <w:rPr>
          <w:noProof/>
          <w:lang w:val="tr-TR"/>
        </w:rPr>
      </w:pPr>
      <w:r w:rsidRPr="008F1676">
        <w:rPr>
          <w:noProof/>
          <w:lang w:val="tr-TR"/>
        </w:rPr>
        <w:t xml:space="preserve">HER </w:t>
      </w:r>
      <w:r w:rsidR="00586B0D">
        <w:rPr>
          <w:noProof/>
          <w:lang w:val="tr-TR"/>
        </w:rPr>
        <w:t>ÜÇ</w:t>
      </w:r>
      <w:r w:rsidR="00586B0D" w:rsidRPr="008F1676">
        <w:rPr>
          <w:noProof/>
          <w:lang w:val="tr-TR"/>
        </w:rPr>
        <w:t xml:space="preserve"> </w:t>
      </w:r>
      <w:r w:rsidRPr="008F1676">
        <w:rPr>
          <w:noProof/>
          <w:lang w:val="tr-TR"/>
        </w:rPr>
        <w:t>LOT İÇİN:</w:t>
      </w:r>
    </w:p>
    <w:p w14:paraId="4CBB628D" w14:textId="77777777" w:rsidR="00523118" w:rsidRPr="008F1676" w:rsidRDefault="00523118">
      <w:pPr>
        <w:pStyle w:val="ListeParagraf"/>
        <w:numPr>
          <w:ilvl w:val="0"/>
          <w:numId w:val="92"/>
        </w:numPr>
        <w:spacing w:after="120" w:line="276" w:lineRule="auto"/>
        <w:ind w:left="426"/>
        <w:contextualSpacing w:val="0"/>
        <w:jc w:val="both"/>
        <w:rPr>
          <w:lang w:val="tr-TR"/>
        </w:rPr>
      </w:pPr>
      <w:r w:rsidRPr="008F1676">
        <w:rPr>
          <w:lang w:val="tr-TR"/>
        </w:rPr>
        <w:t xml:space="preserve">Teslimat programı. </w:t>
      </w:r>
    </w:p>
    <w:p w14:paraId="4BC08D1E" w14:textId="4222FCFB" w:rsidR="008D3CE7" w:rsidRPr="008F1676" w:rsidRDefault="007944E0" w:rsidP="00665E44">
      <w:pPr>
        <w:suppressAutoHyphens/>
        <w:spacing w:after="120" w:line="276" w:lineRule="auto"/>
        <w:ind w:left="426"/>
        <w:jc w:val="both"/>
        <w:rPr>
          <w:lang w:val="tr-TR"/>
        </w:rPr>
      </w:pPr>
      <w:r w:rsidRPr="00563304">
        <w:rPr>
          <w:lang w:val="tr-TR"/>
        </w:rPr>
        <w:t xml:space="preserve">Mallar Bölüm VII, </w:t>
      </w:r>
      <w:bookmarkStart w:id="38" w:name="madde2_1"/>
      <w:r w:rsidRPr="00563304">
        <w:rPr>
          <w:lang w:val="tr-TR"/>
        </w:rPr>
        <w:t xml:space="preserve">Talep Çizelgesi'nde belirtilen </w:t>
      </w:r>
      <w:r w:rsidR="00D8160F" w:rsidRPr="00563304">
        <w:rPr>
          <w:lang w:val="tr-TR"/>
        </w:rPr>
        <w:t xml:space="preserve">son teslim </w:t>
      </w:r>
      <w:r w:rsidR="003B557C" w:rsidRPr="00563304">
        <w:rPr>
          <w:lang w:val="tr-TR"/>
        </w:rPr>
        <w:t>süresi olan</w:t>
      </w:r>
      <w:r w:rsidR="001223D4" w:rsidRPr="00563304">
        <w:rPr>
          <w:i/>
          <w:lang w:val="tr-TR"/>
        </w:rPr>
        <w:t>;</w:t>
      </w:r>
      <w:r w:rsidR="00E152FC" w:rsidRPr="00563304">
        <w:rPr>
          <w:i/>
          <w:spacing w:val="-2"/>
          <w:lang w:val="tr-TR"/>
        </w:rPr>
        <w:t xml:space="preserve"> </w:t>
      </w:r>
      <w:r w:rsidR="00D62B4D" w:rsidRPr="00563304">
        <w:rPr>
          <w:i/>
          <w:spacing w:val="-2"/>
          <w:lang w:val="tr-TR"/>
        </w:rPr>
        <w:t>LOT 1</w:t>
      </w:r>
      <w:r w:rsidR="008446FD" w:rsidRPr="00563304">
        <w:rPr>
          <w:i/>
          <w:spacing w:val="-2"/>
          <w:lang w:val="tr-TR"/>
        </w:rPr>
        <w:t>,</w:t>
      </w:r>
      <w:r w:rsidR="00E439C0" w:rsidRPr="00563304">
        <w:rPr>
          <w:i/>
          <w:spacing w:val="-2"/>
          <w:lang w:val="tr-TR"/>
        </w:rPr>
        <w:t xml:space="preserve"> </w:t>
      </w:r>
      <w:r w:rsidR="00D62B4D" w:rsidRPr="00563304">
        <w:rPr>
          <w:i/>
          <w:spacing w:val="-2"/>
          <w:lang w:val="tr-TR"/>
        </w:rPr>
        <w:t xml:space="preserve">LOT 2 </w:t>
      </w:r>
      <w:r w:rsidR="008446FD" w:rsidRPr="00563304">
        <w:rPr>
          <w:i/>
          <w:spacing w:val="-2"/>
          <w:lang w:val="tr-TR"/>
        </w:rPr>
        <w:t xml:space="preserve">ve LOT 3 </w:t>
      </w:r>
      <w:r w:rsidR="00D62B4D" w:rsidRPr="00563304">
        <w:rPr>
          <w:i/>
          <w:spacing w:val="-2"/>
          <w:lang w:val="tr-TR"/>
        </w:rPr>
        <w:t xml:space="preserve">için </w:t>
      </w:r>
      <w:r w:rsidR="00E231C8" w:rsidRPr="00563304">
        <w:rPr>
          <w:i/>
          <w:spacing w:val="-2"/>
          <w:lang w:val="tr-TR"/>
        </w:rPr>
        <w:t>90</w:t>
      </w:r>
      <w:r w:rsidR="00D62B4D" w:rsidRPr="00563304">
        <w:rPr>
          <w:i/>
          <w:spacing w:val="-2"/>
          <w:lang w:val="tr-TR"/>
        </w:rPr>
        <w:t xml:space="preserve"> (</w:t>
      </w:r>
      <w:r w:rsidR="00E231C8" w:rsidRPr="00563304">
        <w:rPr>
          <w:i/>
          <w:spacing w:val="-2"/>
          <w:lang w:val="tr-TR"/>
        </w:rPr>
        <w:t>doksan</w:t>
      </w:r>
      <w:r w:rsidR="00D62B4D" w:rsidRPr="00563304">
        <w:rPr>
          <w:i/>
          <w:spacing w:val="-2"/>
          <w:lang w:val="tr-TR"/>
        </w:rPr>
        <w:t>)</w:t>
      </w:r>
      <w:r w:rsidR="00E152FC" w:rsidRPr="00563304">
        <w:rPr>
          <w:i/>
          <w:spacing w:val="-2"/>
          <w:lang w:val="tr-TR"/>
        </w:rPr>
        <w:t xml:space="preserve"> takvim gün</w:t>
      </w:r>
      <w:r w:rsidR="00AB20C0" w:rsidRPr="00563304">
        <w:rPr>
          <w:i/>
          <w:spacing w:val="-2"/>
          <w:lang w:val="tr-TR"/>
        </w:rPr>
        <w:t>ün</w:t>
      </w:r>
      <w:r w:rsidR="00E152FC" w:rsidRPr="00563304">
        <w:rPr>
          <w:i/>
          <w:spacing w:val="-2"/>
          <w:lang w:val="tr-TR"/>
        </w:rPr>
        <w:t>e</w:t>
      </w:r>
      <w:r w:rsidR="0081470D" w:rsidRPr="00563304">
        <w:rPr>
          <w:i/>
          <w:spacing w:val="-2"/>
          <w:lang w:val="tr-TR"/>
        </w:rPr>
        <w:t xml:space="preserve"> </w:t>
      </w:r>
      <w:r w:rsidR="00D8160F" w:rsidRPr="00563304">
        <w:rPr>
          <w:lang w:val="tr-TR"/>
        </w:rPr>
        <w:t xml:space="preserve">kadar </w:t>
      </w:r>
      <w:r w:rsidRPr="00563304">
        <w:rPr>
          <w:lang w:val="tr-TR"/>
        </w:rPr>
        <w:t>teslim edilmek zorundadır. En erken tarihten önce teslimatlara izin veril</w:t>
      </w:r>
      <w:r w:rsidR="00D1329E" w:rsidRPr="00563304">
        <w:rPr>
          <w:lang w:val="tr-TR"/>
        </w:rPr>
        <w:t>ecek</w:t>
      </w:r>
      <w:r w:rsidR="006D0D79" w:rsidRPr="00563304">
        <w:rPr>
          <w:lang w:val="tr-TR"/>
        </w:rPr>
        <w:t xml:space="preserve">, erken teslimat teklif değerlendirmesinde göz önüne alınmayacak </w:t>
      </w:r>
      <w:r w:rsidRPr="00563304">
        <w:rPr>
          <w:lang w:val="tr-TR"/>
        </w:rPr>
        <w:t>ve son tarihten sonra</w:t>
      </w:r>
      <w:r w:rsidRPr="008F1676">
        <w:rPr>
          <w:lang w:val="tr-TR"/>
        </w:rPr>
        <w:t xml:space="preserve"> teslim teklif</w:t>
      </w:r>
      <w:r w:rsidR="005C21FA" w:rsidRPr="008F1676">
        <w:rPr>
          <w:lang w:val="tr-TR"/>
        </w:rPr>
        <w:t>i</w:t>
      </w:r>
      <w:r w:rsidRPr="008F1676">
        <w:rPr>
          <w:lang w:val="tr-TR"/>
        </w:rPr>
        <w:t xml:space="preserve"> veren teklifler </w:t>
      </w:r>
      <w:r w:rsidR="00743030" w:rsidRPr="008F1676">
        <w:rPr>
          <w:lang w:val="tr-TR"/>
        </w:rPr>
        <w:t>kabul edilmeyecektir</w:t>
      </w:r>
      <w:bookmarkEnd w:id="38"/>
      <w:r w:rsidR="006D0D79" w:rsidRPr="008F1676">
        <w:rPr>
          <w:lang w:val="tr-TR"/>
        </w:rPr>
        <w:t>.</w:t>
      </w:r>
    </w:p>
    <w:p w14:paraId="34F2A632" w14:textId="5F4BA28E" w:rsidR="008D3CE7" w:rsidRPr="008F1676" w:rsidRDefault="008D3CE7">
      <w:pPr>
        <w:pStyle w:val="ListeParagraf"/>
        <w:numPr>
          <w:ilvl w:val="0"/>
          <w:numId w:val="92"/>
        </w:numPr>
        <w:spacing w:after="120" w:line="276" w:lineRule="auto"/>
        <w:ind w:left="425" w:hanging="357"/>
        <w:contextualSpacing w:val="0"/>
        <w:jc w:val="both"/>
        <w:rPr>
          <w:lang w:val="tr-TR"/>
        </w:rPr>
      </w:pPr>
      <w:r w:rsidRPr="008F1676">
        <w:rPr>
          <w:lang w:val="tr-TR"/>
        </w:rPr>
        <w:t xml:space="preserve">Ödeme planında sapma. </w:t>
      </w:r>
      <w:r w:rsidR="00B2773F" w:rsidRPr="008F1676">
        <w:rPr>
          <w:lang w:val="tr-TR"/>
        </w:rPr>
        <w:t>(</w:t>
      </w:r>
      <w:r w:rsidR="00AB20C0">
        <w:rPr>
          <w:lang w:val="tr-TR"/>
        </w:rPr>
        <w:t>U</w:t>
      </w:r>
      <w:r w:rsidR="00B2773F" w:rsidRPr="008F1676">
        <w:rPr>
          <w:lang w:val="tr-TR"/>
        </w:rPr>
        <w:t>ygulanmayacaktır)</w:t>
      </w:r>
    </w:p>
    <w:p w14:paraId="5BDE8E06" w14:textId="73A81858" w:rsidR="008D3CE7" w:rsidRPr="008F1676" w:rsidRDefault="008D3CE7">
      <w:pPr>
        <w:pStyle w:val="ListeParagraf"/>
        <w:numPr>
          <w:ilvl w:val="0"/>
          <w:numId w:val="92"/>
        </w:numPr>
        <w:spacing w:after="120" w:line="276" w:lineRule="auto"/>
        <w:ind w:left="425" w:hanging="357"/>
        <w:contextualSpacing w:val="0"/>
        <w:jc w:val="both"/>
        <w:rPr>
          <w:lang w:val="tr-TR"/>
        </w:rPr>
      </w:pPr>
      <w:r w:rsidRPr="008F1676">
        <w:rPr>
          <w:lang w:val="tr-TR"/>
        </w:rPr>
        <w:t xml:space="preserve">Önemli yedek parçaların, zorunlu yedek parçaların ve servisin maliyeti. </w:t>
      </w:r>
      <w:r w:rsidR="00B2773F" w:rsidRPr="008F1676">
        <w:rPr>
          <w:lang w:val="tr-TR"/>
        </w:rPr>
        <w:t>(</w:t>
      </w:r>
      <w:r w:rsidR="00AB20C0">
        <w:rPr>
          <w:lang w:val="tr-TR"/>
        </w:rPr>
        <w:t>U</w:t>
      </w:r>
      <w:r w:rsidR="00B2773F" w:rsidRPr="008F1676">
        <w:rPr>
          <w:lang w:val="tr-TR"/>
        </w:rPr>
        <w:t>ygulanmayacaktır)</w:t>
      </w:r>
    </w:p>
    <w:p w14:paraId="03FB6F6C" w14:textId="4E152799" w:rsidR="00451688" w:rsidRPr="008F1676" w:rsidRDefault="00845DC8">
      <w:pPr>
        <w:pStyle w:val="ListeParagraf"/>
        <w:numPr>
          <w:ilvl w:val="0"/>
          <w:numId w:val="92"/>
        </w:numPr>
        <w:spacing w:after="120" w:line="276" w:lineRule="auto"/>
        <w:ind w:left="425" w:hanging="357"/>
        <w:contextualSpacing w:val="0"/>
        <w:jc w:val="both"/>
        <w:rPr>
          <w:lang w:val="tr-TR"/>
        </w:rPr>
      </w:pPr>
      <w:r w:rsidRPr="008F1676">
        <w:rPr>
          <w:lang w:val="tr-TR"/>
        </w:rPr>
        <w:t xml:space="preserve">Teklifte sunulan </w:t>
      </w:r>
      <w:proofErr w:type="gramStart"/>
      <w:r w:rsidRPr="008F1676">
        <w:rPr>
          <w:lang w:val="tr-TR"/>
        </w:rPr>
        <w:t>ekipmanlar</w:t>
      </w:r>
      <w:proofErr w:type="gramEnd"/>
      <w:r w:rsidRPr="008F1676">
        <w:rPr>
          <w:lang w:val="tr-TR"/>
        </w:rPr>
        <w:t xml:space="preserve"> için Alıcının ülkesindeki yedek parça ve satış sonrası hizmetlerin uygunluğu/durumu.</w:t>
      </w:r>
      <w:r w:rsidR="00B2773F" w:rsidRPr="008F1676">
        <w:rPr>
          <w:lang w:val="tr-TR"/>
        </w:rPr>
        <w:t xml:space="preserve"> (Uygulan</w:t>
      </w:r>
      <w:r w:rsidR="001973E6" w:rsidRPr="008F1676">
        <w:rPr>
          <w:lang w:val="tr-TR"/>
        </w:rPr>
        <w:t>a</w:t>
      </w:r>
      <w:r w:rsidR="00B2773F" w:rsidRPr="008F1676">
        <w:rPr>
          <w:lang w:val="tr-TR"/>
        </w:rPr>
        <w:t>caktır)</w:t>
      </w:r>
      <w:r w:rsidR="00D904A3" w:rsidRPr="008F1676">
        <w:rPr>
          <w:lang w:val="tr-TR"/>
        </w:rPr>
        <w:t xml:space="preserve"> </w:t>
      </w:r>
    </w:p>
    <w:p w14:paraId="5FEE43A5" w14:textId="77777777" w:rsidR="00845DC8" w:rsidRPr="008F1676" w:rsidRDefault="00451688">
      <w:pPr>
        <w:pStyle w:val="ListeParagraf"/>
        <w:numPr>
          <w:ilvl w:val="0"/>
          <w:numId w:val="92"/>
        </w:numPr>
        <w:spacing w:after="120" w:line="276" w:lineRule="auto"/>
        <w:ind w:left="425" w:hanging="357"/>
        <w:contextualSpacing w:val="0"/>
        <w:jc w:val="both"/>
        <w:rPr>
          <w:lang w:val="tr-TR"/>
        </w:rPr>
      </w:pPr>
      <w:r w:rsidRPr="008F1676">
        <w:rPr>
          <w:lang w:val="tr-TR"/>
        </w:rPr>
        <w:t>Ömür Maliyetleri</w:t>
      </w:r>
      <w:r w:rsidR="00B2773F" w:rsidRPr="008F1676">
        <w:rPr>
          <w:lang w:val="tr-TR"/>
        </w:rPr>
        <w:t xml:space="preserve"> (Uygulanmayacaktır)</w:t>
      </w:r>
    </w:p>
    <w:p w14:paraId="52A600BC" w14:textId="77777777" w:rsidR="000F6B64" w:rsidRPr="008F1676" w:rsidRDefault="00201B1A">
      <w:pPr>
        <w:pStyle w:val="ListeParagraf"/>
        <w:numPr>
          <w:ilvl w:val="0"/>
          <w:numId w:val="92"/>
        </w:numPr>
        <w:spacing w:after="120" w:line="276" w:lineRule="auto"/>
        <w:ind w:left="425" w:hanging="357"/>
        <w:contextualSpacing w:val="0"/>
        <w:jc w:val="both"/>
        <w:rPr>
          <w:lang w:val="tr-TR"/>
        </w:rPr>
      </w:pPr>
      <w:r w:rsidRPr="008F1676">
        <w:rPr>
          <w:lang w:val="tr-TR"/>
        </w:rPr>
        <w:t xml:space="preserve">Ekipmanın performansı ve verimliliği: </w:t>
      </w:r>
      <w:r w:rsidR="00B2773F" w:rsidRPr="008F1676">
        <w:rPr>
          <w:lang w:val="tr-TR"/>
        </w:rPr>
        <w:t>(Uygulanmayacaktır)</w:t>
      </w:r>
    </w:p>
    <w:p w14:paraId="45770670" w14:textId="77777777" w:rsidR="000F6B64" w:rsidRDefault="000F6B64">
      <w:pPr>
        <w:pStyle w:val="ListeParagraf"/>
        <w:numPr>
          <w:ilvl w:val="0"/>
          <w:numId w:val="92"/>
        </w:numPr>
        <w:spacing w:after="120" w:line="276" w:lineRule="auto"/>
        <w:ind w:left="425" w:hanging="357"/>
        <w:contextualSpacing w:val="0"/>
        <w:jc w:val="both"/>
        <w:rPr>
          <w:lang w:val="tr-TR"/>
        </w:rPr>
      </w:pPr>
      <w:r w:rsidRPr="008F1676">
        <w:rPr>
          <w:lang w:val="tr-TR"/>
        </w:rPr>
        <w:t xml:space="preserve">Özel ek </w:t>
      </w:r>
      <w:proofErr w:type="gramStart"/>
      <w:r w:rsidRPr="008F1676">
        <w:rPr>
          <w:lang w:val="tr-TR"/>
        </w:rPr>
        <w:t>kriterler</w:t>
      </w:r>
      <w:proofErr w:type="gramEnd"/>
      <w:r w:rsidR="00B2773F" w:rsidRPr="008F1676">
        <w:rPr>
          <w:lang w:val="tr-TR"/>
        </w:rPr>
        <w:t xml:space="preserve"> (Uygulanmayacaktır)</w:t>
      </w:r>
    </w:p>
    <w:p w14:paraId="0BED81A6" w14:textId="552DA5D5" w:rsidR="00AB20C0" w:rsidRDefault="00AB20C0">
      <w:pPr>
        <w:rPr>
          <w:lang w:val="tr-TR"/>
        </w:rPr>
      </w:pPr>
      <w:r>
        <w:rPr>
          <w:lang w:val="tr-TR"/>
        </w:rPr>
        <w:br w:type="page"/>
      </w:r>
    </w:p>
    <w:p w14:paraId="533FBF22" w14:textId="77777777" w:rsidR="00AB20C0" w:rsidRPr="00AB20C0" w:rsidRDefault="00AB20C0" w:rsidP="008A0663">
      <w:pPr>
        <w:spacing w:after="120" w:line="276" w:lineRule="auto"/>
        <w:jc w:val="both"/>
        <w:rPr>
          <w:lang w:val="tr-TR"/>
        </w:rPr>
      </w:pPr>
    </w:p>
    <w:p w14:paraId="1B50F03B" w14:textId="24CA3B00" w:rsidR="00586B0D" w:rsidRPr="00DC50BD" w:rsidRDefault="00586B0D" w:rsidP="00586B0D">
      <w:pPr>
        <w:pStyle w:val="ListeParagraf"/>
        <w:numPr>
          <w:ilvl w:val="1"/>
          <w:numId w:val="31"/>
        </w:numPr>
        <w:spacing w:after="120" w:line="276" w:lineRule="auto"/>
        <w:ind w:left="709"/>
        <w:contextualSpacing w:val="0"/>
        <w:jc w:val="both"/>
        <w:rPr>
          <w:b/>
          <w:bCs/>
          <w:sz w:val="32"/>
          <w:szCs w:val="32"/>
          <w:lang w:val="tr-TR"/>
        </w:rPr>
      </w:pPr>
      <w:bookmarkStart w:id="39" w:name="_Toc432229736"/>
      <w:bookmarkStart w:id="40" w:name="_Toc432663734"/>
      <w:bookmarkStart w:id="41" w:name="_Toc433224165"/>
      <w:bookmarkStart w:id="42" w:name="_Toc435519272"/>
      <w:bookmarkStart w:id="43" w:name="_Toc435624907"/>
      <w:bookmarkStart w:id="44" w:name="_Toc440526081"/>
      <w:r w:rsidRPr="00DC50BD">
        <w:rPr>
          <w:b/>
          <w:bCs/>
          <w:sz w:val="32"/>
          <w:szCs w:val="32"/>
          <w:lang w:val="tr-TR"/>
        </w:rPr>
        <w:t>Çoklu Sözleşmele</w:t>
      </w:r>
      <w:r w:rsidR="00B74713">
        <w:rPr>
          <w:b/>
          <w:bCs/>
          <w:sz w:val="32"/>
          <w:szCs w:val="32"/>
          <w:lang w:val="tr-TR"/>
        </w:rPr>
        <w:t>r:</w:t>
      </w:r>
    </w:p>
    <w:p w14:paraId="182CB3CF" w14:textId="603B4CC1" w:rsidR="00586B0D" w:rsidRPr="00DC50BD" w:rsidRDefault="00586B0D" w:rsidP="00586B0D">
      <w:pPr>
        <w:spacing w:after="120" w:line="276" w:lineRule="auto"/>
        <w:ind w:left="-11"/>
        <w:jc w:val="both"/>
        <w:rPr>
          <w:lang w:val="tr-TR"/>
        </w:rPr>
      </w:pPr>
      <w:r w:rsidRPr="00DC50BD">
        <w:rPr>
          <w:lang w:val="tr-TR"/>
        </w:rPr>
        <w:t xml:space="preserve">Teklif Sahiplerine Talimatlar (TST) Madde </w:t>
      </w:r>
      <w:proofErr w:type="gramStart"/>
      <w:r w:rsidRPr="00DC50BD">
        <w:rPr>
          <w:lang w:val="tr-TR"/>
        </w:rPr>
        <w:t>34.4</w:t>
      </w:r>
      <w:proofErr w:type="gramEnd"/>
      <w:r w:rsidRPr="00DC50BD">
        <w:rPr>
          <w:lang w:val="tr-TR"/>
        </w:rPr>
        <w:t xml:space="preserve"> uyarınca tedarik edilcek malların birden fazla sözleşme şeklinde gruplandırılması halinde değerlendirme şu şekilde yapılacaktır: </w:t>
      </w:r>
    </w:p>
    <w:p w14:paraId="05FAC2FA" w14:textId="77777777" w:rsidR="00586B0D" w:rsidRPr="00DC50BD" w:rsidRDefault="00586B0D" w:rsidP="00586B0D">
      <w:pPr>
        <w:spacing w:after="120" w:line="276" w:lineRule="auto"/>
        <w:ind w:left="-11"/>
        <w:jc w:val="both"/>
        <w:rPr>
          <w:b/>
          <w:lang w:val="tr-TR"/>
        </w:rPr>
      </w:pPr>
      <w:r w:rsidRPr="00DC50BD">
        <w:rPr>
          <w:b/>
          <w:lang w:val="tr-TR"/>
        </w:rPr>
        <w:t>(a)</w:t>
      </w:r>
      <w:r w:rsidRPr="00DC50BD">
        <w:rPr>
          <w:b/>
          <w:lang w:val="tr-TR"/>
        </w:rPr>
        <w:tab/>
        <w:t xml:space="preserve">Çoklu sözleşmeler için ihale sonucunun belirlenmesi (TST </w:t>
      </w:r>
      <w:proofErr w:type="gramStart"/>
      <w:r w:rsidRPr="00DC50BD">
        <w:rPr>
          <w:b/>
          <w:lang w:val="tr-TR"/>
        </w:rPr>
        <w:t>34.4</w:t>
      </w:r>
      <w:proofErr w:type="gramEnd"/>
      <w:r w:rsidRPr="00DC50BD">
        <w:rPr>
          <w:b/>
          <w:lang w:val="tr-TR"/>
        </w:rPr>
        <w:t>)</w:t>
      </w:r>
    </w:p>
    <w:p w14:paraId="00169BD5" w14:textId="77777777" w:rsidR="00586B0D" w:rsidRPr="00DC50BD" w:rsidRDefault="00586B0D" w:rsidP="00586B0D">
      <w:pPr>
        <w:spacing w:after="120" w:line="276" w:lineRule="auto"/>
        <w:ind w:left="-11"/>
        <w:jc w:val="both"/>
        <w:rPr>
          <w:lang w:val="tr-TR"/>
        </w:rPr>
      </w:pPr>
      <w:r w:rsidRPr="00DC50BD">
        <w:rPr>
          <w:lang w:val="tr-TR"/>
        </w:rPr>
        <w:t>Lotlar</w:t>
      </w:r>
    </w:p>
    <w:p w14:paraId="7E64F7E4" w14:textId="13D5DF1F" w:rsidR="00586B0D" w:rsidRPr="00DC50BD" w:rsidRDefault="00586B0D" w:rsidP="00586B0D">
      <w:pPr>
        <w:spacing w:after="120" w:line="276" w:lineRule="auto"/>
        <w:ind w:left="-11"/>
        <w:jc w:val="both"/>
        <w:rPr>
          <w:lang w:val="tr-TR"/>
        </w:rPr>
      </w:pPr>
      <w:r w:rsidRPr="00DC50BD">
        <w:rPr>
          <w:lang w:val="tr-TR"/>
        </w:rPr>
        <w:t xml:space="preserve">Teklif Sahipleri bir veya birden fazla Lot için teklif verme seçeneğine sahip olacaktır. </w:t>
      </w:r>
      <w:r>
        <w:rPr>
          <w:lang w:val="tr-TR"/>
        </w:rPr>
        <w:t>B</w:t>
      </w:r>
      <w:r w:rsidRPr="00586B0D">
        <w:rPr>
          <w:lang w:val="tr-TR"/>
        </w:rPr>
        <w:t xml:space="preserve">irden fazla </w:t>
      </w:r>
      <w:r w:rsidRPr="00DC50BD">
        <w:rPr>
          <w:lang w:val="tr-TR"/>
        </w:rPr>
        <w:t>Lot için sunulan teklifler birbirinden bağımsız olarak değerlendirilecektir. Her bir Lot için ihale dokümanında tarifli tüm koşulları sağlayan, en düşük fiyat teklifini veren ve yeterlilik şartlarını sağlayan Teklif Sahipleri ile ayrı ayrı sözleşmeler imzalanacaktır.</w:t>
      </w:r>
    </w:p>
    <w:p w14:paraId="0286EAE8" w14:textId="77777777" w:rsidR="00586B0D" w:rsidRPr="00DC50BD" w:rsidRDefault="00586B0D" w:rsidP="00586B0D">
      <w:pPr>
        <w:spacing w:after="120" w:line="276" w:lineRule="auto"/>
        <w:ind w:left="-11"/>
        <w:jc w:val="both"/>
        <w:rPr>
          <w:b/>
          <w:lang w:val="tr-TR"/>
        </w:rPr>
      </w:pPr>
      <w:r w:rsidRPr="00DC50BD">
        <w:rPr>
          <w:b/>
          <w:lang w:val="tr-TR"/>
        </w:rPr>
        <w:t>(b)</w:t>
      </w:r>
      <w:r w:rsidRPr="00DC50BD">
        <w:rPr>
          <w:b/>
          <w:lang w:val="tr-TR"/>
        </w:rPr>
        <w:tab/>
        <w:t xml:space="preserve">Çoklu sözleşmeler için yeterlilik kriterleri (TST </w:t>
      </w:r>
      <w:proofErr w:type="gramStart"/>
      <w:r w:rsidRPr="00DC50BD">
        <w:rPr>
          <w:b/>
          <w:lang w:val="tr-TR"/>
        </w:rPr>
        <w:t>34.4</w:t>
      </w:r>
      <w:proofErr w:type="gramEnd"/>
      <w:r w:rsidRPr="00DC50BD">
        <w:rPr>
          <w:b/>
          <w:lang w:val="tr-TR"/>
        </w:rPr>
        <w:t>)</w:t>
      </w:r>
    </w:p>
    <w:p w14:paraId="0CEE77F6" w14:textId="77777777" w:rsidR="00586B0D" w:rsidRPr="00DC50BD" w:rsidRDefault="00586B0D" w:rsidP="00586B0D">
      <w:pPr>
        <w:spacing w:after="120" w:line="276" w:lineRule="auto"/>
        <w:ind w:left="-11"/>
        <w:jc w:val="both"/>
        <w:rPr>
          <w:lang w:val="tr-TR"/>
        </w:rPr>
      </w:pPr>
      <w:r w:rsidRPr="00DC50BD">
        <w:rPr>
          <w:lang w:val="tr-TR"/>
        </w:rPr>
        <w:t xml:space="preserve">Yeterlilik </w:t>
      </w:r>
      <w:proofErr w:type="gramStart"/>
      <w:r w:rsidRPr="00DC50BD">
        <w:rPr>
          <w:lang w:val="tr-TR"/>
        </w:rPr>
        <w:t>kriterlerinin</w:t>
      </w:r>
      <w:proofErr w:type="gramEnd"/>
      <w:r w:rsidRPr="00DC50BD">
        <w:rPr>
          <w:lang w:val="tr-TR"/>
        </w:rPr>
        <w:t xml:space="preserve"> sağlanması için madde 3.1.1 ve 3.1.2’de belirtildiği gibi ilgili Lotlara ilişkin şartların karşılanması gerekmektedir.</w:t>
      </w:r>
    </w:p>
    <w:p w14:paraId="337CDC41" w14:textId="2E464A1E" w:rsidR="00586B0D" w:rsidRPr="00DC50BD" w:rsidRDefault="00586B0D" w:rsidP="00586B0D">
      <w:pPr>
        <w:spacing w:after="120" w:line="276" w:lineRule="auto"/>
        <w:ind w:left="-11"/>
        <w:jc w:val="both"/>
        <w:rPr>
          <w:lang w:val="tr-TR"/>
        </w:rPr>
      </w:pPr>
      <w:r>
        <w:rPr>
          <w:lang w:val="tr-TR"/>
        </w:rPr>
        <w:t>B</w:t>
      </w:r>
      <w:r w:rsidRPr="00586B0D">
        <w:rPr>
          <w:lang w:val="tr-TR"/>
        </w:rPr>
        <w:t xml:space="preserve">irden fazla Lot </w:t>
      </w:r>
      <w:r w:rsidRPr="00DC50BD">
        <w:rPr>
          <w:lang w:val="tr-TR"/>
        </w:rPr>
        <w:t>için teklif verilmesi durumunda 3.1.3’de belirtildiği üzere 3.1.1 ve 3.1.2’de belirtilen yeterlilikler her Lot için ayrı ayrı sağlanmalıdır.</w:t>
      </w:r>
    </w:p>
    <w:p w14:paraId="507439EA" w14:textId="77777777" w:rsidR="00586B0D" w:rsidRPr="008F1676" w:rsidRDefault="00586B0D" w:rsidP="008A0663">
      <w:pPr>
        <w:pStyle w:val="ListeParagraf"/>
        <w:spacing w:after="120" w:line="276" w:lineRule="auto"/>
        <w:ind w:left="709"/>
        <w:contextualSpacing w:val="0"/>
        <w:jc w:val="both"/>
        <w:rPr>
          <w:b/>
          <w:bCs/>
          <w:sz w:val="32"/>
          <w:szCs w:val="32"/>
          <w:lang w:val="tr-TR"/>
        </w:rPr>
      </w:pPr>
    </w:p>
    <w:p w14:paraId="3C06DCEB" w14:textId="77777777" w:rsidR="00A45178" w:rsidRPr="008F1676" w:rsidRDefault="00A45178" w:rsidP="00D80790">
      <w:pPr>
        <w:pStyle w:val="ListeParagraf"/>
        <w:numPr>
          <w:ilvl w:val="1"/>
          <w:numId w:val="31"/>
        </w:numPr>
        <w:spacing w:after="120" w:line="276" w:lineRule="auto"/>
        <w:ind w:left="709"/>
        <w:contextualSpacing w:val="0"/>
        <w:jc w:val="both"/>
        <w:rPr>
          <w:b/>
          <w:sz w:val="32"/>
          <w:szCs w:val="28"/>
          <w:lang w:val="tr-TR"/>
        </w:rPr>
      </w:pPr>
      <w:bookmarkStart w:id="45" w:name="_Toc78774488"/>
      <w:bookmarkStart w:id="46" w:name="_Toc103401416"/>
      <w:bookmarkStart w:id="47" w:name="_Toc442271830"/>
      <w:bookmarkStart w:id="48" w:name="_Toc446329265"/>
      <w:bookmarkEnd w:id="39"/>
      <w:bookmarkEnd w:id="40"/>
      <w:bookmarkEnd w:id="41"/>
      <w:bookmarkEnd w:id="42"/>
      <w:bookmarkEnd w:id="43"/>
      <w:bookmarkEnd w:id="44"/>
      <w:r w:rsidRPr="008F1676">
        <w:rPr>
          <w:b/>
          <w:sz w:val="32"/>
          <w:szCs w:val="28"/>
          <w:lang w:val="tr-TR"/>
        </w:rPr>
        <w:t>Alternatif Teklifler (</w:t>
      </w:r>
      <w:r w:rsidR="003457DF" w:rsidRPr="008F1676">
        <w:rPr>
          <w:b/>
          <w:sz w:val="32"/>
          <w:szCs w:val="28"/>
          <w:lang w:val="tr-TR"/>
        </w:rPr>
        <w:t>TST</w:t>
      </w:r>
      <w:r w:rsidRPr="008F1676">
        <w:rPr>
          <w:b/>
          <w:sz w:val="32"/>
          <w:szCs w:val="28"/>
          <w:lang w:val="tr-TR"/>
        </w:rPr>
        <w:t xml:space="preserve"> </w:t>
      </w:r>
      <w:proofErr w:type="gramStart"/>
      <w:r w:rsidRPr="008F1676">
        <w:rPr>
          <w:b/>
          <w:sz w:val="32"/>
          <w:szCs w:val="28"/>
          <w:lang w:val="tr-TR"/>
        </w:rPr>
        <w:t>13.1</w:t>
      </w:r>
      <w:proofErr w:type="gramEnd"/>
      <w:r w:rsidRPr="008F1676">
        <w:rPr>
          <w:b/>
          <w:sz w:val="32"/>
          <w:szCs w:val="28"/>
          <w:lang w:val="tr-TR"/>
        </w:rPr>
        <w:t>)</w:t>
      </w:r>
      <w:r w:rsidR="00B2773F" w:rsidRPr="008F1676">
        <w:rPr>
          <w:b/>
          <w:sz w:val="32"/>
          <w:szCs w:val="28"/>
          <w:lang w:val="tr-TR"/>
        </w:rPr>
        <w:t xml:space="preserve"> (Uygulanmayacaktır)</w:t>
      </w:r>
    </w:p>
    <w:bookmarkEnd w:id="45"/>
    <w:bookmarkEnd w:id="46"/>
    <w:bookmarkEnd w:id="47"/>
    <w:bookmarkEnd w:id="48"/>
    <w:p w14:paraId="5958F7CD" w14:textId="068FE860" w:rsidR="00894875" w:rsidRPr="008F1676" w:rsidRDefault="00894875" w:rsidP="00894875">
      <w:pPr>
        <w:spacing w:after="200"/>
        <w:contextualSpacing/>
        <w:rPr>
          <w:b/>
          <w:sz w:val="32"/>
          <w:lang w:val="tr-TR"/>
        </w:rPr>
      </w:pPr>
      <w:r w:rsidRPr="008F1676">
        <w:rPr>
          <w:b/>
          <w:sz w:val="32"/>
          <w:lang w:val="tr-TR"/>
        </w:rPr>
        <w:t>3. Yeterlilik (TST 37)</w:t>
      </w:r>
    </w:p>
    <w:p w14:paraId="45274D29" w14:textId="77777777" w:rsidR="00894875" w:rsidRPr="008F1676" w:rsidRDefault="00894875" w:rsidP="00894875">
      <w:pPr>
        <w:spacing w:after="200"/>
        <w:contextualSpacing/>
        <w:rPr>
          <w:b/>
          <w:lang w:val="tr-TR"/>
        </w:rPr>
      </w:pPr>
    </w:p>
    <w:p w14:paraId="0FC807FF" w14:textId="77777777" w:rsidR="00894875" w:rsidRDefault="00894875" w:rsidP="00894875">
      <w:pPr>
        <w:spacing w:after="200"/>
        <w:contextualSpacing/>
        <w:rPr>
          <w:b/>
          <w:sz w:val="28"/>
          <w:lang w:val="tr-TR"/>
        </w:rPr>
      </w:pPr>
      <w:r w:rsidRPr="008F1676">
        <w:rPr>
          <w:b/>
          <w:sz w:val="28"/>
          <w:lang w:val="tr-TR"/>
        </w:rPr>
        <w:t xml:space="preserve">3.1 Yeterlilik Kriterleri (TST </w:t>
      </w:r>
      <w:proofErr w:type="gramStart"/>
      <w:r w:rsidRPr="008F1676">
        <w:rPr>
          <w:b/>
          <w:sz w:val="28"/>
          <w:lang w:val="tr-TR"/>
        </w:rPr>
        <w:t>37.1</w:t>
      </w:r>
      <w:proofErr w:type="gramEnd"/>
      <w:r w:rsidRPr="008F1676">
        <w:rPr>
          <w:b/>
          <w:sz w:val="28"/>
          <w:lang w:val="tr-TR"/>
        </w:rPr>
        <w:t>)</w:t>
      </w:r>
    </w:p>
    <w:p w14:paraId="3DC3887B" w14:textId="77777777" w:rsidR="00586B0D" w:rsidRPr="008F1676" w:rsidRDefault="00586B0D" w:rsidP="00894875">
      <w:pPr>
        <w:spacing w:after="200"/>
        <w:contextualSpacing/>
        <w:rPr>
          <w:b/>
          <w:sz w:val="28"/>
          <w:lang w:val="tr-TR"/>
        </w:rPr>
      </w:pPr>
    </w:p>
    <w:p w14:paraId="07E77CE9" w14:textId="77777777" w:rsidR="00894875" w:rsidRPr="008F1676" w:rsidRDefault="00894875" w:rsidP="00894875">
      <w:pPr>
        <w:spacing w:after="200"/>
        <w:contextualSpacing/>
        <w:jc w:val="both"/>
        <w:rPr>
          <w:lang w:val="tr-TR"/>
        </w:rPr>
      </w:pPr>
      <w:r w:rsidRPr="008F1676">
        <w:rPr>
          <w:lang w:val="tr-TR"/>
        </w:rPr>
        <w:t>TST 34'e göre en düşük değerlendirilen maliyeti sunan ve eğer uygulanıyorsa Aşırı Düşük Teklifi (TST 36 uyarınca), TST 37’ye uygun olarak belirtilen gereksinimleri kullanarak büyük ölçüde duyarlı Teklifin ön değerlendirmesini yapar. Aşağıdaki metinde yer almayan şartlar, Teklif Sahibinin niteliklerinin değerlendirilmesinde kullanılamaz.</w:t>
      </w:r>
    </w:p>
    <w:p w14:paraId="56AF9DC2" w14:textId="77777777" w:rsidR="00894875" w:rsidRPr="008F1676" w:rsidRDefault="00894875" w:rsidP="00894875">
      <w:pPr>
        <w:spacing w:after="200"/>
        <w:contextualSpacing/>
        <w:rPr>
          <w:lang w:val="tr-TR"/>
        </w:rPr>
      </w:pPr>
    </w:p>
    <w:p w14:paraId="2A43EE46" w14:textId="665645ED" w:rsidR="00894875" w:rsidRPr="008F1676" w:rsidRDefault="00894875" w:rsidP="00894875">
      <w:pPr>
        <w:spacing w:after="200"/>
        <w:contextualSpacing/>
        <w:rPr>
          <w:b/>
          <w:sz w:val="28"/>
          <w:u w:val="single"/>
          <w:lang w:val="tr-TR"/>
        </w:rPr>
      </w:pPr>
      <w:r w:rsidRPr="008F1676">
        <w:rPr>
          <w:b/>
          <w:sz w:val="28"/>
          <w:u w:val="single"/>
          <w:lang w:val="tr-TR"/>
        </w:rPr>
        <w:t>3.1.1</w:t>
      </w:r>
      <w:r w:rsidRPr="008F1676">
        <w:rPr>
          <w:b/>
          <w:sz w:val="28"/>
          <w:u w:val="single"/>
          <w:lang w:val="tr-TR"/>
        </w:rPr>
        <w:tab/>
        <w:t>LOT 1</w:t>
      </w:r>
      <w:r w:rsidR="003215B4" w:rsidRPr="008F1676">
        <w:rPr>
          <w:b/>
          <w:sz w:val="28"/>
          <w:u w:val="single"/>
          <w:lang w:val="tr-TR"/>
        </w:rPr>
        <w:t xml:space="preserve"> İÇİN:</w:t>
      </w:r>
      <w:r w:rsidR="00A41443" w:rsidRPr="008F1676">
        <w:rPr>
          <w:b/>
          <w:sz w:val="28"/>
          <w:u w:val="single"/>
          <w:lang w:val="tr-TR"/>
        </w:rPr>
        <w:t xml:space="preserve"> </w:t>
      </w:r>
      <w:r w:rsidR="00776D47">
        <w:rPr>
          <w:b/>
          <w:sz w:val="28"/>
          <w:u w:val="single"/>
          <w:lang w:val="tr-TR"/>
        </w:rPr>
        <w:t>ARAZÖZ</w:t>
      </w:r>
      <w:r w:rsidR="00644BFB" w:rsidRPr="00644BFB">
        <w:rPr>
          <w:b/>
          <w:sz w:val="28"/>
          <w:u w:val="single"/>
          <w:lang w:val="tr-TR"/>
        </w:rPr>
        <w:t xml:space="preserve"> ALIMI (ŞA</w:t>
      </w:r>
      <w:r w:rsidR="003F283A">
        <w:rPr>
          <w:b/>
          <w:sz w:val="28"/>
          <w:u w:val="single"/>
          <w:lang w:val="tr-TR"/>
        </w:rPr>
        <w:t>S</w:t>
      </w:r>
      <w:r w:rsidR="00644BFB" w:rsidRPr="00644BFB">
        <w:rPr>
          <w:b/>
          <w:sz w:val="28"/>
          <w:u w:val="single"/>
          <w:lang w:val="tr-TR"/>
        </w:rPr>
        <w:t xml:space="preserve">İ ARAÇ </w:t>
      </w:r>
      <w:proofErr w:type="gramStart"/>
      <w:r w:rsidR="00644BFB" w:rsidRPr="00644BFB">
        <w:rPr>
          <w:b/>
          <w:sz w:val="28"/>
          <w:u w:val="single"/>
          <w:lang w:val="tr-TR"/>
        </w:rPr>
        <w:t>DAHİL</w:t>
      </w:r>
      <w:proofErr w:type="gramEnd"/>
      <w:r w:rsidR="00644BFB" w:rsidRPr="00644BFB">
        <w:rPr>
          <w:b/>
          <w:sz w:val="28"/>
          <w:u w:val="single"/>
          <w:lang w:val="tr-TR"/>
        </w:rPr>
        <w:t>)</w:t>
      </w:r>
      <w:r w:rsidR="00A41443" w:rsidRPr="008F1676">
        <w:rPr>
          <w:b/>
          <w:sz w:val="28"/>
          <w:u w:val="single"/>
          <w:lang w:val="tr-TR"/>
        </w:rPr>
        <w:t xml:space="preserve"> </w:t>
      </w:r>
    </w:p>
    <w:p w14:paraId="0B18C242" w14:textId="22FF6D61" w:rsidR="00894875" w:rsidRPr="00644BFB" w:rsidRDefault="00894875" w:rsidP="00644BFB">
      <w:pPr>
        <w:pStyle w:val="P3Header1-Clauses"/>
        <w:numPr>
          <w:ilvl w:val="0"/>
          <w:numId w:val="0"/>
        </w:numPr>
        <w:spacing w:after="0"/>
        <w:ind w:left="426"/>
        <w:rPr>
          <w:bCs/>
          <w:lang w:val="tr-TR"/>
        </w:rPr>
      </w:pPr>
    </w:p>
    <w:p w14:paraId="4FE114C0" w14:textId="77777777" w:rsidR="00894875" w:rsidRPr="008F1676" w:rsidRDefault="00894875">
      <w:pPr>
        <w:pStyle w:val="ListeParagraf"/>
        <w:numPr>
          <w:ilvl w:val="0"/>
          <w:numId w:val="83"/>
        </w:numPr>
        <w:spacing w:after="200"/>
        <w:ind w:left="567"/>
        <w:rPr>
          <w:u w:val="single"/>
          <w:lang w:val="tr-TR"/>
        </w:rPr>
      </w:pPr>
      <w:r w:rsidRPr="008F1676">
        <w:rPr>
          <w:u w:val="single"/>
          <w:lang w:val="tr-TR"/>
        </w:rPr>
        <w:t>Finansal Yeterlilik:</w:t>
      </w:r>
    </w:p>
    <w:p w14:paraId="00024E3E" w14:textId="26872916" w:rsidR="00596D2E" w:rsidRPr="008F1676" w:rsidRDefault="00D1329E" w:rsidP="00894875">
      <w:pPr>
        <w:spacing w:after="200"/>
        <w:ind w:left="567"/>
        <w:contextualSpacing/>
        <w:jc w:val="both"/>
        <w:rPr>
          <w:lang w:val="tr-TR"/>
        </w:rPr>
      </w:pPr>
      <w:r w:rsidRPr="008F1676">
        <w:rPr>
          <w:lang w:val="tr-TR"/>
        </w:rPr>
        <w:t xml:space="preserve">Teklif sahibinin son üç (3) yıllık ortalama cirosunun (Son üç yıl </w:t>
      </w:r>
      <w:r w:rsidR="00A848DB" w:rsidRPr="008F1676">
        <w:rPr>
          <w:lang w:val="tr-TR"/>
        </w:rPr>
        <w:t>202</w:t>
      </w:r>
      <w:r w:rsidR="00A848DB">
        <w:rPr>
          <w:lang w:val="tr-TR"/>
        </w:rPr>
        <w:t>3</w:t>
      </w:r>
      <w:r w:rsidRPr="008F1676">
        <w:rPr>
          <w:lang w:val="tr-TR"/>
        </w:rPr>
        <w:t>-</w:t>
      </w:r>
      <w:r w:rsidR="00A848DB" w:rsidRPr="008F1676">
        <w:rPr>
          <w:lang w:val="tr-TR"/>
        </w:rPr>
        <w:t>202</w:t>
      </w:r>
      <w:r w:rsidR="00A848DB">
        <w:rPr>
          <w:lang w:val="tr-TR"/>
        </w:rPr>
        <w:t>4</w:t>
      </w:r>
      <w:r w:rsidRPr="008F1676">
        <w:rPr>
          <w:lang w:val="tr-TR"/>
        </w:rPr>
        <w:t>-</w:t>
      </w:r>
      <w:r w:rsidR="00A848DB" w:rsidRPr="008F1676">
        <w:rPr>
          <w:lang w:val="tr-TR"/>
        </w:rPr>
        <w:t>202</w:t>
      </w:r>
      <w:r w:rsidR="00A848DB">
        <w:rPr>
          <w:lang w:val="tr-TR"/>
        </w:rPr>
        <w:t>5</w:t>
      </w:r>
      <w:r w:rsidR="00A848DB" w:rsidRPr="008F1676">
        <w:rPr>
          <w:lang w:val="tr-TR"/>
        </w:rPr>
        <w:t xml:space="preserve"> </w:t>
      </w:r>
      <w:r w:rsidRPr="008F1676">
        <w:rPr>
          <w:lang w:val="tr-TR"/>
        </w:rPr>
        <w:t xml:space="preserve">olup, </w:t>
      </w:r>
      <w:r w:rsidR="00A848DB" w:rsidRPr="008F1676">
        <w:rPr>
          <w:lang w:val="tr-TR"/>
        </w:rPr>
        <w:t>202</w:t>
      </w:r>
      <w:r w:rsidR="00A848DB">
        <w:rPr>
          <w:lang w:val="tr-TR"/>
        </w:rPr>
        <w:t>6</w:t>
      </w:r>
      <w:r w:rsidR="00A848DB" w:rsidRPr="008F1676">
        <w:rPr>
          <w:lang w:val="tr-TR"/>
        </w:rPr>
        <w:t xml:space="preserve"> </w:t>
      </w:r>
      <w:r w:rsidRPr="008F1676">
        <w:rPr>
          <w:lang w:val="tr-TR"/>
        </w:rPr>
        <w:t xml:space="preserve">yılında teklif sunma tarihine kadar olan ciro </w:t>
      </w:r>
      <w:r w:rsidR="00A848DB" w:rsidRPr="008F1676">
        <w:rPr>
          <w:lang w:val="tr-TR"/>
        </w:rPr>
        <w:t>202</w:t>
      </w:r>
      <w:r w:rsidR="00A848DB">
        <w:rPr>
          <w:lang w:val="tr-TR"/>
        </w:rPr>
        <w:t>5</w:t>
      </w:r>
      <w:r w:rsidR="00A848DB" w:rsidRPr="008F1676">
        <w:rPr>
          <w:lang w:val="tr-TR"/>
        </w:rPr>
        <w:t xml:space="preserve">’e </w:t>
      </w:r>
      <w:r w:rsidRPr="008F1676">
        <w:rPr>
          <w:lang w:val="tr-TR"/>
        </w:rPr>
        <w:t>eklenecektir)</w:t>
      </w:r>
      <w:r>
        <w:rPr>
          <w:lang w:val="tr-TR"/>
        </w:rPr>
        <w:t xml:space="preserve"> </w:t>
      </w:r>
      <w:r w:rsidRPr="008F1676">
        <w:rPr>
          <w:lang w:val="tr-TR"/>
        </w:rPr>
        <w:t>toplam teklif bedelinden daha az olmaması gerekmektedir.</w:t>
      </w:r>
      <w:r w:rsidR="00894875" w:rsidRPr="008F1676">
        <w:rPr>
          <w:lang w:val="tr-TR"/>
        </w:rPr>
        <w:t> </w:t>
      </w:r>
    </w:p>
    <w:p w14:paraId="24D74EA2" w14:textId="77777777" w:rsidR="00596D2E" w:rsidRPr="008F1676" w:rsidRDefault="00596D2E" w:rsidP="00596D2E">
      <w:pPr>
        <w:spacing w:after="200"/>
        <w:ind w:left="567"/>
        <w:contextualSpacing/>
        <w:jc w:val="both"/>
        <w:rPr>
          <w:lang w:val="tr-TR"/>
        </w:rPr>
      </w:pPr>
    </w:p>
    <w:p w14:paraId="47BC138C" w14:textId="363725B4" w:rsidR="00EE567D" w:rsidRDefault="00D1329E" w:rsidP="00EE567D">
      <w:pPr>
        <w:spacing w:after="200"/>
        <w:ind w:left="567"/>
        <w:contextualSpacing/>
        <w:jc w:val="both"/>
        <w:rPr>
          <w:lang w:val="tr-TR"/>
        </w:rPr>
      </w:pPr>
      <w:r w:rsidRPr="008F1676">
        <w:rPr>
          <w:lang w:val="tr-TR"/>
        </w:rPr>
        <w:t>Teklif sahibi, vergi dairesi veya bağımsız denetçiler tarafından onaylanan son 3 (üç) yıl (202</w:t>
      </w:r>
      <w:r w:rsidR="00776D47">
        <w:rPr>
          <w:lang w:val="tr-TR"/>
        </w:rPr>
        <w:t>3</w:t>
      </w:r>
      <w:r w:rsidRPr="008F1676">
        <w:rPr>
          <w:lang w:val="tr-TR"/>
        </w:rPr>
        <w:t>-202</w:t>
      </w:r>
      <w:r w:rsidR="00776D47">
        <w:rPr>
          <w:lang w:val="tr-TR"/>
        </w:rPr>
        <w:t>4</w:t>
      </w:r>
      <w:r>
        <w:rPr>
          <w:lang w:val="tr-TR"/>
        </w:rPr>
        <w:t>-202</w:t>
      </w:r>
      <w:r w:rsidR="00776D47">
        <w:rPr>
          <w:lang w:val="tr-TR"/>
        </w:rPr>
        <w:t>5</w:t>
      </w:r>
      <w:r w:rsidRPr="008F1676">
        <w:rPr>
          <w:lang w:val="tr-TR"/>
        </w:rPr>
        <w:t xml:space="preserve">) için bilançoları ve gelir tablosunu sunacaklardır. Bu </w:t>
      </w:r>
      <w:proofErr w:type="gramStart"/>
      <w:r w:rsidRPr="008F1676">
        <w:rPr>
          <w:lang w:val="tr-TR"/>
        </w:rPr>
        <w:t>kriterin</w:t>
      </w:r>
      <w:proofErr w:type="gramEnd"/>
      <w:r w:rsidRPr="008F1676">
        <w:rPr>
          <w:lang w:val="tr-TR"/>
        </w:rPr>
        <w:t xml:space="preserve"> değerlendirilmesinde Net Satış rakamları kullanılacaktır. </w:t>
      </w:r>
    </w:p>
    <w:p w14:paraId="490C886E" w14:textId="77777777" w:rsidR="00EE567D" w:rsidRDefault="00EE567D" w:rsidP="00EE567D">
      <w:pPr>
        <w:spacing w:after="200"/>
        <w:ind w:left="567"/>
        <w:contextualSpacing/>
        <w:jc w:val="both"/>
        <w:rPr>
          <w:lang w:val="tr-TR"/>
        </w:rPr>
      </w:pPr>
    </w:p>
    <w:p w14:paraId="53F645DF" w14:textId="77777777" w:rsidR="00EE567D" w:rsidRPr="008A0663" w:rsidRDefault="00EE567D">
      <w:pPr>
        <w:numPr>
          <w:ilvl w:val="0"/>
          <w:numId w:val="123"/>
        </w:numPr>
        <w:spacing w:after="200"/>
        <w:contextualSpacing/>
        <w:jc w:val="both"/>
        <w:rPr>
          <w:lang w:val="tr-TR"/>
        </w:rPr>
      </w:pPr>
      <w:r w:rsidRPr="008A0663">
        <w:rPr>
          <w:lang w:val="tr-TR"/>
        </w:rPr>
        <w:t>Teklif para biriminin Türk Lirası olmaması durumunda:</w:t>
      </w:r>
    </w:p>
    <w:p w14:paraId="6A687154" w14:textId="77777777" w:rsidR="00EE567D" w:rsidRPr="008A0663" w:rsidRDefault="00EE567D" w:rsidP="008A0663">
      <w:pPr>
        <w:spacing w:after="200"/>
        <w:ind w:left="1428"/>
        <w:contextualSpacing/>
        <w:jc w:val="both"/>
        <w:rPr>
          <w:lang w:val="tr-TR"/>
        </w:rPr>
      </w:pPr>
    </w:p>
    <w:p w14:paraId="29E34E82" w14:textId="77777777" w:rsidR="00EE567D" w:rsidRPr="008A0663" w:rsidRDefault="00EE567D">
      <w:pPr>
        <w:pStyle w:val="ListeParagraf"/>
        <w:numPr>
          <w:ilvl w:val="0"/>
          <w:numId w:val="124"/>
        </w:numPr>
        <w:spacing w:after="200"/>
        <w:jc w:val="both"/>
        <w:rPr>
          <w:lang w:val="tr-TR"/>
        </w:rPr>
      </w:pPr>
      <w:r w:rsidRPr="008A0663">
        <w:rPr>
          <w:lang w:val="tr-TR"/>
        </w:rPr>
        <w:t>Teklif para birimi cinsinden farklı para biriminde verilen cirolar, ilgili takvim yılının (parasal tutarların dönüştürülmesi gereken yıl) 30 Haziran tarihinde açıklanan TCMB döviz satış kurundan (ciro Türk Lirası cinsinden verilmiş ise) veya ilgili çapraz kurlar üzerinden (Türk Lirası dışındaki para birimleri cinsinden verilmiş cirolar için) teklif para birimine çevrilecektir. Söz konusu çevrimin ardından cirolarda güncelleme yapılmayacaktır.</w:t>
      </w:r>
    </w:p>
    <w:p w14:paraId="019BF27C" w14:textId="77777777" w:rsidR="00EE567D" w:rsidRPr="008A0663" w:rsidRDefault="00EE567D" w:rsidP="008A0663">
      <w:pPr>
        <w:spacing w:after="200"/>
        <w:ind w:left="2160"/>
        <w:contextualSpacing/>
        <w:jc w:val="both"/>
        <w:rPr>
          <w:lang w:val="tr-TR"/>
        </w:rPr>
      </w:pPr>
    </w:p>
    <w:p w14:paraId="1047AA8B" w14:textId="77777777" w:rsidR="00EE567D" w:rsidRPr="008A0663" w:rsidRDefault="00EE567D">
      <w:pPr>
        <w:pStyle w:val="ListeParagraf"/>
        <w:numPr>
          <w:ilvl w:val="0"/>
          <w:numId w:val="124"/>
        </w:numPr>
        <w:spacing w:after="200"/>
        <w:jc w:val="both"/>
        <w:rPr>
          <w:lang w:val="tr-TR"/>
        </w:rPr>
      </w:pPr>
      <w:r w:rsidRPr="008A0663">
        <w:rPr>
          <w:lang w:val="tr-TR"/>
        </w:rPr>
        <w:t>Teklif para birimi cinsinden verilen cirolarda güncelleme yapılmayacaktır.</w:t>
      </w:r>
    </w:p>
    <w:p w14:paraId="53482986" w14:textId="77777777" w:rsidR="00EE567D" w:rsidRPr="008A0663" w:rsidRDefault="00EE567D" w:rsidP="008A0663">
      <w:pPr>
        <w:spacing w:after="200"/>
        <w:contextualSpacing/>
        <w:jc w:val="both"/>
        <w:rPr>
          <w:lang w:val="tr-TR"/>
        </w:rPr>
      </w:pPr>
    </w:p>
    <w:p w14:paraId="28665DC1" w14:textId="77777777" w:rsidR="00EE567D" w:rsidRPr="008A0663" w:rsidRDefault="00EE567D">
      <w:pPr>
        <w:numPr>
          <w:ilvl w:val="0"/>
          <w:numId w:val="123"/>
        </w:numPr>
        <w:spacing w:after="200"/>
        <w:contextualSpacing/>
        <w:jc w:val="both"/>
        <w:rPr>
          <w:lang w:val="tr-TR"/>
        </w:rPr>
      </w:pPr>
      <w:r w:rsidRPr="008A0663">
        <w:rPr>
          <w:lang w:val="tr-TR"/>
        </w:rPr>
        <w:t>Teklif para biriminin Türk Lirası olması durumunda:</w:t>
      </w:r>
    </w:p>
    <w:p w14:paraId="6E7E70E0" w14:textId="77777777" w:rsidR="00EE567D" w:rsidRPr="008A0663" w:rsidRDefault="00EE567D" w:rsidP="008A0663">
      <w:pPr>
        <w:spacing w:after="200"/>
        <w:ind w:left="1428"/>
        <w:contextualSpacing/>
        <w:jc w:val="both"/>
        <w:rPr>
          <w:lang w:val="tr-TR"/>
        </w:rPr>
      </w:pPr>
    </w:p>
    <w:p w14:paraId="7A2784FC" w14:textId="77777777" w:rsidR="00EE567D" w:rsidRPr="008A0663" w:rsidRDefault="00EE567D">
      <w:pPr>
        <w:pStyle w:val="ListeParagraf"/>
        <w:numPr>
          <w:ilvl w:val="0"/>
          <w:numId w:val="125"/>
        </w:numPr>
        <w:spacing w:after="200"/>
        <w:jc w:val="both"/>
        <w:rPr>
          <w:lang w:val="tr-TR"/>
        </w:rPr>
      </w:pPr>
      <w:r w:rsidRPr="008A0663">
        <w:rPr>
          <w:lang w:val="tr-TR"/>
        </w:rPr>
        <w:t xml:space="preserve">Türk Lirası cinsinden verilen yıllık toplam ciro, gelirin elde edildiği yılın Haziran ayına ait Yurtiçi Üretici Fiyat Endeksinin (2003=100) ihale ilan tarihinin içinde bulunduğu aydan bir önceki aya ait Yurtiçi Üretici Fiyat Endeksine (2003=100) oranlanması suretiyle bulunan katsayı üzerinden güncellenecektir. </w:t>
      </w:r>
    </w:p>
    <w:p w14:paraId="4DD8B927" w14:textId="77777777" w:rsidR="00EE567D" w:rsidRPr="008A0663" w:rsidRDefault="00EE567D" w:rsidP="008A0663">
      <w:pPr>
        <w:spacing w:after="200"/>
        <w:ind w:left="2160"/>
        <w:contextualSpacing/>
        <w:jc w:val="both"/>
        <w:rPr>
          <w:lang w:val="tr-TR"/>
        </w:rPr>
      </w:pPr>
    </w:p>
    <w:p w14:paraId="5925A983" w14:textId="77777777" w:rsidR="00EE567D" w:rsidRPr="008A0663" w:rsidRDefault="00EE567D">
      <w:pPr>
        <w:pStyle w:val="ListeParagraf"/>
        <w:numPr>
          <w:ilvl w:val="0"/>
          <w:numId w:val="125"/>
        </w:numPr>
        <w:spacing w:after="200"/>
        <w:jc w:val="both"/>
        <w:rPr>
          <w:lang w:val="tr-TR"/>
        </w:rPr>
      </w:pPr>
      <w:r w:rsidRPr="008A0663">
        <w:rPr>
          <w:lang w:val="tr-TR"/>
        </w:rPr>
        <w:t>Türk Lirasından farklı para biriminde verilen cirolar, ilgili takvim yılının (parasal tutarların dönüştürülmesi gereken yıl) 30 Haziran tarihinde açıklanan TCMB döviz alış kuru üzerinden Türk Lirasına çevrilecektir. Söz konusu çevrimin ardından cirolar, gelirin elde edildiği yılın Haziran ayına ait Yurtiçi Üretici Fiyat Endeksinin (2003=100) ihale ilan tarihinin içinde bulunduğu aydan bir önceki aya ait Yurtiçi Üretici Fiyat Endeksine (2003=100) oranlanması suretiyle bulunan katsayı üzerinden güncellenecektir.</w:t>
      </w:r>
    </w:p>
    <w:p w14:paraId="587AF27D" w14:textId="77777777" w:rsidR="00EE567D" w:rsidRPr="008F1676" w:rsidRDefault="00EE567D" w:rsidP="00EE567D">
      <w:pPr>
        <w:spacing w:after="200"/>
        <w:ind w:left="567"/>
        <w:contextualSpacing/>
        <w:jc w:val="both"/>
        <w:rPr>
          <w:lang w:val="tr-TR"/>
        </w:rPr>
      </w:pPr>
    </w:p>
    <w:p w14:paraId="39D5F08C" w14:textId="77777777" w:rsidR="00596D2E" w:rsidRPr="008F1676" w:rsidRDefault="00596D2E" w:rsidP="00EE567D">
      <w:pPr>
        <w:spacing w:after="200"/>
        <w:ind w:left="567"/>
        <w:contextualSpacing/>
        <w:jc w:val="both"/>
        <w:rPr>
          <w:lang w:val="tr-TR"/>
        </w:rPr>
      </w:pPr>
    </w:p>
    <w:p w14:paraId="19DBFB70" w14:textId="7F70C8E1" w:rsidR="00596D2E" w:rsidRPr="008F1676" w:rsidRDefault="00596D2E" w:rsidP="00596D2E">
      <w:pPr>
        <w:spacing w:after="200"/>
        <w:ind w:left="567"/>
        <w:contextualSpacing/>
        <w:jc w:val="both"/>
        <w:rPr>
          <w:lang w:val="tr-TR"/>
        </w:rPr>
      </w:pPr>
      <w:r w:rsidRPr="008F1676">
        <w:rPr>
          <w:lang w:val="tr-TR"/>
        </w:rPr>
        <w:t>İdare beyan edilen ciro rakamları hakkında açıklama talep edebilir veya bilgi isteyebilir. İdare tarafından bilgi talep edilmesi halinde, teklif sahibi tarafından beyan edilen ciro rakamları, hakedişler ve/veya faturalarla kanıtlanmalıdır.</w:t>
      </w:r>
    </w:p>
    <w:p w14:paraId="75141823" w14:textId="77777777" w:rsidR="00894875" w:rsidRPr="008F1676" w:rsidRDefault="00894875">
      <w:pPr>
        <w:pStyle w:val="ListeParagraf"/>
        <w:numPr>
          <w:ilvl w:val="0"/>
          <w:numId w:val="83"/>
        </w:numPr>
        <w:spacing w:after="200"/>
        <w:ind w:left="567"/>
        <w:rPr>
          <w:u w:val="single"/>
          <w:lang w:val="tr-TR"/>
        </w:rPr>
      </w:pPr>
      <w:r w:rsidRPr="008F1676">
        <w:rPr>
          <w:u w:val="single"/>
          <w:lang w:val="tr-TR"/>
        </w:rPr>
        <w:t>Tecrübe ve Teknik Kapasite:</w:t>
      </w:r>
    </w:p>
    <w:p w14:paraId="1EEEFBCA" w14:textId="682D723C" w:rsidR="00894875" w:rsidRPr="008F1676" w:rsidRDefault="00894875" w:rsidP="00894875">
      <w:pPr>
        <w:spacing w:after="200"/>
        <w:ind w:left="567"/>
        <w:contextualSpacing/>
        <w:jc w:val="both"/>
        <w:rPr>
          <w:noProof/>
          <w:lang w:val="tr-TR"/>
        </w:rPr>
      </w:pPr>
      <w:r w:rsidRPr="008F1676">
        <w:rPr>
          <w:noProof/>
          <w:lang w:val="tr-TR"/>
        </w:rPr>
        <w:t xml:space="preserve">Teklif Sahibi, teklif tarihinden itibaren son </w:t>
      </w:r>
      <w:r w:rsidR="00F97F0D">
        <w:rPr>
          <w:noProof/>
          <w:lang w:val="tr-TR"/>
        </w:rPr>
        <w:t>üç</w:t>
      </w:r>
      <w:r w:rsidRPr="008F1676">
        <w:rPr>
          <w:noProof/>
          <w:lang w:val="tr-TR"/>
        </w:rPr>
        <w:t xml:space="preserve"> (</w:t>
      </w:r>
      <w:r w:rsidR="00F97F0D">
        <w:rPr>
          <w:noProof/>
          <w:lang w:val="tr-TR"/>
        </w:rPr>
        <w:t>3</w:t>
      </w:r>
      <w:r w:rsidRPr="008F1676">
        <w:rPr>
          <w:noProof/>
          <w:lang w:val="tr-TR"/>
        </w:rPr>
        <w:t>) yıl içerisinde (</w:t>
      </w:r>
      <w:r w:rsidR="00A848DB" w:rsidRPr="008F1676">
        <w:rPr>
          <w:noProof/>
          <w:lang w:val="tr-TR"/>
        </w:rPr>
        <w:t>20</w:t>
      </w:r>
      <w:r w:rsidR="00A848DB">
        <w:rPr>
          <w:noProof/>
          <w:lang w:val="tr-TR"/>
        </w:rPr>
        <w:t>2</w:t>
      </w:r>
      <w:r w:rsidR="00F97F0D">
        <w:rPr>
          <w:noProof/>
          <w:lang w:val="tr-TR"/>
        </w:rPr>
        <w:t>3</w:t>
      </w:r>
      <w:r w:rsidR="00A848DB" w:rsidRPr="008F1676">
        <w:rPr>
          <w:noProof/>
          <w:lang w:val="tr-TR"/>
        </w:rPr>
        <w:t xml:space="preserve"> </w:t>
      </w:r>
      <w:r w:rsidRPr="008F1676">
        <w:rPr>
          <w:noProof/>
          <w:lang w:val="tr-TR"/>
        </w:rPr>
        <w:t xml:space="preserve">yılından teklif verme tarihine kadar); bu ihale kapsamında teklif vereceği </w:t>
      </w:r>
      <w:r w:rsidR="00EF7256">
        <w:rPr>
          <w:noProof/>
          <w:lang w:val="tr-TR"/>
        </w:rPr>
        <w:t>malların</w:t>
      </w:r>
      <w:r w:rsidRPr="008F1676">
        <w:rPr>
          <w:noProof/>
          <w:lang w:val="tr-TR"/>
        </w:rPr>
        <w:t xml:space="preserve"> imalatı ve/veya </w:t>
      </w:r>
      <w:r w:rsidRPr="00145188">
        <w:rPr>
          <w:noProof/>
          <w:lang w:val="tr-TR"/>
        </w:rPr>
        <w:t xml:space="preserve">tedarikinde, </w:t>
      </w:r>
      <w:r w:rsidR="00A848DB" w:rsidRPr="00145188">
        <w:rPr>
          <w:noProof/>
          <w:lang w:val="tr-TR"/>
        </w:rPr>
        <w:t>en</w:t>
      </w:r>
      <w:r w:rsidRPr="00145188">
        <w:rPr>
          <w:noProof/>
          <w:lang w:val="tr-TR"/>
        </w:rPr>
        <w:t xml:space="preserve"> fazla </w:t>
      </w:r>
      <w:r w:rsidR="00A848DB" w:rsidRPr="00145188">
        <w:rPr>
          <w:noProof/>
          <w:lang w:val="tr-TR"/>
        </w:rPr>
        <w:t xml:space="preserve">3 (üç) </w:t>
      </w:r>
      <w:r w:rsidRPr="00145188">
        <w:rPr>
          <w:noProof/>
          <w:lang w:val="tr-TR"/>
        </w:rPr>
        <w:t>sözleşme</w:t>
      </w:r>
      <w:r w:rsidRPr="008F1676">
        <w:rPr>
          <w:noProof/>
          <w:lang w:val="tr-TR"/>
        </w:rPr>
        <w:t xml:space="preserve"> kapsamında, en az teklif edeceği bedelin %100 (yüzde yüz)’üne karşılık gelen deneyime sahip olmalıdır.</w:t>
      </w:r>
      <w:r w:rsidR="001A097A" w:rsidRPr="008F1676">
        <w:rPr>
          <w:noProof/>
          <w:lang w:val="tr-TR"/>
        </w:rPr>
        <w:t xml:space="preserve">(Teklif sahibi, bahse geçen süre </w:t>
      </w:r>
      <w:r w:rsidR="001A097A" w:rsidRPr="00F97F0D">
        <w:rPr>
          <w:noProof/>
          <w:lang w:val="tr-TR"/>
        </w:rPr>
        <w:t xml:space="preserve">içinde </w:t>
      </w:r>
      <w:r w:rsidR="00776D47" w:rsidRPr="00F97F0D">
        <w:rPr>
          <w:noProof/>
          <w:lang w:val="tr-TR"/>
        </w:rPr>
        <w:t>arazöz tedariği</w:t>
      </w:r>
      <w:r w:rsidR="001A097A" w:rsidRPr="008F1676">
        <w:rPr>
          <w:noProof/>
          <w:lang w:val="tr-TR"/>
        </w:rPr>
        <w:t xml:space="preserve"> yaptığını belgeleyecek ve bunların toplam tutarı teklif </w:t>
      </w:r>
      <w:r w:rsidR="001A097A" w:rsidRPr="008F1676">
        <w:rPr>
          <w:noProof/>
          <w:lang w:val="tr-TR"/>
        </w:rPr>
        <w:lastRenderedPageBreak/>
        <w:t>bedelinden az olmayacaktır.)</w:t>
      </w:r>
    </w:p>
    <w:p w14:paraId="513E3EA3" w14:textId="77777777" w:rsidR="00894875" w:rsidRPr="008F1676" w:rsidRDefault="00894875" w:rsidP="00894875">
      <w:pPr>
        <w:spacing w:after="200"/>
        <w:contextualSpacing/>
        <w:jc w:val="both"/>
        <w:rPr>
          <w:noProof/>
          <w:lang w:val="tr-TR"/>
        </w:rPr>
      </w:pPr>
    </w:p>
    <w:p w14:paraId="5BF5CD47" w14:textId="77777777" w:rsidR="00894875" w:rsidRPr="008F1676" w:rsidRDefault="00894875" w:rsidP="00894875">
      <w:pPr>
        <w:autoSpaceDE w:val="0"/>
        <w:autoSpaceDN w:val="0"/>
        <w:adjustRightInd w:val="0"/>
        <w:ind w:left="567"/>
        <w:jc w:val="both"/>
        <w:rPr>
          <w:lang w:val="tr-TR"/>
        </w:rPr>
      </w:pPr>
      <w:r w:rsidRPr="008F1676">
        <w:rPr>
          <w:lang w:val="tr-TR"/>
        </w:rPr>
        <w:t xml:space="preserve">Bu tecrübesini önceki işleri ile ilgili Kamu Kurum ve Kuruluşları tarafından düzenlenmiş olan iş deneyim belgeleri veya Özel Sektör tarafından düzenlenmiş olan faturalar ile tevsik edecektir. </w:t>
      </w:r>
    </w:p>
    <w:p w14:paraId="7FD1035E" w14:textId="77777777" w:rsidR="00894875" w:rsidRPr="008F1676" w:rsidRDefault="00894875" w:rsidP="00894875">
      <w:pPr>
        <w:autoSpaceDE w:val="0"/>
        <w:autoSpaceDN w:val="0"/>
        <w:adjustRightInd w:val="0"/>
        <w:jc w:val="both"/>
        <w:rPr>
          <w:lang w:val="tr-TR"/>
        </w:rPr>
      </w:pPr>
    </w:p>
    <w:p w14:paraId="107B208B" w14:textId="2127E11D" w:rsidR="00894875" w:rsidRPr="008F1676" w:rsidRDefault="00894875" w:rsidP="00894875">
      <w:pPr>
        <w:spacing w:after="200"/>
        <w:ind w:left="567"/>
        <w:contextualSpacing/>
        <w:jc w:val="both"/>
        <w:rPr>
          <w:lang w:val="tr-TR"/>
        </w:rPr>
      </w:pPr>
      <w:r w:rsidRPr="008F1676">
        <w:rPr>
          <w:noProof/>
          <w:lang w:val="tr-TR"/>
        </w:rPr>
        <w:t xml:space="preserve">Teklif Sahibi son </w:t>
      </w:r>
      <w:r w:rsidR="00EF7256">
        <w:rPr>
          <w:noProof/>
          <w:lang w:val="tr-TR"/>
        </w:rPr>
        <w:t>üç</w:t>
      </w:r>
      <w:r w:rsidR="00EF7256" w:rsidRPr="008F1676">
        <w:rPr>
          <w:noProof/>
          <w:lang w:val="tr-TR"/>
        </w:rPr>
        <w:t xml:space="preserve"> </w:t>
      </w:r>
      <w:r w:rsidRPr="008F1676">
        <w:rPr>
          <w:noProof/>
          <w:lang w:val="tr-TR"/>
        </w:rPr>
        <w:t>(</w:t>
      </w:r>
      <w:r w:rsidR="00EF7256">
        <w:rPr>
          <w:noProof/>
          <w:lang w:val="tr-TR"/>
        </w:rPr>
        <w:t>3</w:t>
      </w:r>
      <w:r w:rsidRPr="008F1676">
        <w:rPr>
          <w:noProof/>
          <w:lang w:val="tr-TR"/>
        </w:rPr>
        <w:t>) yıldır (</w:t>
      </w:r>
      <w:r w:rsidR="00A848DB" w:rsidRPr="008F1676">
        <w:rPr>
          <w:noProof/>
          <w:lang w:val="tr-TR"/>
        </w:rPr>
        <w:t>20</w:t>
      </w:r>
      <w:r w:rsidR="00A848DB">
        <w:rPr>
          <w:noProof/>
          <w:lang w:val="tr-TR"/>
        </w:rPr>
        <w:t>2</w:t>
      </w:r>
      <w:r w:rsidR="00EF7256">
        <w:rPr>
          <w:noProof/>
          <w:lang w:val="tr-TR"/>
        </w:rPr>
        <w:t>3</w:t>
      </w:r>
      <w:r w:rsidR="00A848DB" w:rsidRPr="008F1676">
        <w:rPr>
          <w:noProof/>
          <w:lang w:val="tr-TR"/>
        </w:rPr>
        <w:t xml:space="preserve"> </w:t>
      </w:r>
      <w:r w:rsidRPr="008F1676">
        <w:rPr>
          <w:noProof/>
          <w:lang w:val="tr-TR"/>
        </w:rPr>
        <w:t>yılından teklif verme tarihine kadar) müşterisi olan kurum ve kişilerin isim, adres ve telefonlarını teklifi ile birlikte verecektir.</w:t>
      </w:r>
      <w:r w:rsidRPr="008F1676">
        <w:rPr>
          <w:lang w:val="tr-TR"/>
        </w:rPr>
        <w:t xml:space="preserve"> </w:t>
      </w:r>
    </w:p>
    <w:p w14:paraId="5E9C1D7B" w14:textId="77777777" w:rsidR="00894875" w:rsidRPr="008F1676" w:rsidRDefault="00894875">
      <w:pPr>
        <w:pStyle w:val="ListeParagraf"/>
        <w:numPr>
          <w:ilvl w:val="0"/>
          <w:numId w:val="83"/>
        </w:numPr>
        <w:spacing w:after="200"/>
        <w:ind w:left="567" w:hanging="357"/>
        <w:contextualSpacing w:val="0"/>
        <w:rPr>
          <w:lang w:val="tr-TR"/>
        </w:rPr>
      </w:pPr>
      <w:r w:rsidRPr="008F1676">
        <w:rPr>
          <w:noProof/>
          <w:u w:val="single"/>
          <w:lang w:val="tr-TR"/>
        </w:rPr>
        <w:t>Davalık Olduğu Konular:</w:t>
      </w:r>
    </w:p>
    <w:p w14:paraId="0CC08047" w14:textId="1F0AE077" w:rsidR="00EF7256" w:rsidRDefault="00894875" w:rsidP="00EF7256">
      <w:pPr>
        <w:pStyle w:val="ListeParagraf"/>
        <w:spacing w:after="200"/>
        <w:ind w:left="567"/>
        <w:jc w:val="both"/>
        <w:rPr>
          <w:lang w:val="tr-TR"/>
        </w:rPr>
      </w:pPr>
      <w:r w:rsidRPr="008F1676">
        <w:rPr>
          <w:noProof/>
          <w:lang w:val="tr-TR"/>
        </w:rPr>
        <w:t xml:space="preserve">Teklif Sahibi, son </w:t>
      </w:r>
      <w:r w:rsidR="00EF7256">
        <w:rPr>
          <w:lang w:val="tr-TR"/>
        </w:rPr>
        <w:t>üç</w:t>
      </w:r>
      <w:r w:rsidR="00EF7256" w:rsidRPr="008F1676">
        <w:rPr>
          <w:lang w:val="tr-TR"/>
        </w:rPr>
        <w:t xml:space="preserve"> </w:t>
      </w:r>
      <w:r w:rsidRPr="008F1676">
        <w:rPr>
          <w:lang w:val="tr-TR"/>
        </w:rPr>
        <w:t>(</w:t>
      </w:r>
      <w:r w:rsidR="00EF7256">
        <w:rPr>
          <w:lang w:val="tr-TR"/>
        </w:rPr>
        <w:t>3</w:t>
      </w:r>
      <w:r w:rsidRPr="008F1676">
        <w:rPr>
          <w:lang w:val="tr-TR"/>
        </w:rPr>
        <w:t>)</w:t>
      </w:r>
      <w:r w:rsidRPr="008F1676">
        <w:rPr>
          <w:noProof/>
          <w:lang w:val="tr-TR"/>
        </w:rPr>
        <w:t xml:space="preserve"> yıl (</w:t>
      </w:r>
      <w:r w:rsidR="00EF7256">
        <w:rPr>
          <w:noProof/>
          <w:lang w:val="tr-TR"/>
        </w:rPr>
        <w:t xml:space="preserve">1 Ocak </w:t>
      </w:r>
      <w:r w:rsidR="00EF7256" w:rsidRPr="008F1676">
        <w:rPr>
          <w:noProof/>
          <w:lang w:val="tr-TR"/>
        </w:rPr>
        <w:t>20</w:t>
      </w:r>
      <w:r w:rsidR="00EF7256">
        <w:rPr>
          <w:noProof/>
          <w:lang w:val="tr-TR"/>
        </w:rPr>
        <w:t>23</w:t>
      </w:r>
      <w:r w:rsidR="00EF7256" w:rsidRPr="008F1676">
        <w:rPr>
          <w:noProof/>
          <w:lang w:val="tr-TR"/>
        </w:rPr>
        <w:t xml:space="preserve"> </w:t>
      </w:r>
      <w:r w:rsidRPr="008F1676">
        <w:rPr>
          <w:noProof/>
          <w:lang w:val="tr-TR"/>
        </w:rPr>
        <w:t xml:space="preserve">yılından teklif verme tarihine kadar) içerisinde tamamladığı veya halen devam eden sözleşmelerle ilgili dava veya tahkim ve diğer hukuksal durumu hakkında tam ve doğru bilgiyi verecektir. </w:t>
      </w:r>
      <w:r w:rsidRPr="008F1676">
        <w:rPr>
          <w:lang w:val="tr-TR"/>
        </w:rPr>
        <w:t>Teklif Sahibinin yanlış veya eksik bilgi vermesi başvurunun iptaline neden olabilecektir.</w:t>
      </w:r>
    </w:p>
    <w:p w14:paraId="76D91BF9" w14:textId="77777777" w:rsidR="00EF7256" w:rsidRPr="00EF7256" w:rsidRDefault="00EF7256" w:rsidP="00EF7256">
      <w:pPr>
        <w:pStyle w:val="ListeParagraf"/>
        <w:spacing w:after="200"/>
        <w:ind w:left="567"/>
        <w:jc w:val="both"/>
        <w:rPr>
          <w:lang w:val="tr-TR"/>
        </w:rPr>
      </w:pPr>
    </w:p>
    <w:p w14:paraId="720EA6E2" w14:textId="6D0CE911" w:rsidR="00EF7256" w:rsidRPr="008A0663" w:rsidRDefault="00EF7256" w:rsidP="008A0663">
      <w:pPr>
        <w:pStyle w:val="ListeParagraf"/>
        <w:spacing w:after="200"/>
        <w:ind w:left="567"/>
        <w:jc w:val="both"/>
        <w:rPr>
          <w:noProof/>
          <w:lang w:val="tr-TR"/>
        </w:rPr>
      </w:pPr>
      <w:r w:rsidRPr="008A0663">
        <w:rPr>
          <w:noProof/>
          <w:lang w:val="tr-TR"/>
        </w:rPr>
        <w:t>Teklif Sahibinin son üç (3) yıl (1 Ocak 2023 tarihinden teklif verme tarihine kadar) içerisinde taahhütlerini yerine getirmediğinin tespiti veya bu süre içerisinde herhangi bir sözleşmesinin ifasında başarısız olduğunun işbu ihalenin verilme sürecinde veya (kazanan teklifçi için) sözleşmenin imzalanma tarihinden önce belgelenmesi halinde Teklifçiye yeterlilik verilmeyebilir.</w:t>
      </w:r>
    </w:p>
    <w:p w14:paraId="717AC90E" w14:textId="77777777" w:rsidR="00EF7256" w:rsidRPr="008F1676" w:rsidRDefault="00EF7256" w:rsidP="00894875">
      <w:pPr>
        <w:pStyle w:val="ListeParagraf"/>
        <w:spacing w:after="200"/>
        <w:ind w:left="567"/>
        <w:jc w:val="both"/>
        <w:rPr>
          <w:lang w:val="tr-TR"/>
        </w:rPr>
      </w:pPr>
    </w:p>
    <w:p w14:paraId="4937DBAF" w14:textId="77777777" w:rsidR="00894875" w:rsidRPr="008F1676" w:rsidRDefault="00894875" w:rsidP="00894875">
      <w:pPr>
        <w:pStyle w:val="ListeParagraf"/>
        <w:spacing w:after="200"/>
        <w:ind w:left="567"/>
        <w:rPr>
          <w:lang w:val="tr-TR"/>
        </w:rPr>
      </w:pPr>
    </w:p>
    <w:p w14:paraId="7EF3AF13" w14:textId="77777777" w:rsidR="00894875" w:rsidRPr="008F1676" w:rsidRDefault="00894875">
      <w:pPr>
        <w:pStyle w:val="ListeParagraf"/>
        <w:numPr>
          <w:ilvl w:val="0"/>
          <w:numId w:val="83"/>
        </w:numPr>
        <w:spacing w:after="200"/>
        <w:ind w:left="567"/>
        <w:rPr>
          <w:u w:val="single"/>
          <w:lang w:val="tr-TR"/>
        </w:rPr>
      </w:pPr>
      <w:r w:rsidRPr="008F1676">
        <w:rPr>
          <w:u w:val="single"/>
          <w:lang w:val="tr-TR"/>
        </w:rPr>
        <w:t>Belgesel Kanıt:</w:t>
      </w:r>
    </w:p>
    <w:p w14:paraId="5808184D" w14:textId="7A221D12" w:rsidR="00AD5605" w:rsidRPr="008F1676" w:rsidRDefault="00AD5605" w:rsidP="00C0292D">
      <w:pPr>
        <w:spacing w:after="200"/>
        <w:ind w:left="207"/>
        <w:rPr>
          <w:u w:val="single"/>
          <w:lang w:val="tr-TR"/>
        </w:rPr>
      </w:pPr>
      <w:r w:rsidRPr="008F1676">
        <w:rPr>
          <w:u w:val="single"/>
          <w:lang w:val="tr-TR"/>
        </w:rPr>
        <w:t>Teklif Sahibi aşağıdaki belgeleri teklif dosyası içerisinde İdareye sunacaktır.</w:t>
      </w:r>
    </w:p>
    <w:p w14:paraId="0D62A8E1" w14:textId="77777777" w:rsidR="00644BFB" w:rsidRPr="00644BFB" w:rsidRDefault="00644BFB">
      <w:pPr>
        <w:pStyle w:val="ListeParagraf"/>
        <w:numPr>
          <w:ilvl w:val="0"/>
          <w:numId w:val="80"/>
        </w:numPr>
        <w:rPr>
          <w:lang w:val="tr-TR"/>
        </w:rPr>
      </w:pPr>
      <w:r w:rsidRPr="00644BFB">
        <w:rPr>
          <w:lang w:val="tr-TR"/>
        </w:rPr>
        <w:t>Teklif yılı içinde alınmış Ticaret ve/veya Sanayi Odası Üye KayıtBelgesi (aslı veya noter tasdikli sureti),</w:t>
      </w:r>
    </w:p>
    <w:p w14:paraId="1CF57551" w14:textId="77777777" w:rsidR="00644BFB" w:rsidRPr="00644BFB" w:rsidRDefault="00644BFB">
      <w:pPr>
        <w:pStyle w:val="ListeParagraf"/>
        <w:numPr>
          <w:ilvl w:val="0"/>
          <w:numId w:val="80"/>
        </w:numPr>
        <w:rPr>
          <w:lang w:val="tr-TR"/>
        </w:rPr>
      </w:pPr>
      <w:r w:rsidRPr="00644BFB">
        <w:rPr>
          <w:lang w:val="tr-TR"/>
        </w:rPr>
        <w:t>Teklif Formunu imzalayanın yetki belgesi ile imza ve paraf sirküleri (aslı veya noter tasdikli sureti),</w:t>
      </w:r>
    </w:p>
    <w:p w14:paraId="0FA25309" w14:textId="77777777" w:rsidR="00644BFB" w:rsidRPr="00644BFB" w:rsidRDefault="00644BFB">
      <w:pPr>
        <w:pStyle w:val="ListeParagraf"/>
        <w:numPr>
          <w:ilvl w:val="0"/>
          <w:numId w:val="80"/>
        </w:numPr>
        <w:rPr>
          <w:lang w:val="tr-TR"/>
        </w:rPr>
      </w:pPr>
      <w:r w:rsidRPr="00644BFB">
        <w:rPr>
          <w:lang w:val="tr-TR"/>
        </w:rPr>
        <w:t xml:space="preserve">Teklif </w:t>
      </w:r>
      <w:proofErr w:type="gramStart"/>
      <w:r w:rsidRPr="00644BFB">
        <w:rPr>
          <w:lang w:val="tr-TR"/>
        </w:rPr>
        <w:t>Sahibi,</w:t>
      </w:r>
      <w:proofErr w:type="gramEnd"/>
      <w:r w:rsidRPr="00644BFB">
        <w:rPr>
          <w:lang w:val="tr-TR"/>
        </w:rPr>
        <w:t xml:space="preserve"> veya üretici firmanın Ticaret ve Sanayi Odaları veya benzeri kuruluşlardan teklif edilen ekipmanların üreticisi olduğuna dair belgeler,</w:t>
      </w:r>
    </w:p>
    <w:p w14:paraId="615832FF" w14:textId="77777777" w:rsidR="00644BFB" w:rsidRPr="00644BFB" w:rsidRDefault="00644BFB">
      <w:pPr>
        <w:pStyle w:val="ListeParagraf"/>
        <w:numPr>
          <w:ilvl w:val="0"/>
          <w:numId w:val="80"/>
        </w:numPr>
        <w:rPr>
          <w:lang w:val="tr-TR"/>
        </w:rPr>
      </w:pPr>
      <w:r w:rsidRPr="00644BFB">
        <w:rPr>
          <w:lang w:val="tr-TR"/>
        </w:rPr>
        <w:t>Üreticinin TSE hizmet yeterlilik belgesi,</w:t>
      </w:r>
    </w:p>
    <w:p w14:paraId="0FA9395B" w14:textId="77777777" w:rsidR="00644BFB" w:rsidRPr="00644BFB" w:rsidRDefault="00644BFB">
      <w:pPr>
        <w:pStyle w:val="ListeParagraf"/>
        <w:numPr>
          <w:ilvl w:val="0"/>
          <w:numId w:val="80"/>
        </w:numPr>
        <w:rPr>
          <w:lang w:val="tr-TR"/>
        </w:rPr>
      </w:pPr>
      <w:r w:rsidRPr="00644BFB">
        <w:rPr>
          <w:lang w:val="tr-TR"/>
        </w:rPr>
        <w:t>Şasi araç üreticisinin servis listesi,</w:t>
      </w:r>
    </w:p>
    <w:p w14:paraId="6A0A0DEE" w14:textId="77777777" w:rsidR="00644BFB" w:rsidRPr="00F97F0D" w:rsidRDefault="00644BFB">
      <w:pPr>
        <w:pStyle w:val="ListeParagraf"/>
        <w:numPr>
          <w:ilvl w:val="0"/>
          <w:numId w:val="80"/>
        </w:numPr>
        <w:rPr>
          <w:lang w:val="tr-TR"/>
        </w:rPr>
      </w:pPr>
      <w:r w:rsidRPr="00F97F0D">
        <w:rPr>
          <w:lang w:val="tr-TR"/>
        </w:rPr>
        <w:t>Teklif Sahibinin yurtdışında hizmet veriyor ve yurtiçinde iş yapmıyor olması durumunda ilgili hizmetleri yerine getirme becerisine sahip bir Acenta ile temsil edildiğini veya temsil edileceğini (sözleşme kendisine verilmesi halinde) kabul eden taahhüt belgesi,</w:t>
      </w:r>
    </w:p>
    <w:p w14:paraId="1EC5544E" w14:textId="77777777" w:rsidR="00644BFB" w:rsidRPr="00644BFB" w:rsidRDefault="00644BFB">
      <w:pPr>
        <w:pStyle w:val="ListeParagraf"/>
        <w:numPr>
          <w:ilvl w:val="0"/>
          <w:numId w:val="80"/>
        </w:numPr>
        <w:rPr>
          <w:lang w:val="tr-TR"/>
        </w:rPr>
      </w:pPr>
      <w:r w:rsidRPr="00644BFB">
        <w:rPr>
          <w:lang w:val="tr-TR"/>
        </w:rPr>
        <w:t xml:space="preserve">Teklif edilen mal ve hizmetlerin Teknik Şartnameye madde madde uygun olduğunu gösterir, teknik şartnameye uygunluk teyidi, </w:t>
      </w:r>
    </w:p>
    <w:p w14:paraId="196BB34C" w14:textId="6CE0F6A2" w:rsidR="00090FED" w:rsidRPr="008F1676" w:rsidRDefault="00090FED" w:rsidP="00644BFB">
      <w:pPr>
        <w:pStyle w:val="ListeParagraf"/>
        <w:ind w:left="993"/>
        <w:rPr>
          <w:lang w:val="tr-TR" w:eastAsia="tr-TR"/>
        </w:rPr>
      </w:pPr>
    </w:p>
    <w:p w14:paraId="50289428" w14:textId="77777777" w:rsidR="00644BFB" w:rsidRPr="00644BFB" w:rsidRDefault="00644BFB">
      <w:pPr>
        <w:pStyle w:val="Default"/>
        <w:numPr>
          <w:ilvl w:val="0"/>
          <w:numId w:val="80"/>
        </w:numPr>
        <w:spacing w:after="60"/>
        <w:jc w:val="both"/>
        <w:rPr>
          <w:noProof/>
          <w:color w:val="auto"/>
          <w:lang w:val="tr-TR" w:eastAsia="tr-TR"/>
        </w:rPr>
      </w:pPr>
      <w:r w:rsidRPr="00644BFB">
        <w:rPr>
          <w:noProof/>
          <w:color w:val="auto"/>
          <w:lang w:val="tr-TR" w:eastAsia="tr-TR"/>
        </w:rPr>
        <w:t>Teknik şartnamelerde adı geçen; tüm donanım ve ekipmanlar ile ilgili teknik özellikleri ve değerleri içeren katalog ve standart dokümanlar,</w:t>
      </w:r>
    </w:p>
    <w:p w14:paraId="3FC8ACC8" w14:textId="77777777" w:rsidR="00644BFB" w:rsidRPr="00644BFB" w:rsidRDefault="00644BFB">
      <w:pPr>
        <w:pStyle w:val="Default"/>
        <w:numPr>
          <w:ilvl w:val="0"/>
          <w:numId w:val="80"/>
        </w:numPr>
        <w:spacing w:after="60"/>
        <w:jc w:val="both"/>
        <w:rPr>
          <w:noProof/>
          <w:color w:val="auto"/>
          <w:lang w:val="tr-TR" w:eastAsia="tr-TR"/>
        </w:rPr>
      </w:pPr>
      <w:r w:rsidRPr="00644BFB">
        <w:rPr>
          <w:noProof/>
          <w:color w:val="auto"/>
          <w:lang w:val="tr-TR" w:eastAsia="tr-TR"/>
        </w:rPr>
        <w:t>Teklif Sahibinin ISO 9001:2015 kalite yönetim sistemi belgesi ile Kombine Kanal Temizleme Aracı için CE Belgesi. (İlgili belgelerin noter onaylı nüshaları muayene kabul aşamasında İdareye teslim edilecektir)</w:t>
      </w:r>
    </w:p>
    <w:p w14:paraId="10993DDD" w14:textId="77777777" w:rsidR="00644BFB" w:rsidRPr="00644BFB" w:rsidRDefault="00644BFB">
      <w:pPr>
        <w:pStyle w:val="Default"/>
        <w:numPr>
          <w:ilvl w:val="0"/>
          <w:numId w:val="80"/>
        </w:numPr>
        <w:spacing w:after="60"/>
        <w:jc w:val="both"/>
        <w:rPr>
          <w:noProof/>
          <w:color w:val="auto"/>
          <w:lang w:val="tr-TR" w:eastAsia="tr-TR"/>
        </w:rPr>
      </w:pPr>
      <w:r w:rsidRPr="00644BFB">
        <w:rPr>
          <w:noProof/>
          <w:color w:val="auto"/>
          <w:lang w:val="tr-TR" w:eastAsia="tr-TR"/>
        </w:rPr>
        <w:t>Teklif sahibinin, aracın imal, tadil ve montajı hakkında Yönetmelik ve Karayolları Trafik Tüzüğündeki esaslar ve daha sonra bu esaslarda yapılan değişikliklere uygun bir şekilde imal, tadil ve monte edeceğini kabul ettiğini gösterir taahhütname.</w:t>
      </w:r>
    </w:p>
    <w:p w14:paraId="77D81DDC" w14:textId="04E0535A" w:rsidR="00644BFB" w:rsidRPr="00B74713" w:rsidRDefault="00644BFB">
      <w:pPr>
        <w:pStyle w:val="Default"/>
        <w:numPr>
          <w:ilvl w:val="0"/>
          <w:numId w:val="80"/>
        </w:numPr>
        <w:spacing w:after="60"/>
        <w:jc w:val="both"/>
        <w:rPr>
          <w:noProof/>
          <w:color w:val="auto"/>
          <w:lang w:val="tr-TR" w:eastAsia="tr-TR"/>
        </w:rPr>
      </w:pPr>
      <w:r w:rsidRPr="00644BFB">
        <w:rPr>
          <w:noProof/>
          <w:color w:val="auto"/>
          <w:lang w:val="tr-TR" w:eastAsia="tr-TR"/>
        </w:rPr>
        <w:lastRenderedPageBreak/>
        <w:t>Teklif Sahibi tarafından teklif edilen mallar ile ilgili İdareye teslim tarihinden itibaren en az 10 (on) yıl süre ile yedek parça temininin garanti edildiği yazılı taahhütname (şasi araç ve üstyapı dâhil),</w:t>
      </w:r>
    </w:p>
    <w:p w14:paraId="38FE6F11" w14:textId="77777777" w:rsidR="00644BFB" w:rsidRPr="00644BFB" w:rsidRDefault="00644BFB">
      <w:pPr>
        <w:pStyle w:val="Default"/>
        <w:numPr>
          <w:ilvl w:val="0"/>
          <w:numId w:val="80"/>
        </w:numPr>
        <w:spacing w:after="60"/>
        <w:jc w:val="both"/>
        <w:rPr>
          <w:noProof/>
          <w:color w:val="auto"/>
          <w:lang w:val="tr-TR" w:eastAsia="tr-TR"/>
        </w:rPr>
      </w:pPr>
      <w:r w:rsidRPr="00644BFB">
        <w:rPr>
          <w:noProof/>
          <w:color w:val="auto"/>
          <w:lang w:val="tr-TR" w:eastAsia="tr-TR"/>
        </w:rPr>
        <w:t>Aracın dizaynına ilişkin taslak teknik çizimi.</w:t>
      </w:r>
    </w:p>
    <w:p w14:paraId="13F7B99E" w14:textId="77777777" w:rsidR="00644BFB" w:rsidRPr="00644BFB" w:rsidRDefault="00644BFB">
      <w:pPr>
        <w:pStyle w:val="Default"/>
        <w:numPr>
          <w:ilvl w:val="0"/>
          <w:numId w:val="80"/>
        </w:numPr>
        <w:spacing w:after="60"/>
        <w:jc w:val="both"/>
        <w:rPr>
          <w:noProof/>
          <w:color w:val="auto"/>
          <w:lang w:val="tr-TR" w:eastAsia="tr-TR"/>
        </w:rPr>
      </w:pPr>
      <w:r w:rsidRPr="00644BFB">
        <w:rPr>
          <w:noProof/>
          <w:color w:val="auto"/>
          <w:lang w:val="tr-TR" w:eastAsia="tr-TR"/>
        </w:rPr>
        <w:t>Şasi araç üzerine ekipman imal/montaj edildikten sonra aracın garantisinin devam ettiğine dair eğer şasi araç yerli üretim ise üreticisi tarafından düzenlenmiş belge, eğer şasi araç ithal ise Türkiye distribütörü tarafından düzenlenecek belge.</w:t>
      </w:r>
    </w:p>
    <w:p w14:paraId="613EBFF3" w14:textId="24E97989" w:rsidR="00FA2E38" w:rsidRPr="00F97F0D" w:rsidRDefault="00644BFB">
      <w:pPr>
        <w:pStyle w:val="Default"/>
        <w:numPr>
          <w:ilvl w:val="0"/>
          <w:numId w:val="80"/>
        </w:numPr>
        <w:spacing w:after="60"/>
        <w:jc w:val="both"/>
        <w:rPr>
          <w:color w:val="auto"/>
          <w:lang w:val="tr-TR"/>
        </w:rPr>
      </w:pPr>
      <w:r w:rsidRPr="00F97F0D">
        <w:rPr>
          <w:noProof/>
          <w:color w:val="auto"/>
          <w:lang w:val="tr-TR" w:eastAsia="tr-TR"/>
        </w:rPr>
        <w:t xml:space="preserve">İstekli üretici değilse, üretici tarafından onaylanmış </w:t>
      </w:r>
      <w:r w:rsidR="00F97F0D" w:rsidRPr="00F97F0D">
        <w:rPr>
          <w:noProof/>
          <w:color w:val="auto"/>
          <w:lang w:val="tr-TR" w:eastAsia="tr-TR"/>
        </w:rPr>
        <w:t>TST 17-2(a) maddesine göre düzenlenmiş yetki belgesi</w:t>
      </w:r>
      <w:r w:rsidRPr="00F97F0D">
        <w:rPr>
          <w:noProof/>
          <w:color w:val="auto"/>
          <w:lang w:val="tr-TR" w:eastAsia="tr-TR"/>
        </w:rPr>
        <w:t xml:space="preserve"> teklif ile sunulmalıdır.</w:t>
      </w:r>
    </w:p>
    <w:p w14:paraId="7CFA85EE" w14:textId="3C454AF0" w:rsidR="00D12076" w:rsidRPr="008F1676" w:rsidRDefault="00D12076" w:rsidP="00644BFB">
      <w:pPr>
        <w:pStyle w:val="Default"/>
        <w:spacing w:afterLines="60" w:after="144"/>
        <w:ind w:left="993"/>
        <w:jc w:val="both"/>
        <w:rPr>
          <w:color w:val="auto"/>
          <w:lang w:val="tr-TR"/>
        </w:rPr>
      </w:pPr>
    </w:p>
    <w:p w14:paraId="3E07EDDD" w14:textId="77777777" w:rsidR="00894875" w:rsidRPr="008F1676" w:rsidRDefault="00894875" w:rsidP="00894875">
      <w:pPr>
        <w:spacing w:after="200"/>
        <w:contextualSpacing/>
        <w:rPr>
          <w:lang w:val="tr-TR"/>
        </w:rPr>
      </w:pPr>
    </w:p>
    <w:p w14:paraId="6B93BA3C" w14:textId="38F65374" w:rsidR="0081470D" w:rsidRPr="008F1676" w:rsidRDefault="0081470D" w:rsidP="0081470D">
      <w:pPr>
        <w:spacing w:after="200"/>
        <w:ind w:left="633" w:hanging="633"/>
        <w:contextualSpacing/>
        <w:rPr>
          <w:b/>
          <w:sz w:val="28"/>
          <w:u w:val="single"/>
          <w:lang w:val="tr-TR"/>
        </w:rPr>
      </w:pPr>
      <w:r w:rsidRPr="008F1676">
        <w:rPr>
          <w:b/>
          <w:sz w:val="28"/>
          <w:u w:val="single"/>
          <w:lang w:val="tr-TR"/>
        </w:rPr>
        <w:t>3.1.2</w:t>
      </w:r>
      <w:r w:rsidRPr="008F1676">
        <w:rPr>
          <w:b/>
          <w:sz w:val="28"/>
          <w:u w:val="single"/>
          <w:lang w:val="tr-TR"/>
        </w:rPr>
        <w:tab/>
        <w:t xml:space="preserve">LOT 2 İÇİN: </w:t>
      </w:r>
      <w:r w:rsidR="00644BFB">
        <w:rPr>
          <w:b/>
          <w:sz w:val="28"/>
          <w:u w:val="single"/>
          <w:lang w:val="tr-TR"/>
        </w:rPr>
        <w:t>İŞ MAKİNESİ</w:t>
      </w:r>
      <w:r w:rsidR="00B74713" w:rsidRPr="00B74713">
        <w:rPr>
          <w:b/>
          <w:bCs/>
          <w:sz w:val="28"/>
          <w:u w:val="single"/>
        </w:rPr>
        <w:t xml:space="preserve"> ALIMI</w:t>
      </w:r>
      <w:r w:rsidR="00B74713" w:rsidRPr="00B74713" w:rsidDel="004151DC">
        <w:rPr>
          <w:b/>
          <w:sz w:val="28"/>
          <w:u w:val="single"/>
          <w:lang w:val="tr-TR"/>
        </w:rPr>
        <w:t xml:space="preserve"> </w:t>
      </w:r>
    </w:p>
    <w:p w14:paraId="1D5C7554" w14:textId="0C4A1727" w:rsidR="0081470D" w:rsidRPr="008F1676" w:rsidRDefault="0081470D" w:rsidP="00644BFB">
      <w:pPr>
        <w:pStyle w:val="P3Header1-Clauses"/>
        <w:numPr>
          <w:ilvl w:val="0"/>
          <w:numId w:val="0"/>
        </w:numPr>
        <w:spacing w:after="0"/>
        <w:ind w:left="1777"/>
        <w:rPr>
          <w:b/>
          <w:u w:val="single"/>
          <w:lang w:val="tr-TR"/>
        </w:rPr>
      </w:pPr>
    </w:p>
    <w:p w14:paraId="43D0BDB2" w14:textId="77777777" w:rsidR="00B74713" w:rsidRPr="008F1676" w:rsidRDefault="00B74713">
      <w:pPr>
        <w:pStyle w:val="ListeParagraf"/>
        <w:numPr>
          <w:ilvl w:val="0"/>
          <w:numId w:val="83"/>
        </w:numPr>
        <w:spacing w:after="200"/>
        <w:ind w:left="567"/>
        <w:rPr>
          <w:u w:val="single"/>
          <w:lang w:val="tr-TR"/>
        </w:rPr>
      </w:pPr>
      <w:r w:rsidRPr="008F1676">
        <w:rPr>
          <w:u w:val="single"/>
          <w:lang w:val="tr-TR"/>
        </w:rPr>
        <w:t>Finansal Yeterlilik:</w:t>
      </w:r>
    </w:p>
    <w:p w14:paraId="3A0A3520" w14:textId="77777777" w:rsidR="00B74713" w:rsidRPr="008F1676" w:rsidRDefault="00B74713" w:rsidP="00B74713">
      <w:pPr>
        <w:spacing w:after="200"/>
        <w:ind w:left="567"/>
        <w:contextualSpacing/>
        <w:jc w:val="both"/>
        <w:rPr>
          <w:lang w:val="tr-TR"/>
        </w:rPr>
      </w:pPr>
      <w:r w:rsidRPr="008F1676">
        <w:rPr>
          <w:lang w:val="tr-TR"/>
        </w:rPr>
        <w:t>Teklif sahibinin son üç (3) yıllık ortalama cirosunun (Son üç yıl 202</w:t>
      </w:r>
      <w:r>
        <w:rPr>
          <w:lang w:val="tr-TR"/>
        </w:rPr>
        <w:t>3</w:t>
      </w:r>
      <w:r w:rsidRPr="008F1676">
        <w:rPr>
          <w:lang w:val="tr-TR"/>
        </w:rPr>
        <w:t>-202</w:t>
      </w:r>
      <w:r>
        <w:rPr>
          <w:lang w:val="tr-TR"/>
        </w:rPr>
        <w:t>4</w:t>
      </w:r>
      <w:r w:rsidRPr="008F1676">
        <w:rPr>
          <w:lang w:val="tr-TR"/>
        </w:rPr>
        <w:t>-202</w:t>
      </w:r>
      <w:r>
        <w:rPr>
          <w:lang w:val="tr-TR"/>
        </w:rPr>
        <w:t>5</w:t>
      </w:r>
      <w:r w:rsidRPr="008F1676">
        <w:rPr>
          <w:lang w:val="tr-TR"/>
        </w:rPr>
        <w:t xml:space="preserve"> olup, 202</w:t>
      </w:r>
      <w:r>
        <w:rPr>
          <w:lang w:val="tr-TR"/>
        </w:rPr>
        <w:t>6</w:t>
      </w:r>
      <w:r w:rsidRPr="008F1676">
        <w:rPr>
          <w:lang w:val="tr-TR"/>
        </w:rPr>
        <w:t xml:space="preserve"> yılında teklif sunma tarihine kadar olan ciro 202</w:t>
      </w:r>
      <w:r>
        <w:rPr>
          <w:lang w:val="tr-TR"/>
        </w:rPr>
        <w:t>5</w:t>
      </w:r>
      <w:r w:rsidRPr="008F1676">
        <w:rPr>
          <w:lang w:val="tr-TR"/>
        </w:rPr>
        <w:t>’e eklenecektir)</w:t>
      </w:r>
      <w:r>
        <w:rPr>
          <w:lang w:val="tr-TR"/>
        </w:rPr>
        <w:t xml:space="preserve"> </w:t>
      </w:r>
      <w:r w:rsidRPr="008F1676">
        <w:rPr>
          <w:lang w:val="tr-TR"/>
        </w:rPr>
        <w:t>toplam teklif bedelinden daha az olmaması gerekmektedir. </w:t>
      </w:r>
    </w:p>
    <w:p w14:paraId="34A4CFD6" w14:textId="77777777" w:rsidR="00B74713" w:rsidRPr="008F1676" w:rsidRDefault="00B74713" w:rsidP="00B74713">
      <w:pPr>
        <w:spacing w:after="200"/>
        <w:ind w:left="567"/>
        <w:contextualSpacing/>
        <w:jc w:val="both"/>
        <w:rPr>
          <w:lang w:val="tr-TR"/>
        </w:rPr>
      </w:pPr>
    </w:p>
    <w:p w14:paraId="31C61BF6" w14:textId="1CA0A0CB" w:rsidR="00B74713" w:rsidRDefault="00B74713" w:rsidP="00B74713">
      <w:pPr>
        <w:spacing w:after="200"/>
        <w:ind w:left="567"/>
        <w:contextualSpacing/>
        <w:jc w:val="both"/>
        <w:rPr>
          <w:lang w:val="tr-TR"/>
        </w:rPr>
      </w:pPr>
      <w:r w:rsidRPr="008F1676">
        <w:rPr>
          <w:lang w:val="tr-TR"/>
        </w:rPr>
        <w:t>Teklif sahibi, vergi dairesi veya bağımsız denetçiler tarafından onaylanan son 3 (üç) yıl (202</w:t>
      </w:r>
      <w:r w:rsidR="00776D47">
        <w:rPr>
          <w:lang w:val="tr-TR"/>
        </w:rPr>
        <w:t>3</w:t>
      </w:r>
      <w:r w:rsidRPr="008F1676">
        <w:rPr>
          <w:lang w:val="tr-TR"/>
        </w:rPr>
        <w:t>-202</w:t>
      </w:r>
      <w:r w:rsidR="00776D47">
        <w:rPr>
          <w:lang w:val="tr-TR"/>
        </w:rPr>
        <w:t>4</w:t>
      </w:r>
      <w:r>
        <w:rPr>
          <w:lang w:val="tr-TR"/>
        </w:rPr>
        <w:t>-202</w:t>
      </w:r>
      <w:r w:rsidR="00776D47">
        <w:rPr>
          <w:lang w:val="tr-TR"/>
        </w:rPr>
        <w:t>5</w:t>
      </w:r>
      <w:r w:rsidRPr="008F1676">
        <w:rPr>
          <w:lang w:val="tr-TR"/>
        </w:rPr>
        <w:t xml:space="preserve">) için bilançoları ve gelir tablosunu sunacaklardır. Bu </w:t>
      </w:r>
      <w:proofErr w:type="gramStart"/>
      <w:r w:rsidRPr="008F1676">
        <w:rPr>
          <w:lang w:val="tr-TR"/>
        </w:rPr>
        <w:t>kriterin</w:t>
      </w:r>
      <w:proofErr w:type="gramEnd"/>
      <w:r w:rsidRPr="008F1676">
        <w:rPr>
          <w:lang w:val="tr-TR"/>
        </w:rPr>
        <w:t xml:space="preserve"> değerlendirilmesinde Net Satış rakamları kullanılacaktır. </w:t>
      </w:r>
    </w:p>
    <w:p w14:paraId="182B7054" w14:textId="77777777" w:rsidR="00B74713" w:rsidRDefault="00B74713" w:rsidP="00B74713">
      <w:pPr>
        <w:spacing w:after="200"/>
        <w:ind w:left="567"/>
        <w:contextualSpacing/>
        <w:jc w:val="both"/>
        <w:rPr>
          <w:lang w:val="tr-TR"/>
        </w:rPr>
      </w:pPr>
    </w:p>
    <w:p w14:paraId="558116B0" w14:textId="77777777" w:rsidR="00B74713" w:rsidRPr="00355159" w:rsidRDefault="00B74713">
      <w:pPr>
        <w:numPr>
          <w:ilvl w:val="0"/>
          <w:numId w:val="123"/>
        </w:numPr>
        <w:spacing w:after="200"/>
        <w:contextualSpacing/>
        <w:jc w:val="both"/>
        <w:rPr>
          <w:lang w:val="tr-TR"/>
        </w:rPr>
      </w:pPr>
      <w:r w:rsidRPr="00355159">
        <w:rPr>
          <w:lang w:val="tr-TR"/>
        </w:rPr>
        <w:t>Teklif para biriminin Türk Lirası olmaması durumunda:</w:t>
      </w:r>
    </w:p>
    <w:p w14:paraId="5450456A" w14:textId="77777777" w:rsidR="00B74713" w:rsidRPr="00355159" w:rsidRDefault="00B74713" w:rsidP="00B74713">
      <w:pPr>
        <w:spacing w:after="200"/>
        <w:ind w:left="1428"/>
        <w:contextualSpacing/>
        <w:jc w:val="both"/>
        <w:rPr>
          <w:lang w:val="tr-TR"/>
        </w:rPr>
      </w:pPr>
    </w:p>
    <w:p w14:paraId="2683C76E" w14:textId="77777777" w:rsidR="00B74713" w:rsidRPr="00355159" w:rsidRDefault="00B74713">
      <w:pPr>
        <w:pStyle w:val="ListeParagraf"/>
        <w:numPr>
          <w:ilvl w:val="0"/>
          <w:numId w:val="124"/>
        </w:numPr>
        <w:spacing w:after="200"/>
        <w:jc w:val="both"/>
        <w:rPr>
          <w:lang w:val="tr-TR"/>
        </w:rPr>
      </w:pPr>
      <w:r w:rsidRPr="00355159">
        <w:rPr>
          <w:lang w:val="tr-TR"/>
        </w:rPr>
        <w:t>Teklif para birimi cinsinden farklı para biriminde verilen cirolar, ilgili takvim yılının (parasal tutarların dönüştürülmesi gereken yıl) 30 Haziran tarihinde açıklanan TCMB döviz satış kurundan (ciro Türk Lirası cinsinden verilmiş ise) veya ilgili çapraz kurlar üzerinden (Türk Lirası dışındaki para birimleri cinsinden verilmiş cirolar için) teklif para birimine çevrilecektir. Söz konusu çevrimin ardından cirolarda güncelleme yapılmayacaktır.</w:t>
      </w:r>
    </w:p>
    <w:p w14:paraId="28868B39" w14:textId="77777777" w:rsidR="00B74713" w:rsidRPr="00355159" w:rsidRDefault="00B74713" w:rsidP="00B74713">
      <w:pPr>
        <w:spacing w:after="200"/>
        <w:ind w:left="2160"/>
        <w:contextualSpacing/>
        <w:jc w:val="both"/>
        <w:rPr>
          <w:lang w:val="tr-TR"/>
        </w:rPr>
      </w:pPr>
    </w:p>
    <w:p w14:paraId="4C97CF64" w14:textId="77777777" w:rsidR="00B74713" w:rsidRPr="00355159" w:rsidRDefault="00B74713">
      <w:pPr>
        <w:pStyle w:val="ListeParagraf"/>
        <w:numPr>
          <w:ilvl w:val="0"/>
          <w:numId w:val="124"/>
        </w:numPr>
        <w:spacing w:after="200"/>
        <w:jc w:val="both"/>
        <w:rPr>
          <w:lang w:val="tr-TR"/>
        </w:rPr>
      </w:pPr>
      <w:r w:rsidRPr="00355159">
        <w:rPr>
          <w:lang w:val="tr-TR"/>
        </w:rPr>
        <w:t>Teklif para birimi cinsinden verilen cirolarda güncelleme yapılmayacaktır.</w:t>
      </w:r>
    </w:p>
    <w:p w14:paraId="76FC0651" w14:textId="77777777" w:rsidR="00B74713" w:rsidRPr="00355159" w:rsidRDefault="00B74713" w:rsidP="00B74713">
      <w:pPr>
        <w:spacing w:after="200"/>
        <w:contextualSpacing/>
        <w:jc w:val="both"/>
        <w:rPr>
          <w:lang w:val="tr-TR"/>
        </w:rPr>
      </w:pPr>
    </w:p>
    <w:p w14:paraId="3D8B4D35" w14:textId="77777777" w:rsidR="00B74713" w:rsidRPr="00355159" w:rsidRDefault="00B74713">
      <w:pPr>
        <w:numPr>
          <w:ilvl w:val="0"/>
          <w:numId w:val="123"/>
        </w:numPr>
        <w:spacing w:after="200"/>
        <w:contextualSpacing/>
        <w:jc w:val="both"/>
        <w:rPr>
          <w:lang w:val="tr-TR"/>
        </w:rPr>
      </w:pPr>
      <w:r w:rsidRPr="00355159">
        <w:rPr>
          <w:lang w:val="tr-TR"/>
        </w:rPr>
        <w:t>Teklif para biriminin Türk Lirası olması durumunda:</w:t>
      </w:r>
    </w:p>
    <w:p w14:paraId="241DC6CB" w14:textId="77777777" w:rsidR="00B74713" w:rsidRPr="00355159" w:rsidRDefault="00B74713" w:rsidP="00B74713">
      <w:pPr>
        <w:spacing w:after="200"/>
        <w:ind w:left="1428"/>
        <w:contextualSpacing/>
        <w:jc w:val="both"/>
        <w:rPr>
          <w:lang w:val="tr-TR"/>
        </w:rPr>
      </w:pPr>
    </w:p>
    <w:p w14:paraId="256019BD" w14:textId="77777777" w:rsidR="00B74713" w:rsidRPr="00355159" w:rsidRDefault="00B74713">
      <w:pPr>
        <w:pStyle w:val="ListeParagraf"/>
        <w:numPr>
          <w:ilvl w:val="0"/>
          <w:numId w:val="125"/>
        </w:numPr>
        <w:spacing w:after="200"/>
        <w:jc w:val="both"/>
        <w:rPr>
          <w:lang w:val="tr-TR"/>
        </w:rPr>
      </w:pPr>
      <w:r w:rsidRPr="00355159">
        <w:rPr>
          <w:lang w:val="tr-TR"/>
        </w:rPr>
        <w:t xml:space="preserve">Türk Lirası cinsinden verilen yıllık toplam ciro, gelirin elde edildiği yılın Haziran ayına ait Yurtiçi Üretici Fiyat Endeksinin (2003=100) ihale ilan tarihinin içinde bulunduğu aydan bir önceki aya ait Yurtiçi Üretici Fiyat Endeksine (2003=100) </w:t>
      </w:r>
      <w:r w:rsidRPr="00355159">
        <w:rPr>
          <w:lang w:val="tr-TR"/>
        </w:rPr>
        <w:lastRenderedPageBreak/>
        <w:t xml:space="preserve">oranlanması suretiyle bulunan katsayı üzerinden güncellenecektir. </w:t>
      </w:r>
    </w:p>
    <w:p w14:paraId="72C81FC7" w14:textId="77777777" w:rsidR="00B74713" w:rsidRPr="00355159" w:rsidRDefault="00B74713" w:rsidP="00B74713">
      <w:pPr>
        <w:spacing w:after="200"/>
        <w:ind w:left="2160"/>
        <w:contextualSpacing/>
        <w:jc w:val="both"/>
        <w:rPr>
          <w:lang w:val="tr-TR"/>
        </w:rPr>
      </w:pPr>
    </w:p>
    <w:p w14:paraId="0278175F" w14:textId="77777777" w:rsidR="00B74713" w:rsidRPr="00355159" w:rsidRDefault="00B74713">
      <w:pPr>
        <w:pStyle w:val="ListeParagraf"/>
        <w:numPr>
          <w:ilvl w:val="0"/>
          <w:numId w:val="125"/>
        </w:numPr>
        <w:spacing w:after="200"/>
        <w:jc w:val="both"/>
        <w:rPr>
          <w:lang w:val="tr-TR"/>
        </w:rPr>
      </w:pPr>
      <w:r w:rsidRPr="00355159">
        <w:rPr>
          <w:lang w:val="tr-TR"/>
        </w:rPr>
        <w:t>Türk Lirasından farklı para biriminde verilen cirolar, ilgili takvim yılının (parasal tutarların dönüştürülmesi gereken yıl) 30 Haziran tarihinde açıklanan TCMB döviz alış kuru üzerinden Türk Lirasına çevrilecektir. Söz konusu çevrimin ardından cirolar, gelirin elde edildiği yılın Haziran ayına ait Yurtiçi Üretici Fiyat Endeksinin (2003=100) ihale ilan tarihinin içinde bulunduğu aydan bir önceki aya ait Yurtiçi Üretici Fiyat Endeksine (2003=100) oranlanması suretiyle bulunan katsayı üzerinden güncellenecektir.</w:t>
      </w:r>
    </w:p>
    <w:p w14:paraId="54255793" w14:textId="77777777" w:rsidR="00B74713" w:rsidRPr="008F1676" w:rsidRDefault="00B74713" w:rsidP="00B74713">
      <w:pPr>
        <w:spacing w:after="200"/>
        <w:ind w:left="567"/>
        <w:contextualSpacing/>
        <w:jc w:val="both"/>
        <w:rPr>
          <w:lang w:val="tr-TR"/>
        </w:rPr>
      </w:pPr>
    </w:p>
    <w:p w14:paraId="379D87DC" w14:textId="77777777" w:rsidR="00B74713" w:rsidRPr="008F1676" w:rsidRDefault="00B74713" w:rsidP="00B74713">
      <w:pPr>
        <w:spacing w:after="200"/>
        <w:ind w:left="567"/>
        <w:contextualSpacing/>
        <w:jc w:val="both"/>
        <w:rPr>
          <w:lang w:val="tr-TR"/>
        </w:rPr>
      </w:pPr>
    </w:p>
    <w:p w14:paraId="3171CB27" w14:textId="77777777" w:rsidR="00B74713" w:rsidRPr="008F1676" w:rsidRDefault="00B74713" w:rsidP="00B74713">
      <w:pPr>
        <w:spacing w:after="200"/>
        <w:ind w:left="567"/>
        <w:contextualSpacing/>
        <w:jc w:val="both"/>
        <w:rPr>
          <w:lang w:val="tr-TR"/>
        </w:rPr>
      </w:pPr>
      <w:r w:rsidRPr="008F1676">
        <w:rPr>
          <w:lang w:val="tr-TR"/>
        </w:rPr>
        <w:t>İdare beyan edilen ciro rakamları hakkında açıklama talep edebilir veya bilgi isteyebilir. İdare tarafından bilgi talep edilmesi halinde, teklif sahibi tarafından beyan edilen ciro rakamları, hakedişler ve/veya faturalarla kanıtlanmalıdır.</w:t>
      </w:r>
    </w:p>
    <w:p w14:paraId="758B74E6" w14:textId="77777777" w:rsidR="00B74713" w:rsidRPr="008F1676" w:rsidRDefault="00B74713">
      <w:pPr>
        <w:pStyle w:val="ListeParagraf"/>
        <w:numPr>
          <w:ilvl w:val="0"/>
          <w:numId w:val="83"/>
        </w:numPr>
        <w:spacing w:after="200"/>
        <w:ind w:left="567"/>
        <w:rPr>
          <w:u w:val="single"/>
          <w:lang w:val="tr-TR"/>
        </w:rPr>
      </w:pPr>
      <w:r w:rsidRPr="008F1676">
        <w:rPr>
          <w:u w:val="single"/>
          <w:lang w:val="tr-TR"/>
        </w:rPr>
        <w:t>Tecrübe ve Teknik Kapasite:</w:t>
      </w:r>
    </w:p>
    <w:p w14:paraId="0210A4AD" w14:textId="498AF27F" w:rsidR="00B74713" w:rsidRPr="008F1676" w:rsidRDefault="00B74713" w:rsidP="00B74713">
      <w:pPr>
        <w:spacing w:after="200"/>
        <w:ind w:left="567"/>
        <w:contextualSpacing/>
        <w:jc w:val="both"/>
        <w:rPr>
          <w:noProof/>
          <w:lang w:val="tr-TR"/>
        </w:rPr>
      </w:pPr>
      <w:r w:rsidRPr="008F1676">
        <w:rPr>
          <w:noProof/>
          <w:lang w:val="tr-TR"/>
        </w:rPr>
        <w:t xml:space="preserve">Teklif Sahibi, teklif tarihinden itibaren son </w:t>
      </w:r>
      <w:r w:rsidR="00F97F0D">
        <w:rPr>
          <w:noProof/>
          <w:lang w:val="tr-TR"/>
        </w:rPr>
        <w:t>üç</w:t>
      </w:r>
      <w:r w:rsidRPr="008F1676">
        <w:rPr>
          <w:noProof/>
          <w:lang w:val="tr-TR"/>
        </w:rPr>
        <w:t xml:space="preserve"> (</w:t>
      </w:r>
      <w:r w:rsidR="00F97F0D">
        <w:rPr>
          <w:noProof/>
          <w:lang w:val="tr-TR"/>
        </w:rPr>
        <w:t>3</w:t>
      </w:r>
      <w:r w:rsidRPr="008F1676">
        <w:rPr>
          <w:noProof/>
          <w:lang w:val="tr-TR"/>
        </w:rPr>
        <w:t>) yıl içerisinde (20</w:t>
      </w:r>
      <w:r>
        <w:rPr>
          <w:noProof/>
          <w:lang w:val="tr-TR"/>
        </w:rPr>
        <w:t>2</w:t>
      </w:r>
      <w:r w:rsidR="00F97F0D">
        <w:rPr>
          <w:noProof/>
          <w:lang w:val="tr-TR"/>
        </w:rPr>
        <w:t>3</w:t>
      </w:r>
      <w:r w:rsidRPr="008F1676">
        <w:rPr>
          <w:noProof/>
          <w:lang w:val="tr-TR"/>
        </w:rPr>
        <w:t xml:space="preserve"> yılından teklif verme tarihine kadar); bu ihale kapsamında teklif vereceği </w:t>
      </w:r>
      <w:r>
        <w:rPr>
          <w:noProof/>
          <w:lang w:val="tr-TR"/>
        </w:rPr>
        <w:t>malların</w:t>
      </w:r>
      <w:r w:rsidRPr="008F1676">
        <w:rPr>
          <w:noProof/>
          <w:lang w:val="tr-TR"/>
        </w:rPr>
        <w:t xml:space="preserve"> imalatı ve/veya </w:t>
      </w:r>
      <w:r w:rsidRPr="008A0663">
        <w:rPr>
          <w:noProof/>
          <w:lang w:val="tr-TR"/>
        </w:rPr>
        <w:t xml:space="preserve">tedarikinde, </w:t>
      </w:r>
      <w:r w:rsidR="002930D9" w:rsidRPr="008A0663">
        <w:rPr>
          <w:noProof/>
          <w:lang w:val="tr-TR"/>
        </w:rPr>
        <w:t xml:space="preserve">bir veya birden fazla sözleşme </w:t>
      </w:r>
      <w:r w:rsidRPr="008F1676">
        <w:rPr>
          <w:noProof/>
          <w:lang w:val="tr-TR"/>
        </w:rPr>
        <w:t xml:space="preserve">kapsamında, en az teklif edeceği bedelin %100 (yüzde yüz)’üne karşılık gelen deneyime sahip olmalıdır.(Teklif sahibi, bahse geçen süre içinde </w:t>
      </w:r>
      <w:r w:rsidR="00F97F0D">
        <w:rPr>
          <w:noProof/>
          <w:lang w:val="tr-TR"/>
        </w:rPr>
        <w:t>iş makinesi</w:t>
      </w:r>
      <w:r w:rsidR="00776D47">
        <w:rPr>
          <w:noProof/>
          <w:lang w:val="tr-TR"/>
        </w:rPr>
        <w:t xml:space="preserve"> tedariği </w:t>
      </w:r>
      <w:r w:rsidRPr="008F1676">
        <w:rPr>
          <w:noProof/>
          <w:lang w:val="tr-TR"/>
        </w:rPr>
        <w:t xml:space="preserve"> yaptığını belgeleyecek ve bunların toplam tutarı teklif bedelinden az olmayacaktır.)</w:t>
      </w:r>
    </w:p>
    <w:p w14:paraId="538A43E8" w14:textId="77777777" w:rsidR="00B74713" w:rsidRPr="008F1676" w:rsidRDefault="00B74713" w:rsidP="00B74713">
      <w:pPr>
        <w:spacing w:after="200"/>
        <w:contextualSpacing/>
        <w:jc w:val="both"/>
        <w:rPr>
          <w:noProof/>
          <w:lang w:val="tr-TR"/>
        </w:rPr>
      </w:pPr>
    </w:p>
    <w:p w14:paraId="7A5C0AEC" w14:textId="77777777" w:rsidR="00B74713" w:rsidRPr="008F1676" w:rsidRDefault="00B74713" w:rsidP="00B74713">
      <w:pPr>
        <w:autoSpaceDE w:val="0"/>
        <w:autoSpaceDN w:val="0"/>
        <w:adjustRightInd w:val="0"/>
        <w:ind w:left="567"/>
        <w:jc w:val="both"/>
        <w:rPr>
          <w:lang w:val="tr-TR"/>
        </w:rPr>
      </w:pPr>
      <w:r w:rsidRPr="008F1676">
        <w:rPr>
          <w:lang w:val="tr-TR"/>
        </w:rPr>
        <w:t xml:space="preserve">Bu tecrübesini önceki işleri ile ilgili Kamu Kurum ve Kuruluşları tarafından düzenlenmiş olan iş deneyim belgeleri veya Özel Sektör tarafından düzenlenmiş olan faturalar ile tevsik edecektir. </w:t>
      </w:r>
    </w:p>
    <w:p w14:paraId="381C094E" w14:textId="77777777" w:rsidR="00B74713" w:rsidRPr="008F1676" w:rsidRDefault="00B74713" w:rsidP="00B74713">
      <w:pPr>
        <w:autoSpaceDE w:val="0"/>
        <w:autoSpaceDN w:val="0"/>
        <w:adjustRightInd w:val="0"/>
        <w:jc w:val="both"/>
        <w:rPr>
          <w:lang w:val="tr-TR"/>
        </w:rPr>
      </w:pPr>
    </w:p>
    <w:p w14:paraId="269DBBB2" w14:textId="77777777" w:rsidR="00B74713" w:rsidRPr="008F1676" w:rsidRDefault="00B74713" w:rsidP="00B74713">
      <w:pPr>
        <w:spacing w:after="200"/>
        <w:ind w:left="567"/>
        <w:contextualSpacing/>
        <w:jc w:val="both"/>
        <w:rPr>
          <w:lang w:val="tr-TR"/>
        </w:rPr>
      </w:pPr>
      <w:r w:rsidRPr="008F1676">
        <w:rPr>
          <w:noProof/>
          <w:lang w:val="tr-TR"/>
        </w:rPr>
        <w:t xml:space="preserve">Teklif Sahibi son </w:t>
      </w:r>
      <w:r>
        <w:rPr>
          <w:noProof/>
          <w:lang w:val="tr-TR"/>
        </w:rPr>
        <w:t>üç</w:t>
      </w:r>
      <w:r w:rsidRPr="008F1676">
        <w:rPr>
          <w:noProof/>
          <w:lang w:val="tr-TR"/>
        </w:rPr>
        <w:t xml:space="preserve"> (</w:t>
      </w:r>
      <w:r>
        <w:rPr>
          <w:noProof/>
          <w:lang w:val="tr-TR"/>
        </w:rPr>
        <w:t>3</w:t>
      </w:r>
      <w:r w:rsidRPr="008F1676">
        <w:rPr>
          <w:noProof/>
          <w:lang w:val="tr-TR"/>
        </w:rPr>
        <w:t>) yıldır (20</w:t>
      </w:r>
      <w:r>
        <w:rPr>
          <w:noProof/>
          <w:lang w:val="tr-TR"/>
        </w:rPr>
        <w:t>23</w:t>
      </w:r>
      <w:r w:rsidRPr="008F1676">
        <w:rPr>
          <w:noProof/>
          <w:lang w:val="tr-TR"/>
        </w:rPr>
        <w:t xml:space="preserve"> yılından teklif verme tarihine kadar) müşterisi olan kurum ve kişilerin isim, adres ve telefonlarını teklifi ile birlikte verecektir.</w:t>
      </w:r>
      <w:r w:rsidRPr="008F1676">
        <w:rPr>
          <w:lang w:val="tr-TR"/>
        </w:rPr>
        <w:t xml:space="preserve"> </w:t>
      </w:r>
    </w:p>
    <w:p w14:paraId="0C3664A6" w14:textId="77777777" w:rsidR="00B74713" w:rsidRPr="008F1676" w:rsidRDefault="00B74713">
      <w:pPr>
        <w:pStyle w:val="ListeParagraf"/>
        <w:numPr>
          <w:ilvl w:val="0"/>
          <w:numId w:val="83"/>
        </w:numPr>
        <w:spacing w:after="200"/>
        <w:ind w:left="567" w:hanging="357"/>
        <w:contextualSpacing w:val="0"/>
        <w:rPr>
          <w:lang w:val="tr-TR"/>
        </w:rPr>
      </w:pPr>
      <w:r w:rsidRPr="008F1676">
        <w:rPr>
          <w:noProof/>
          <w:u w:val="single"/>
          <w:lang w:val="tr-TR"/>
        </w:rPr>
        <w:t>Davalık Olduğu Konular:</w:t>
      </w:r>
    </w:p>
    <w:p w14:paraId="1DBFE4A3" w14:textId="77777777" w:rsidR="00B74713" w:rsidRDefault="00B74713" w:rsidP="00B74713">
      <w:pPr>
        <w:pStyle w:val="ListeParagraf"/>
        <w:spacing w:after="200"/>
        <w:ind w:left="567"/>
        <w:jc w:val="both"/>
        <w:rPr>
          <w:lang w:val="tr-TR"/>
        </w:rPr>
      </w:pPr>
      <w:r w:rsidRPr="008F1676">
        <w:rPr>
          <w:noProof/>
          <w:lang w:val="tr-TR"/>
        </w:rPr>
        <w:t xml:space="preserve">Teklif Sahibi, son </w:t>
      </w:r>
      <w:r>
        <w:rPr>
          <w:lang w:val="tr-TR"/>
        </w:rPr>
        <w:t>üç</w:t>
      </w:r>
      <w:r w:rsidRPr="008F1676">
        <w:rPr>
          <w:lang w:val="tr-TR"/>
        </w:rPr>
        <w:t xml:space="preserve"> (</w:t>
      </w:r>
      <w:r>
        <w:rPr>
          <w:lang w:val="tr-TR"/>
        </w:rPr>
        <w:t>3</w:t>
      </w:r>
      <w:r w:rsidRPr="008F1676">
        <w:rPr>
          <w:lang w:val="tr-TR"/>
        </w:rPr>
        <w:t>)</w:t>
      </w:r>
      <w:r w:rsidRPr="008F1676">
        <w:rPr>
          <w:noProof/>
          <w:lang w:val="tr-TR"/>
        </w:rPr>
        <w:t xml:space="preserve"> yıl (</w:t>
      </w:r>
      <w:r>
        <w:rPr>
          <w:noProof/>
          <w:lang w:val="tr-TR"/>
        </w:rPr>
        <w:t xml:space="preserve">1 Ocak </w:t>
      </w:r>
      <w:r w:rsidRPr="008F1676">
        <w:rPr>
          <w:noProof/>
          <w:lang w:val="tr-TR"/>
        </w:rPr>
        <w:t>20</w:t>
      </w:r>
      <w:r>
        <w:rPr>
          <w:noProof/>
          <w:lang w:val="tr-TR"/>
        </w:rPr>
        <w:t>23</w:t>
      </w:r>
      <w:r w:rsidRPr="008F1676">
        <w:rPr>
          <w:noProof/>
          <w:lang w:val="tr-TR"/>
        </w:rPr>
        <w:t xml:space="preserve"> yılından teklif verme tarihine kadar) içerisinde tamamladığı veya halen devam eden sözleşmelerle ilgili dava veya tahkim ve diğer hukuksal durumu hakkında tam ve doğru bilgiyi verecektir. </w:t>
      </w:r>
      <w:r w:rsidRPr="008F1676">
        <w:rPr>
          <w:lang w:val="tr-TR"/>
        </w:rPr>
        <w:t>Teklif Sahibinin yanlış veya eksik bilgi vermesi başvurunun iptaline neden olabilecektir.</w:t>
      </w:r>
    </w:p>
    <w:p w14:paraId="65B2FAC2" w14:textId="77777777" w:rsidR="00B74713" w:rsidRPr="00EF7256" w:rsidRDefault="00B74713" w:rsidP="00B74713">
      <w:pPr>
        <w:pStyle w:val="ListeParagraf"/>
        <w:spacing w:after="200"/>
        <w:ind w:left="567"/>
        <w:jc w:val="both"/>
        <w:rPr>
          <w:lang w:val="tr-TR"/>
        </w:rPr>
      </w:pPr>
    </w:p>
    <w:p w14:paraId="1E4AD180" w14:textId="77777777" w:rsidR="00B74713" w:rsidRPr="00355159" w:rsidRDefault="00B74713" w:rsidP="00B74713">
      <w:pPr>
        <w:pStyle w:val="ListeParagraf"/>
        <w:spacing w:after="200"/>
        <w:ind w:left="567"/>
        <w:jc w:val="both"/>
        <w:rPr>
          <w:noProof/>
          <w:lang w:val="tr-TR"/>
        </w:rPr>
      </w:pPr>
      <w:r w:rsidRPr="00355159">
        <w:rPr>
          <w:noProof/>
          <w:lang w:val="tr-TR"/>
        </w:rPr>
        <w:t>Teklif Sahibinin son üç (3) yıl (1 Ocak 2023 tarihinden teklif verme tarihine kadar) içerisinde taahhütlerini yerine getirmediğinin tespiti veya bu süre içerisinde herhangi bir sözleşmesinin ifasında başarısız olduğunun işbu ihalenin verilme sürecinde veya (kazanan teklifçi için) sözleşmenin imzalanma tarihinden önce belgelenmesi halinde Teklifçiye yeterlilik verilmeyebilir.</w:t>
      </w:r>
    </w:p>
    <w:p w14:paraId="7B3C2703" w14:textId="77777777" w:rsidR="0081470D" w:rsidRPr="008F1676" w:rsidRDefault="0081470D" w:rsidP="0081470D">
      <w:pPr>
        <w:pStyle w:val="ListeParagraf"/>
        <w:spacing w:after="200"/>
        <w:ind w:left="567"/>
        <w:rPr>
          <w:lang w:val="tr-TR"/>
        </w:rPr>
      </w:pPr>
    </w:p>
    <w:p w14:paraId="4DB1AA48" w14:textId="77777777" w:rsidR="0081470D" w:rsidRPr="008F1676" w:rsidRDefault="0081470D">
      <w:pPr>
        <w:pStyle w:val="ListeParagraf"/>
        <w:numPr>
          <w:ilvl w:val="0"/>
          <w:numId w:val="107"/>
        </w:numPr>
        <w:spacing w:after="200"/>
        <w:ind w:left="567"/>
        <w:rPr>
          <w:u w:val="single"/>
          <w:lang w:val="tr-TR"/>
        </w:rPr>
      </w:pPr>
      <w:r w:rsidRPr="008F1676">
        <w:rPr>
          <w:u w:val="single"/>
          <w:lang w:val="tr-TR"/>
        </w:rPr>
        <w:t>Belgesel Kanıt:</w:t>
      </w:r>
    </w:p>
    <w:p w14:paraId="33DE604D" w14:textId="77777777" w:rsidR="0081470D" w:rsidRPr="008F1676" w:rsidRDefault="0081470D" w:rsidP="0081470D">
      <w:pPr>
        <w:spacing w:after="200"/>
        <w:ind w:left="207"/>
        <w:rPr>
          <w:u w:val="single"/>
          <w:lang w:val="tr-TR"/>
        </w:rPr>
      </w:pPr>
      <w:r w:rsidRPr="008F1676">
        <w:rPr>
          <w:u w:val="single"/>
          <w:lang w:val="tr-TR"/>
        </w:rPr>
        <w:lastRenderedPageBreak/>
        <w:t>Teklif Sahibi aşağıdaki belgeleri teklif dosyası içerisinde İdareye sunacaktır.</w:t>
      </w:r>
    </w:p>
    <w:p w14:paraId="562038B7" w14:textId="77777777" w:rsidR="00644BFB" w:rsidRDefault="00644BFB">
      <w:pPr>
        <w:pStyle w:val="ListeParagraf1"/>
        <w:numPr>
          <w:ilvl w:val="0"/>
          <w:numId w:val="108"/>
        </w:numPr>
        <w:tabs>
          <w:tab w:val="right" w:pos="7254"/>
        </w:tabs>
        <w:spacing w:before="120" w:after="60"/>
        <w:jc w:val="both"/>
        <w:rPr>
          <w:lang w:eastAsia="en-US"/>
        </w:rPr>
      </w:pPr>
      <w:r>
        <w:rPr>
          <w:lang w:eastAsia="en-US"/>
        </w:rPr>
        <w:t>Teklif yılı içinde alınmış Ticaret ve/veya Sanayi Odası Üye Kayıt Belgesi (aslı veya noter tasdikli sureti),</w:t>
      </w:r>
    </w:p>
    <w:p w14:paraId="2D2CACDB" w14:textId="77777777" w:rsidR="00644BFB" w:rsidRDefault="00644BFB">
      <w:pPr>
        <w:pStyle w:val="ListeParagraf1"/>
        <w:numPr>
          <w:ilvl w:val="0"/>
          <w:numId w:val="108"/>
        </w:numPr>
        <w:tabs>
          <w:tab w:val="right" w:pos="7254"/>
        </w:tabs>
        <w:spacing w:before="120" w:after="60"/>
        <w:jc w:val="both"/>
        <w:rPr>
          <w:lang w:eastAsia="en-US"/>
        </w:rPr>
      </w:pPr>
      <w:r>
        <w:rPr>
          <w:lang w:eastAsia="en-US"/>
        </w:rPr>
        <w:t>Teklif Formunu imzalayanın yetki belgesi ile imza ve paraf sirküleri (aslı veya noter tasdikli sureti),</w:t>
      </w:r>
    </w:p>
    <w:p w14:paraId="25F02860" w14:textId="69FDBFB2" w:rsidR="00644BFB" w:rsidRDefault="00535318">
      <w:pPr>
        <w:pStyle w:val="ListeParagraf1"/>
        <w:numPr>
          <w:ilvl w:val="0"/>
          <w:numId w:val="108"/>
        </w:numPr>
        <w:tabs>
          <w:tab w:val="right" w:pos="7254"/>
        </w:tabs>
        <w:spacing w:before="120" w:after="60"/>
        <w:jc w:val="both"/>
        <w:rPr>
          <w:lang w:eastAsia="en-US"/>
        </w:rPr>
      </w:pPr>
      <w:r w:rsidRPr="00535318">
        <w:rPr>
          <w:lang w:eastAsia="en-US"/>
        </w:rPr>
        <w:t xml:space="preserve">Teklif Sahibinin imalatçı, imalatçının yetkili temsilcisi (distribütörü) veya yetkili ithalatçısı olmaması halinde, ihale konusu malların tedarikine ilişkin olarak imalatçı veya imalatçının yetkili temsilcisi (ana </w:t>
      </w:r>
      <w:proofErr w:type="gramStart"/>
      <w:r w:rsidRPr="00535318">
        <w:rPr>
          <w:lang w:eastAsia="en-US"/>
        </w:rPr>
        <w:t>distribütör</w:t>
      </w:r>
      <w:proofErr w:type="gramEnd"/>
      <w:r w:rsidRPr="00535318">
        <w:rPr>
          <w:lang w:eastAsia="en-US"/>
        </w:rPr>
        <w:t xml:space="preserve">) tarafından düzenlenmiş geçerli yetkilendirme belgesinin sunulması zorunludur. Bu kapsamda, ana </w:t>
      </w:r>
      <w:proofErr w:type="gramStart"/>
      <w:r w:rsidRPr="00535318">
        <w:rPr>
          <w:lang w:eastAsia="en-US"/>
        </w:rPr>
        <w:t>distribütör</w:t>
      </w:r>
      <w:proofErr w:type="gramEnd"/>
      <w:r w:rsidRPr="00535318">
        <w:rPr>
          <w:lang w:eastAsia="en-US"/>
        </w:rPr>
        <w:t xml:space="preserve"> tarafından yetkilendirilmiş yetkili satıcılar da yetkili olduğunu gösterir yetki belgesi</w:t>
      </w:r>
    </w:p>
    <w:p w14:paraId="69272A89" w14:textId="77777777" w:rsidR="00644BFB" w:rsidRDefault="00644BFB">
      <w:pPr>
        <w:pStyle w:val="ListeParagraf1"/>
        <w:numPr>
          <w:ilvl w:val="0"/>
          <w:numId w:val="108"/>
        </w:numPr>
        <w:tabs>
          <w:tab w:val="right" w:pos="7254"/>
        </w:tabs>
        <w:spacing w:before="120" w:after="60"/>
        <w:jc w:val="both"/>
        <w:rPr>
          <w:lang w:eastAsia="en-US"/>
        </w:rPr>
      </w:pPr>
      <w:r>
        <w:rPr>
          <w:lang w:eastAsia="en-US"/>
        </w:rPr>
        <w:t>Teklif Sahibinin yurtdışında hizmet veriyor ve yurtiçinde iş yapmıyor olması durumunda ilgili hizmetleri yerine getirme becerisine sahip bir Acenta ile temsil edildiğini veya temsil edileceğini (sözleşme kendisine verilmesi halinde) kabul eden taahhüt belgesi,</w:t>
      </w:r>
    </w:p>
    <w:p w14:paraId="1E97C33B" w14:textId="77777777" w:rsidR="00644BFB" w:rsidRDefault="00644BFB">
      <w:pPr>
        <w:pStyle w:val="ListeParagraf1"/>
        <w:numPr>
          <w:ilvl w:val="0"/>
          <w:numId w:val="108"/>
        </w:numPr>
        <w:tabs>
          <w:tab w:val="right" w:pos="7254"/>
        </w:tabs>
        <w:spacing w:before="120" w:after="60"/>
        <w:jc w:val="both"/>
        <w:rPr>
          <w:lang w:eastAsia="en-US"/>
        </w:rPr>
      </w:pPr>
      <w:r>
        <w:rPr>
          <w:lang w:eastAsia="en-US"/>
        </w:rPr>
        <w:t>Teklif edilen mal ve hizmetlerin Teknik Şartnameye madde madde uygun olduğunu gösterir, teknik şartnameye uygunluk teyidi,</w:t>
      </w:r>
    </w:p>
    <w:p w14:paraId="3F2972C5" w14:textId="77777777" w:rsidR="00644BFB" w:rsidRDefault="00644BFB">
      <w:pPr>
        <w:pStyle w:val="ListeParagraf1"/>
        <w:numPr>
          <w:ilvl w:val="0"/>
          <w:numId w:val="108"/>
        </w:numPr>
        <w:tabs>
          <w:tab w:val="right" w:pos="7254"/>
        </w:tabs>
        <w:spacing w:before="120" w:after="60"/>
        <w:jc w:val="both"/>
        <w:rPr>
          <w:lang w:eastAsia="en-US"/>
        </w:rPr>
      </w:pPr>
      <w:r>
        <w:rPr>
          <w:lang w:eastAsia="en-US"/>
        </w:rPr>
        <w:t xml:space="preserve">Teknik şartnamelerde adı geçen; tüm donanım ve </w:t>
      </w:r>
      <w:proofErr w:type="gramStart"/>
      <w:r>
        <w:rPr>
          <w:lang w:eastAsia="en-US"/>
        </w:rPr>
        <w:t>ekipmanlar</w:t>
      </w:r>
      <w:proofErr w:type="gramEnd"/>
      <w:r>
        <w:rPr>
          <w:lang w:eastAsia="en-US"/>
        </w:rPr>
        <w:t xml:space="preserve"> ile ilgili teknik özellikleri ve değerleri içeren katalog ve standart dokümanlar,</w:t>
      </w:r>
    </w:p>
    <w:p w14:paraId="3424BC38" w14:textId="75E26679" w:rsidR="00644BFB" w:rsidRDefault="00535318">
      <w:pPr>
        <w:pStyle w:val="ListeParagraf1"/>
        <w:numPr>
          <w:ilvl w:val="0"/>
          <w:numId w:val="108"/>
        </w:numPr>
        <w:tabs>
          <w:tab w:val="right" w:pos="7254"/>
        </w:tabs>
        <w:spacing w:before="120" w:after="60"/>
        <w:jc w:val="both"/>
        <w:rPr>
          <w:lang w:eastAsia="en-US"/>
        </w:rPr>
      </w:pPr>
      <w:r w:rsidRPr="00535318">
        <w:rPr>
          <w:lang w:eastAsia="en-US"/>
        </w:rPr>
        <w:t>Teklif Sahibinin, teklife konu olan iş makinelerine ilişkin CE Belgesi. (İlgili belgeler muayene ve kabul aşamasında İdareye teslim edilecektir.)</w:t>
      </w:r>
    </w:p>
    <w:p w14:paraId="00558338" w14:textId="77777777" w:rsidR="00644BFB" w:rsidRDefault="00644BFB">
      <w:pPr>
        <w:pStyle w:val="ListeParagraf1"/>
        <w:numPr>
          <w:ilvl w:val="0"/>
          <w:numId w:val="108"/>
        </w:numPr>
        <w:tabs>
          <w:tab w:val="right" w:pos="7254"/>
        </w:tabs>
        <w:spacing w:before="120" w:after="60"/>
        <w:jc w:val="both"/>
        <w:rPr>
          <w:lang w:eastAsia="en-US"/>
        </w:rPr>
      </w:pPr>
      <w:r>
        <w:rPr>
          <w:lang w:eastAsia="en-US"/>
        </w:rPr>
        <w:t>Teklif Sahibi tarafından teklif edilen mallar ile ilgili İdareye teslim tarihinden itibaren en az 10 (on) yıl süre ile yedek parça temininin garanti edildiği yazılı taahhütname,</w:t>
      </w:r>
    </w:p>
    <w:p w14:paraId="16711C12" w14:textId="6B97AAC5" w:rsidR="0081470D" w:rsidRPr="008F1676" w:rsidRDefault="00644BFB">
      <w:pPr>
        <w:pStyle w:val="ListeParagraf1"/>
        <w:numPr>
          <w:ilvl w:val="0"/>
          <w:numId w:val="108"/>
        </w:numPr>
        <w:tabs>
          <w:tab w:val="right" w:pos="7254"/>
        </w:tabs>
        <w:spacing w:before="120" w:after="60"/>
        <w:contextualSpacing w:val="0"/>
        <w:jc w:val="both"/>
        <w:rPr>
          <w:b/>
        </w:rPr>
      </w:pPr>
      <w:r>
        <w:rPr>
          <w:lang w:eastAsia="en-US"/>
        </w:rPr>
        <w:t xml:space="preserve">Teklif sahibi </w:t>
      </w:r>
      <w:proofErr w:type="gramStart"/>
      <w:r>
        <w:rPr>
          <w:lang w:eastAsia="en-US"/>
        </w:rPr>
        <w:t>ekipman</w:t>
      </w:r>
      <w:proofErr w:type="gramEnd"/>
      <w:r>
        <w:rPr>
          <w:lang w:eastAsia="en-US"/>
        </w:rPr>
        <w:t xml:space="preserve"> firmasının Servis İstasyonları Listesi.</w:t>
      </w:r>
      <w:r w:rsidR="0081470D" w:rsidRPr="008F1676">
        <w:rPr>
          <w:noProof/>
        </w:rPr>
        <w:t xml:space="preserve"> </w:t>
      </w:r>
    </w:p>
    <w:p w14:paraId="43C7C6CE" w14:textId="312F4E54" w:rsidR="002930D9" w:rsidRDefault="00F97F0D" w:rsidP="00F97F0D">
      <w:pPr>
        <w:pStyle w:val="ListeParagraf1"/>
        <w:numPr>
          <w:ilvl w:val="0"/>
          <w:numId w:val="108"/>
        </w:numPr>
        <w:tabs>
          <w:tab w:val="right" w:pos="7254"/>
        </w:tabs>
        <w:spacing w:before="120" w:after="60"/>
        <w:contextualSpacing w:val="0"/>
        <w:jc w:val="both"/>
        <w:rPr>
          <w:noProof/>
        </w:rPr>
      </w:pPr>
      <w:r w:rsidRPr="00F97F0D">
        <w:rPr>
          <w:noProof/>
        </w:rPr>
        <w:t>İstekli üretici değilse, üretici tarafından onaylanmış TST 17-2(a) maddesine göre düzenlenmiş yetki belgesi teklif ile sunulmalıdır.</w:t>
      </w:r>
    </w:p>
    <w:p w14:paraId="1C84699B" w14:textId="77777777" w:rsidR="002930D9" w:rsidRDefault="002930D9" w:rsidP="008A0663">
      <w:pPr>
        <w:pStyle w:val="ListeParagraf1"/>
        <w:spacing w:after="60"/>
        <w:jc w:val="both"/>
        <w:rPr>
          <w:noProof/>
        </w:rPr>
      </w:pPr>
    </w:p>
    <w:p w14:paraId="7838B531" w14:textId="6E8D6A2A" w:rsidR="00502005" w:rsidRPr="008F1676" w:rsidRDefault="00502005" w:rsidP="00502005">
      <w:pPr>
        <w:spacing w:after="200"/>
        <w:ind w:left="633" w:hanging="633"/>
        <w:contextualSpacing/>
        <w:rPr>
          <w:b/>
          <w:sz w:val="28"/>
          <w:u w:val="single"/>
          <w:lang w:val="tr-TR"/>
        </w:rPr>
      </w:pPr>
      <w:r w:rsidRPr="008F1676">
        <w:rPr>
          <w:b/>
          <w:sz w:val="28"/>
          <w:u w:val="single"/>
          <w:lang w:val="tr-TR"/>
        </w:rPr>
        <w:t>3.1.</w:t>
      </w:r>
      <w:r>
        <w:rPr>
          <w:b/>
          <w:sz w:val="28"/>
          <w:u w:val="single"/>
          <w:lang w:val="tr-TR"/>
        </w:rPr>
        <w:t>3</w:t>
      </w:r>
      <w:r w:rsidRPr="008F1676">
        <w:rPr>
          <w:b/>
          <w:sz w:val="28"/>
          <w:u w:val="single"/>
          <w:lang w:val="tr-TR"/>
        </w:rPr>
        <w:tab/>
        <w:t xml:space="preserve">LOT </w:t>
      </w:r>
      <w:r>
        <w:rPr>
          <w:b/>
          <w:sz w:val="28"/>
          <w:u w:val="single"/>
          <w:lang w:val="tr-TR"/>
        </w:rPr>
        <w:t>3</w:t>
      </w:r>
      <w:r w:rsidRPr="008F1676">
        <w:rPr>
          <w:b/>
          <w:sz w:val="28"/>
          <w:u w:val="single"/>
          <w:lang w:val="tr-TR"/>
        </w:rPr>
        <w:t xml:space="preserve"> İÇİN: </w:t>
      </w:r>
      <w:r w:rsidR="00F97F0D">
        <w:rPr>
          <w:b/>
          <w:sz w:val="28"/>
          <w:u w:val="single"/>
          <w:lang w:val="tr-TR"/>
        </w:rPr>
        <w:t>DOZER VE GREYDER</w:t>
      </w:r>
      <w:r>
        <w:rPr>
          <w:b/>
          <w:sz w:val="28"/>
          <w:u w:val="single"/>
          <w:lang w:val="tr-TR"/>
        </w:rPr>
        <w:t xml:space="preserve"> A</w:t>
      </w:r>
      <w:r w:rsidRPr="008F1676">
        <w:rPr>
          <w:b/>
          <w:sz w:val="28"/>
          <w:u w:val="single"/>
          <w:lang w:val="tr-TR"/>
        </w:rPr>
        <w:t>LIMI</w:t>
      </w:r>
    </w:p>
    <w:p w14:paraId="328C206C" w14:textId="77777777" w:rsidR="00502005" w:rsidRPr="008F1676" w:rsidRDefault="00502005" w:rsidP="00502005">
      <w:pPr>
        <w:pStyle w:val="P3Header1-Clauses"/>
        <w:numPr>
          <w:ilvl w:val="0"/>
          <w:numId w:val="0"/>
        </w:numPr>
        <w:spacing w:after="0"/>
        <w:ind w:left="1777"/>
        <w:rPr>
          <w:b/>
          <w:u w:val="single"/>
          <w:lang w:val="tr-TR"/>
        </w:rPr>
      </w:pPr>
    </w:p>
    <w:p w14:paraId="754BEAA3" w14:textId="77777777" w:rsidR="002930D9" w:rsidRPr="008F1676" w:rsidRDefault="002930D9">
      <w:pPr>
        <w:pStyle w:val="ListeParagraf"/>
        <w:numPr>
          <w:ilvl w:val="0"/>
          <w:numId w:val="83"/>
        </w:numPr>
        <w:spacing w:after="200"/>
        <w:ind w:left="567"/>
        <w:rPr>
          <w:u w:val="single"/>
          <w:lang w:val="tr-TR"/>
        </w:rPr>
      </w:pPr>
      <w:r w:rsidRPr="008F1676">
        <w:rPr>
          <w:u w:val="single"/>
          <w:lang w:val="tr-TR"/>
        </w:rPr>
        <w:t>Finansal Yeterlilik:</w:t>
      </w:r>
    </w:p>
    <w:p w14:paraId="7C7576E8" w14:textId="77777777" w:rsidR="002930D9" w:rsidRPr="008F1676" w:rsidRDefault="002930D9" w:rsidP="002930D9">
      <w:pPr>
        <w:spacing w:after="200"/>
        <w:ind w:left="567"/>
        <w:contextualSpacing/>
        <w:jc w:val="both"/>
        <w:rPr>
          <w:lang w:val="tr-TR"/>
        </w:rPr>
      </w:pPr>
      <w:r w:rsidRPr="008F1676">
        <w:rPr>
          <w:lang w:val="tr-TR"/>
        </w:rPr>
        <w:t>Teklif sahibinin son üç (3) yıllık ortalama cirosunun (Son üç yıl 202</w:t>
      </w:r>
      <w:r>
        <w:rPr>
          <w:lang w:val="tr-TR"/>
        </w:rPr>
        <w:t>3</w:t>
      </w:r>
      <w:r w:rsidRPr="008F1676">
        <w:rPr>
          <w:lang w:val="tr-TR"/>
        </w:rPr>
        <w:t>-202</w:t>
      </w:r>
      <w:r>
        <w:rPr>
          <w:lang w:val="tr-TR"/>
        </w:rPr>
        <w:t>4</w:t>
      </w:r>
      <w:r w:rsidRPr="008F1676">
        <w:rPr>
          <w:lang w:val="tr-TR"/>
        </w:rPr>
        <w:t>-202</w:t>
      </w:r>
      <w:r>
        <w:rPr>
          <w:lang w:val="tr-TR"/>
        </w:rPr>
        <w:t>5</w:t>
      </w:r>
      <w:r w:rsidRPr="008F1676">
        <w:rPr>
          <w:lang w:val="tr-TR"/>
        </w:rPr>
        <w:t xml:space="preserve"> olup, 202</w:t>
      </w:r>
      <w:r>
        <w:rPr>
          <w:lang w:val="tr-TR"/>
        </w:rPr>
        <w:t>6</w:t>
      </w:r>
      <w:r w:rsidRPr="008F1676">
        <w:rPr>
          <w:lang w:val="tr-TR"/>
        </w:rPr>
        <w:t xml:space="preserve"> yılında teklif sunma tarihine kadar olan ciro 202</w:t>
      </w:r>
      <w:r>
        <w:rPr>
          <w:lang w:val="tr-TR"/>
        </w:rPr>
        <w:t>5</w:t>
      </w:r>
      <w:r w:rsidRPr="008F1676">
        <w:rPr>
          <w:lang w:val="tr-TR"/>
        </w:rPr>
        <w:t>’e eklenecektir)</w:t>
      </w:r>
      <w:r>
        <w:rPr>
          <w:lang w:val="tr-TR"/>
        </w:rPr>
        <w:t xml:space="preserve"> </w:t>
      </w:r>
      <w:r w:rsidRPr="008F1676">
        <w:rPr>
          <w:lang w:val="tr-TR"/>
        </w:rPr>
        <w:t>toplam teklif bedelinden daha az olmaması gerekmektedir. </w:t>
      </w:r>
    </w:p>
    <w:p w14:paraId="415FA0AF" w14:textId="77777777" w:rsidR="002930D9" w:rsidRPr="008F1676" w:rsidRDefault="002930D9" w:rsidP="002930D9">
      <w:pPr>
        <w:spacing w:after="200"/>
        <w:ind w:left="567"/>
        <w:contextualSpacing/>
        <w:jc w:val="both"/>
        <w:rPr>
          <w:lang w:val="tr-TR"/>
        </w:rPr>
      </w:pPr>
    </w:p>
    <w:p w14:paraId="0CA443E7" w14:textId="41E9427F" w:rsidR="002930D9" w:rsidRDefault="002930D9" w:rsidP="002930D9">
      <w:pPr>
        <w:spacing w:after="200"/>
        <w:ind w:left="567"/>
        <w:contextualSpacing/>
        <w:jc w:val="both"/>
        <w:rPr>
          <w:lang w:val="tr-TR"/>
        </w:rPr>
      </w:pPr>
      <w:r w:rsidRPr="008F1676">
        <w:rPr>
          <w:lang w:val="tr-TR"/>
        </w:rPr>
        <w:t>Teklif sahibi, vergi dairesi veya bağımsız denetçiler tarafından onaylanan son 3 (üç) yıl (202</w:t>
      </w:r>
      <w:r w:rsidR="00AB01A4">
        <w:rPr>
          <w:lang w:val="tr-TR"/>
        </w:rPr>
        <w:t>3</w:t>
      </w:r>
      <w:r w:rsidRPr="008F1676">
        <w:rPr>
          <w:lang w:val="tr-TR"/>
        </w:rPr>
        <w:t>-202</w:t>
      </w:r>
      <w:r w:rsidR="00AB01A4">
        <w:rPr>
          <w:lang w:val="tr-TR"/>
        </w:rPr>
        <w:t>4</w:t>
      </w:r>
      <w:r>
        <w:rPr>
          <w:lang w:val="tr-TR"/>
        </w:rPr>
        <w:t>-202</w:t>
      </w:r>
      <w:r w:rsidR="00AB01A4">
        <w:rPr>
          <w:lang w:val="tr-TR"/>
        </w:rPr>
        <w:t>5</w:t>
      </w:r>
      <w:r w:rsidRPr="008F1676">
        <w:rPr>
          <w:lang w:val="tr-TR"/>
        </w:rPr>
        <w:t xml:space="preserve">) için bilançoları ve gelir tablosunu sunacaklardır. Bu </w:t>
      </w:r>
      <w:proofErr w:type="gramStart"/>
      <w:r w:rsidRPr="008F1676">
        <w:rPr>
          <w:lang w:val="tr-TR"/>
        </w:rPr>
        <w:t>kriterin</w:t>
      </w:r>
      <w:proofErr w:type="gramEnd"/>
      <w:r w:rsidRPr="008F1676">
        <w:rPr>
          <w:lang w:val="tr-TR"/>
        </w:rPr>
        <w:t xml:space="preserve"> değerlendirilmesinde Net Satış rakamları kullanılacaktır. </w:t>
      </w:r>
    </w:p>
    <w:p w14:paraId="14CD9EBB" w14:textId="77777777" w:rsidR="002930D9" w:rsidRDefault="002930D9" w:rsidP="002930D9">
      <w:pPr>
        <w:spacing w:after="200"/>
        <w:ind w:left="567"/>
        <w:contextualSpacing/>
        <w:jc w:val="both"/>
        <w:rPr>
          <w:lang w:val="tr-TR"/>
        </w:rPr>
      </w:pPr>
    </w:p>
    <w:p w14:paraId="2F4F2D0C" w14:textId="77777777" w:rsidR="002930D9" w:rsidRPr="00355159" w:rsidRDefault="002930D9">
      <w:pPr>
        <w:numPr>
          <w:ilvl w:val="0"/>
          <w:numId w:val="123"/>
        </w:numPr>
        <w:spacing w:after="200"/>
        <w:contextualSpacing/>
        <w:jc w:val="both"/>
        <w:rPr>
          <w:lang w:val="tr-TR"/>
        </w:rPr>
      </w:pPr>
      <w:r w:rsidRPr="00355159">
        <w:rPr>
          <w:lang w:val="tr-TR"/>
        </w:rPr>
        <w:t>Teklif para biriminin Türk Lirası olmaması durumunda:</w:t>
      </w:r>
    </w:p>
    <w:p w14:paraId="0B7FF948" w14:textId="77777777" w:rsidR="002930D9" w:rsidRPr="00355159" w:rsidRDefault="002930D9" w:rsidP="002930D9">
      <w:pPr>
        <w:spacing w:after="200"/>
        <w:ind w:left="1428"/>
        <w:contextualSpacing/>
        <w:jc w:val="both"/>
        <w:rPr>
          <w:lang w:val="tr-TR"/>
        </w:rPr>
      </w:pPr>
    </w:p>
    <w:p w14:paraId="478B036A" w14:textId="77777777" w:rsidR="002930D9" w:rsidRPr="00355159" w:rsidRDefault="002930D9">
      <w:pPr>
        <w:pStyle w:val="ListeParagraf"/>
        <w:numPr>
          <w:ilvl w:val="0"/>
          <w:numId w:val="124"/>
        </w:numPr>
        <w:spacing w:after="200"/>
        <w:jc w:val="both"/>
        <w:rPr>
          <w:lang w:val="tr-TR"/>
        </w:rPr>
      </w:pPr>
      <w:r w:rsidRPr="00355159">
        <w:rPr>
          <w:lang w:val="tr-TR"/>
        </w:rPr>
        <w:t xml:space="preserve">Teklif para birimi cinsinden farklı para biriminde verilen cirolar, ilgili takvim yılının (parasal tutarların dönüştürülmesi gereken yıl) 30 Haziran tarihinde açıklanan TCMB döviz satış kurundan (ciro Türk Lirası cinsinden verilmiş ise) veya ilgili çapraz kurlar üzerinden (Türk Lirası dışındaki para birimleri cinsinden verilmiş cirolar için) teklif para birimine çevrilecektir. </w:t>
      </w:r>
      <w:r w:rsidRPr="00355159">
        <w:rPr>
          <w:lang w:val="tr-TR"/>
        </w:rPr>
        <w:lastRenderedPageBreak/>
        <w:t>Söz konusu çevrimin ardından cirolarda güncelleme yapılmayacaktır.</w:t>
      </w:r>
    </w:p>
    <w:p w14:paraId="3B0EE58E" w14:textId="77777777" w:rsidR="002930D9" w:rsidRPr="00355159" w:rsidRDefault="002930D9" w:rsidP="002930D9">
      <w:pPr>
        <w:spacing w:after="200"/>
        <w:ind w:left="2160"/>
        <w:contextualSpacing/>
        <w:jc w:val="both"/>
        <w:rPr>
          <w:lang w:val="tr-TR"/>
        </w:rPr>
      </w:pPr>
    </w:p>
    <w:p w14:paraId="45894F94" w14:textId="77777777" w:rsidR="002930D9" w:rsidRPr="00355159" w:rsidRDefault="002930D9">
      <w:pPr>
        <w:pStyle w:val="ListeParagraf"/>
        <w:numPr>
          <w:ilvl w:val="0"/>
          <w:numId w:val="124"/>
        </w:numPr>
        <w:spacing w:after="200"/>
        <w:jc w:val="both"/>
        <w:rPr>
          <w:lang w:val="tr-TR"/>
        </w:rPr>
      </w:pPr>
      <w:r w:rsidRPr="00355159">
        <w:rPr>
          <w:lang w:val="tr-TR"/>
        </w:rPr>
        <w:t>Teklif para birimi cinsinden verilen cirolarda güncelleme yapılmayacaktır.</w:t>
      </w:r>
    </w:p>
    <w:p w14:paraId="3FBEB62F" w14:textId="77777777" w:rsidR="002930D9" w:rsidRPr="00355159" w:rsidRDefault="002930D9" w:rsidP="002930D9">
      <w:pPr>
        <w:spacing w:after="200"/>
        <w:contextualSpacing/>
        <w:jc w:val="both"/>
        <w:rPr>
          <w:lang w:val="tr-TR"/>
        </w:rPr>
      </w:pPr>
    </w:p>
    <w:p w14:paraId="1260059D" w14:textId="77777777" w:rsidR="002930D9" w:rsidRPr="00355159" w:rsidRDefault="002930D9">
      <w:pPr>
        <w:numPr>
          <w:ilvl w:val="0"/>
          <w:numId w:val="123"/>
        </w:numPr>
        <w:spacing w:after="200"/>
        <w:contextualSpacing/>
        <w:jc w:val="both"/>
        <w:rPr>
          <w:lang w:val="tr-TR"/>
        </w:rPr>
      </w:pPr>
      <w:r w:rsidRPr="00355159">
        <w:rPr>
          <w:lang w:val="tr-TR"/>
        </w:rPr>
        <w:t>Teklif para biriminin Türk Lirası olması durumunda:</w:t>
      </w:r>
    </w:p>
    <w:p w14:paraId="08C41807" w14:textId="77777777" w:rsidR="002930D9" w:rsidRPr="00355159" w:rsidRDefault="002930D9" w:rsidP="002930D9">
      <w:pPr>
        <w:spacing w:after="200"/>
        <w:ind w:left="1428"/>
        <w:contextualSpacing/>
        <w:jc w:val="both"/>
        <w:rPr>
          <w:lang w:val="tr-TR"/>
        </w:rPr>
      </w:pPr>
    </w:p>
    <w:p w14:paraId="65DA7CAA" w14:textId="77777777" w:rsidR="002930D9" w:rsidRPr="00355159" w:rsidRDefault="002930D9">
      <w:pPr>
        <w:pStyle w:val="ListeParagraf"/>
        <w:numPr>
          <w:ilvl w:val="0"/>
          <w:numId w:val="125"/>
        </w:numPr>
        <w:spacing w:after="200"/>
        <w:jc w:val="both"/>
        <w:rPr>
          <w:lang w:val="tr-TR"/>
        </w:rPr>
      </w:pPr>
      <w:r w:rsidRPr="00355159">
        <w:rPr>
          <w:lang w:val="tr-TR"/>
        </w:rPr>
        <w:t xml:space="preserve">Türk Lirası cinsinden verilen yıllık toplam ciro, gelirin elde edildiği yılın Haziran ayına ait Yurtiçi Üretici Fiyat Endeksinin (2003=100) ihale ilan tarihinin içinde bulunduğu aydan bir önceki aya ait Yurtiçi Üretici Fiyat Endeksine (2003=100) oranlanması suretiyle bulunan katsayı üzerinden güncellenecektir. </w:t>
      </w:r>
    </w:p>
    <w:p w14:paraId="09ED6179" w14:textId="77777777" w:rsidR="002930D9" w:rsidRPr="00355159" w:rsidRDefault="002930D9" w:rsidP="002930D9">
      <w:pPr>
        <w:spacing w:after="200"/>
        <w:ind w:left="2160"/>
        <w:contextualSpacing/>
        <w:jc w:val="both"/>
        <w:rPr>
          <w:lang w:val="tr-TR"/>
        </w:rPr>
      </w:pPr>
    </w:p>
    <w:p w14:paraId="72C11F05" w14:textId="77777777" w:rsidR="002930D9" w:rsidRPr="00355159" w:rsidRDefault="002930D9">
      <w:pPr>
        <w:pStyle w:val="ListeParagraf"/>
        <w:numPr>
          <w:ilvl w:val="0"/>
          <w:numId w:val="125"/>
        </w:numPr>
        <w:spacing w:after="200"/>
        <w:jc w:val="both"/>
        <w:rPr>
          <w:lang w:val="tr-TR"/>
        </w:rPr>
      </w:pPr>
      <w:r w:rsidRPr="00355159">
        <w:rPr>
          <w:lang w:val="tr-TR"/>
        </w:rPr>
        <w:t>Türk Lirasından farklı para biriminde verilen cirolar, ilgili takvim yılının (parasal tutarların dönüştürülmesi gereken yıl) 30 Haziran tarihinde açıklanan TCMB döviz alış kuru üzerinden Türk Lirasına çevrilecektir. Söz konusu çevrimin ardından cirolar, gelirin elde edildiği yılın Haziran ayına ait Yurtiçi Üretici Fiyat Endeksinin (2003=100) ihale ilan tarihinin içinde bulunduğu aydan bir önceki aya ait Yurtiçi Üretici Fiyat Endeksine (2003=100) oranlanması suretiyle bulunan katsayı üzerinden güncellenecektir.</w:t>
      </w:r>
    </w:p>
    <w:p w14:paraId="75CFE844" w14:textId="77777777" w:rsidR="002930D9" w:rsidRPr="008F1676" w:rsidRDefault="002930D9" w:rsidP="002930D9">
      <w:pPr>
        <w:spacing w:after="200"/>
        <w:ind w:left="567"/>
        <w:contextualSpacing/>
        <w:jc w:val="both"/>
        <w:rPr>
          <w:lang w:val="tr-TR"/>
        </w:rPr>
      </w:pPr>
    </w:p>
    <w:p w14:paraId="440E76CF" w14:textId="77777777" w:rsidR="002930D9" w:rsidRPr="008F1676" w:rsidRDefault="002930D9" w:rsidP="002930D9">
      <w:pPr>
        <w:spacing w:after="200"/>
        <w:ind w:left="567"/>
        <w:contextualSpacing/>
        <w:jc w:val="both"/>
        <w:rPr>
          <w:lang w:val="tr-TR"/>
        </w:rPr>
      </w:pPr>
    </w:p>
    <w:p w14:paraId="79F0B1A5" w14:textId="77777777" w:rsidR="002930D9" w:rsidRPr="008F1676" w:rsidRDefault="002930D9" w:rsidP="002930D9">
      <w:pPr>
        <w:spacing w:after="200"/>
        <w:ind w:left="567"/>
        <w:contextualSpacing/>
        <w:jc w:val="both"/>
        <w:rPr>
          <w:lang w:val="tr-TR"/>
        </w:rPr>
      </w:pPr>
      <w:r w:rsidRPr="008F1676">
        <w:rPr>
          <w:lang w:val="tr-TR"/>
        </w:rPr>
        <w:t>İdare beyan edilen ciro rakamları hakkında açıklama talep edebilir veya bilgi isteyebilir. İdare tarafından bilgi talep edilmesi halinde, teklif sahibi tarafından beyan edilen ciro rakamları, hakedişler ve/veya faturalarla kanıtlanmalıdır.</w:t>
      </w:r>
    </w:p>
    <w:p w14:paraId="21DC0DF7" w14:textId="77777777" w:rsidR="002930D9" w:rsidRPr="008F1676" w:rsidRDefault="002930D9">
      <w:pPr>
        <w:pStyle w:val="ListeParagraf"/>
        <w:numPr>
          <w:ilvl w:val="0"/>
          <w:numId w:val="83"/>
        </w:numPr>
        <w:spacing w:after="200"/>
        <w:ind w:left="567"/>
        <w:rPr>
          <w:u w:val="single"/>
          <w:lang w:val="tr-TR"/>
        </w:rPr>
      </w:pPr>
      <w:r w:rsidRPr="008F1676">
        <w:rPr>
          <w:u w:val="single"/>
          <w:lang w:val="tr-TR"/>
        </w:rPr>
        <w:t>Tecrübe ve Teknik Kapasite:</w:t>
      </w:r>
    </w:p>
    <w:p w14:paraId="12107C7F" w14:textId="6F652D48" w:rsidR="002930D9" w:rsidRPr="008F1676" w:rsidRDefault="002930D9" w:rsidP="002930D9">
      <w:pPr>
        <w:spacing w:after="200"/>
        <w:ind w:left="567"/>
        <w:contextualSpacing/>
        <w:jc w:val="both"/>
        <w:rPr>
          <w:noProof/>
          <w:lang w:val="tr-TR"/>
        </w:rPr>
      </w:pPr>
      <w:r w:rsidRPr="008F1676">
        <w:rPr>
          <w:noProof/>
          <w:lang w:val="tr-TR"/>
        </w:rPr>
        <w:t xml:space="preserve">Teklif Sahibi, teklif tarihinden itibaren son </w:t>
      </w:r>
      <w:r w:rsidR="00535318">
        <w:rPr>
          <w:noProof/>
          <w:lang w:val="tr-TR"/>
        </w:rPr>
        <w:t>üç</w:t>
      </w:r>
      <w:r w:rsidRPr="008F1676">
        <w:rPr>
          <w:noProof/>
          <w:lang w:val="tr-TR"/>
        </w:rPr>
        <w:t xml:space="preserve"> (</w:t>
      </w:r>
      <w:r w:rsidR="00535318">
        <w:rPr>
          <w:noProof/>
          <w:lang w:val="tr-TR"/>
        </w:rPr>
        <w:t>3</w:t>
      </w:r>
      <w:r w:rsidRPr="008F1676">
        <w:rPr>
          <w:noProof/>
          <w:lang w:val="tr-TR"/>
        </w:rPr>
        <w:t>) yıl içerisinde (20</w:t>
      </w:r>
      <w:r>
        <w:rPr>
          <w:noProof/>
          <w:lang w:val="tr-TR"/>
        </w:rPr>
        <w:t>2</w:t>
      </w:r>
      <w:r w:rsidR="00535318">
        <w:rPr>
          <w:noProof/>
          <w:lang w:val="tr-TR"/>
        </w:rPr>
        <w:t>3</w:t>
      </w:r>
      <w:r w:rsidRPr="008F1676">
        <w:rPr>
          <w:noProof/>
          <w:lang w:val="tr-TR"/>
        </w:rPr>
        <w:t xml:space="preserve"> yılından teklif verme tarihine kadar); bu ihale kapsamında teklif vereceği </w:t>
      </w:r>
      <w:r>
        <w:rPr>
          <w:noProof/>
          <w:lang w:val="tr-TR"/>
        </w:rPr>
        <w:t>malların</w:t>
      </w:r>
      <w:r w:rsidRPr="008F1676">
        <w:rPr>
          <w:noProof/>
          <w:lang w:val="tr-TR"/>
        </w:rPr>
        <w:t xml:space="preserve"> imalatı ve/veya </w:t>
      </w:r>
      <w:r w:rsidRPr="008A0663">
        <w:rPr>
          <w:noProof/>
          <w:lang w:val="tr-TR"/>
        </w:rPr>
        <w:t xml:space="preserve">tedarikinde, bir veya birden fazla sözleşme </w:t>
      </w:r>
      <w:r w:rsidRPr="00145188">
        <w:rPr>
          <w:noProof/>
          <w:lang w:val="tr-TR"/>
        </w:rPr>
        <w:t>kapsamında</w:t>
      </w:r>
      <w:r w:rsidRPr="008F1676">
        <w:rPr>
          <w:noProof/>
          <w:lang w:val="tr-TR"/>
        </w:rPr>
        <w:t xml:space="preserve">, en az teklif edeceği bedelin %100 (yüzde yüz)’üne karşılık gelen deneyime sahip olmalıdır.(Teklif sahibi, bahse geçen süre içinde </w:t>
      </w:r>
      <w:r w:rsidR="00535318">
        <w:rPr>
          <w:noProof/>
          <w:lang w:val="tr-TR"/>
        </w:rPr>
        <w:t>iş makinesi</w:t>
      </w:r>
      <w:r w:rsidR="00AB01A4">
        <w:rPr>
          <w:noProof/>
          <w:lang w:val="tr-TR"/>
        </w:rPr>
        <w:t xml:space="preserve"> tedariği </w:t>
      </w:r>
      <w:r w:rsidRPr="008F1676">
        <w:rPr>
          <w:noProof/>
          <w:lang w:val="tr-TR"/>
        </w:rPr>
        <w:t>yaptığını belgeleyecek ve bunların toplam tutarı teklif bedelinden az olmayacaktır.)</w:t>
      </w:r>
    </w:p>
    <w:p w14:paraId="1D84DDB8" w14:textId="77777777" w:rsidR="002930D9" w:rsidRPr="008F1676" w:rsidRDefault="002930D9" w:rsidP="002930D9">
      <w:pPr>
        <w:spacing w:after="200"/>
        <w:contextualSpacing/>
        <w:jc w:val="both"/>
        <w:rPr>
          <w:noProof/>
          <w:lang w:val="tr-TR"/>
        </w:rPr>
      </w:pPr>
    </w:p>
    <w:p w14:paraId="0D3A9D8F" w14:textId="77777777" w:rsidR="002930D9" w:rsidRPr="008F1676" w:rsidRDefault="002930D9" w:rsidP="002930D9">
      <w:pPr>
        <w:autoSpaceDE w:val="0"/>
        <w:autoSpaceDN w:val="0"/>
        <w:adjustRightInd w:val="0"/>
        <w:ind w:left="567"/>
        <w:jc w:val="both"/>
        <w:rPr>
          <w:lang w:val="tr-TR"/>
        </w:rPr>
      </w:pPr>
      <w:r w:rsidRPr="008F1676">
        <w:rPr>
          <w:lang w:val="tr-TR"/>
        </w:rPr>
        <w:t xml:space="preserve">Bu tecrübesini önceki işleri ile ilgili Kamu Kurum ve Kuruluşları tarafından düzenlenmiş olan iş deneyim belgeleri veya Özel Sektör tarafından düzenlenmiş olan faturalar ile tevsik edecektir. </w:t>
      </w:r>
    </w:p>
    <w:p w14:paraId="1CBB35E4" w14:textId="77777777" w:rsidR="002930D9" w:rsidRPr="008F1676" w:rsidRDefault="002930D9" w:rsidP="002930D9">
      <w:pPr>
        <w:autoSpaceDE w:val="0"/>
        <w:autoSpaceDN w:val="0"/>
        <w:adjustRightInd w:val="0"/>
        <w:jc w:val="both"/>
        <w:rPr>
          <w:lang w:val="tr-TR"/>
        </w:rPr>
      </w:pPr>
    </w:p>
    <w:p w14:paraId="550F357B" w14:textId="77777777" w:rsidR="002930D9" w:rsidRPr="008F1676" w:rsidRDefault="002930D9" w:rsidP="002930D9">
      <w:pPr>
        <w:spacing w:after="200"/>
        <w:ind w:left="567"/>
        <w:contextualSpacing/>
        <w:jc w:val="both"/>
        <w:rPr>
          <w:lang w:val="tr-TR"/>
        </w:rPr>
      </w:pPr>
      <w:r w:rsidRPr="008F1676">
        <w:rPr>
          <w:noProof/>
          <w:lang w:val="tr-TR"/>
        </w:rPr>
        <w:t xml:space="preserve">Teklif Sahibi son </w:t>
      </w:r>
      <w:r>
        <w:rPr>
          <w:noProof/>
          <w:lang w:val="tr-TR"/>
        </w:rPr>
        <w:t>üç</w:t>
      </w:r>
      <w:r w:rsidRPr="008F1676">
        <w:rPr>
          <w:noProof/>
          <w:lang w:val="tr-TR"/>
        </w:rPr>
        <w:t xml:space="preserve"> (</w:t>
      </w:r>
      <w:r>
        <w:rPr>
          <w:noProof/>
          <w:lang w:val="tr-TR"/>
        </w:rPr>
        <w:t>3</w:t>
      </w:r>
      <w:r w:rsidRPr="008F1676">
        <w:rPr>
          <w:noProof/>
          <w:lang w:val="tr-TR"/>
        </w:rPr>
        <w:t>) yıldır (20</w:t>
      </w:r>
      <w:r>
        <w:rPr>
          <w:noProof/>
          <w:lang w:val="tr-TR"/>
        </w:rPr>
        <w:t>23</w:t>
      </w:r>
      <w:r w:rsidRPr="008F1676">
        <w:rPr>
          <w:noProof/>
          <w:lang w:val="tr-TR"/>
        </w:rPr>
        <w:t xml:space="preserve"> yılından teklif verme tarihine kadar) müşterisi olan </w:t>
      </w:r>
      <w:r w:rsidRPr="008F1676">
        <w:rPr>
          <w:noProof/>
          <w:lang w:val="tr-TR"/>
        </w:rPr>
        <w:lastRenderedPageBreak/>
        <w:t>kurum ve kişilerin isim, adres ve telefonlarını teklifi ile birlikte verecektir.</w:t>
      </w:r>
      <w:r w:rsidRPr="008F1676">
        <w:rPr>
          <w:lang w:val="tr-TR"/>
        </w:rPr>
        <w:t xml:space="preserve"> </w:t>
      </w:r>
    </w:p>
    <w:p w14:paraId="43839EBA" w14:textId="77777777" w:rsidR="002930D9" w:rsidRPr="008F1676" w:rsidRDefault="002930D9">
      <w:pPr>
        <w:pStyle w:val="ListeParagraf"/>
        <w:numPr>
          <w:ilvl w:val="0"/>
          <w:numId w:val="83"/>
        </w:numPr>
        <w:spacing w:after="200"/>
        <w:ind w:left="567" w:hanging="357"/>
        <w:contextualSpacing w:val="0"/>
        <w:rPr>
          <w:lang w:val="tr-TR"/>
        </w:rPr>
      </w:pPr>
      <w:r w:rsidRPr="008F1676">
        <w:rPr>
          <w:noProof/>
          <w:u w:val="single"/>
          <w:lang w:val="tr-TR"/>
        </w:rPr>
        <w:t>Davalık Olduğu Konular:</w:t>
      </w:r>
    </w:p>
    <w:p w14:paraId="2B6D26C1" w14:textId="77777777" w:rsidR="002930D9" w:rsidRDefault="002930D9" w:rsidP="002930D9">
      <w:pPr>
        <w:pStyle w:val="ListeParagraf"/>
        <w:spacing w:after="200"/>
        <w:ind w:left="567"/>
        <w:jc w:val="both"/>
        <w:rPr>
          <w:lang w:val="tr-TR"/>
        </w:rPr>
      </w:pPr>
      <w:r w:rsidRPr="008F1676">
        <w:rPr>
          <w:noProof/>
          <w:lang w:val="tr-TR"/>
        </w:rPr>
        <w:t xml:space="preserve">Teklif Sahibi, son </w:t>
      </w:r>
      <w:r>
        <w:rPr>
          <w:lang w:val="tr-TR"/>
        </w:rPr>
        <w:t>üç</w:t>
      </w:r>
      <w:r w:rsidRPr="008F1676">
        <w:rPr>
          <w:lang w:val="tr-TR"/>
        </w:rPr>
        <w:t xml:space="preserve"> (</w:t>
      </w:r>
      <w:r>
        <w:rPr>
          <w:lang w:val="tr-TR"/>
        </w:rPr>
        <w:t>3</w:t>
      </w:r>
      <w:r w:rsidRPr="008F1676">
        <w:rPr>
          <w:lang w:val="tr-TR"/>
        </w:rPr>
        <w:t>)</w:t>
      </w:r>
      <w:r w:rsidRPr="008F1676">
        <w:rPr>
          <w:noProof/>
          <w:lang w:val="tr-TR"/>
        </w:rPr>
        <w:t xml:space="preserve"> yıl (</w:t>
      </w:r>
      <w:r>
        <w:rPr>
          <w:noProof/>
          <w:lang w:val="tr-TR"/>
        </w:rPr>
        <w:t xml:space="preserve">1 Ocak </w:t>
      </w:r>
      <w:r w:rsidRPr="008F1676">
        <w:rPr>
          <w:noProof/>
          <w:lang w:val="tr-TR"/>
        </w:rPr>
        <w:t>20</w:t>
      </w:r>
      <w:r>
        <w:rPr>
          <w:noProof/>
          <w:lang w:val="tr-TR"/>
        </w:rPr>
        <w:t>23</w:t>
      </w:r>
      <w:r w:rsidRPr="008F1676">
        <w:rPr>
          <w:noProof/>
          <w:lang w:val="tr-TR"/>
        </w:rPr>
        <w:t xml:space="preserve"> yılından teklif verme tarihine kadar) içerisinde tamamladığı veya halen devam eden sözleşmelerle ilgili dava veya tahkim ve diğer hukuksal durumu hakkında tam ve doğru bilgiyi verecektir. </w:t>
      </w:r>
      <w:r w:rsidRPr="008F1676">
        <w:rPr>
          <w:lang w:val="tr-TR"/>
        </w:rPr>
        <w:t>Teklif Sahibinin yanlış veya eksik bilgi vermesi başvurunun iptaline neden olabilecektir.</w:t>
      </w:r>
    </w:p>
    <w:p w14:paraId="15748425" w14:textId="77777777" w:rsidR="002930D9" w:rsidRPr="00EF7256" w:rsidRDefault="002930D9" w:rsidP="002930D9">
      <w:pPr>
        <w:pStyle w:val="ListeParagraf"/>
        <w:spacing w:after="200"/>
        <w:ind w:left="567"/>
        <w:jc w:val="both"/>
        <w:rPr>
          <w:lang w:val="tr-TR"/>
        </w:rPr>
      </w:pPr>
    </w:p>
    <w:p w14:paraId="31FE449A" w14:textId="77777777" w:rsidR="002930D9" w:rsidRPr="00355159" w:rsidRDefault="002930D9" w:rsidP="002930D9">
      <w:pPr>
        <w:pStyle w:val="ListeParagraf"/>
        <w:spacing w:after="200"/>
        <w:ind w:left="567"/>
        <w:jc w:val="both"/>
        <w:rPr>
          <w:noProof/>
          <w:lang w:val="tr-TR"/>
        </w:rPr>
      </w:pPr>
      <w:r w:rsidRPr="00355159">
        <w:rPr>
          <w:noProof/>
          <w:lang w:val="tr-TR"/>
        </w:rPr>
        <w:t>Teklif Sahibinin son üç (3) yıl (1 Ocak 2023 tarihinden teklif verme tarihine kadar) içerisinde taahhütlerini yerine getirmediğinin tespiti veya bu süre içerisinde herhangi bir sözleşmesinin ifasında başarısız olduğunun işbu ihalenin verilme sürecinde veya (kazanan teklifçi için) sözleşmenin imzalanma tarihinden önce belgelenmesi halinde Teklifçiye yeterlilik verilmeyebilir.</w:t>
      </w:r>
    </w:p>
    <w:p w14:paraId="5667F121" w14:textId="77777777" w:rsidR="00502005" w:rsidRPr="008F1676" w:rsidRDefault="00502005" w:rsidP="00502005">
      <w:pPr>
        <w:pStyle w:val="ListeParagraf"/>
        <w:spacing w:after="200"/>
        <w:ind w:left="567"/>
        <w:rPr>
          <w:lang w:val="tr-TR"/>
        </w:rPr>
      </w:pPr>
    </w:p>
    <w:p w14:paraId="6C9A6723" w14:textId="77777777" w:rsidR="00502005" w:rsidRPr="008F1676" w:rsidRDefault="00502005">
      <w:pPr>
        <w:pStyle w:val="ListeParagraf"/>
        <w:numPr>
          <w:ilvl w:val="0"/>
          <w:numId w:val="121"/>
        </w:numPr>
        <w:spacing w:after="200"/>
        <w:ind w:left="567"/>
        <w:rPr>
          <w:u w:val="single"/>
          <w:lang w:val="tr-TR"/>
        </w:rPr>
      </w:pPr>
      <w:r w:rsidRPr="008F1676">
        <w:rPr>
          <w:u w:val="single"/>
          <w:lang w:val="tr-TR"/>
        </w:rPr>
        <w:t>Belgesel Kanıt:</w:t>
      </w:r>
    </w:p>
    <w:p w14:paraId="7A7395FC" w14:textId="77777777" w:rsidR="00502005" w:rsidRPr="008F1676" w:rsidRDefault="00502005" w:rsidP="00502005">
      <w:pPr>
        <w:spacing w:after="200"/>
        <w:ind w:left="207"/>
        <w:rPr>
          <w:u w:val="single"/>
          <w:lang w:val="tr-TR"/>
        </w:rPr>
      </w:pPr>
      <w:r w:rsidRPr="008F1676">
        <w:rPr>
          <w:u w:val="single"/>
          <w:lang w:val="tr-TR"/>
        </w:rPr>
        <w:t>Teklif Sahibi aşağıdaki belgeleri teklif dosyası içerisinde İdareye sunacaktır.</w:t>
      </w:r>
    </w:p>
    <w:p w14:paraId="3F4DD085"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Teklif yılı içinde alınmış Ticaret ve/veya Sanayi Odası Üye Kayıt Belgesi (aslı veya noter tasdikli sureti),</w:t>
      </w:r>
    </w:p>
    <w:p w14:paraId="27454E6B"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Teklif Formunu imzalayanın yetki belgesi ile imza ve paraf sirküleri (aslı veya noter tasdikli sureti),</w:t>
      </w:r>
    </w:p>
    <w:p w14:paraId="28DE1904" w14:textId="71481592" w:rsidR="00502005" w:rsidRDefault="00535318" w:rsidP="00535318">
      <w:pPr>
        <w:pStyle w:val="ListeParagraf1"/>
        <w:numPr>
          <w:ilvl w:val="0"/>
          <w:numId w:val="126"/>
        </w:numPr>
        <w:tabs>
          <w:tab w:val="right" w:pos="7254"/>
        </w:tabs>
        <w:spacing w:before="120" w:after="60"/>
        <w:jc w:val="both"/>
        <w:rPr>
          <w:lang w:eastAsia="en-US"/>
        </w:rPr>
      </w:pPr>
      <w:r w:rsidRPr="00535318">
        <w:rPr>
          <w:lang w:eastAsia="en-US"/>
        </w:rPr>
        <w:t xml:space="preserve">Teklif Sahibinin imalatçı, imalatçının yetkili temsilcisi (distribütörü) veya yetkili ithalatçısı olmaması halinde, ihale konusu malların tedarikine ilişkin olarak imalatçı veya imalatçının yetkili temsilcisi (ana </w:t>
      </w:r>
      <w:proofErr w:type="gramStart"/>
      <w:r w:rsidRPr="00535318">
        <w:rPr>
          <w:lang w:eastAsia="en-US"/>
        </w:rPr>
        <w:t>distribütör</w:t>
      </w:r>
      <w:proofErr w:type="gramEnd"/>
      <w:r w:rsidRPr="00535318">
        <w:rPr>
          <w:lang w:eastAsia="en-US"/>
        </w:rPr>
        <w:t xml:space="preserve">) tarafından düzenlenmiş geçerli yetkilendirme belgesinin sunulması zorunludur. Bu kapsamda, ana </w:t>
      </w:r>
      <w:proofErr w:type="gramStart"/>
      <w:r w:rsidRPr="00535318">
        <w:rPr>
          <w:lang w:eastAsia="en-US"/>
        </w:rPr>
        <w:t>distribütör</w:t>
      </w:r>
      <w:proofErr w:type="gramEnd"/>
      <w:r w:rsidRPr="00535318">
        <w:rPr>
          <w:lang w:eastAsia="en-US"/>
        </w:rPr>
        <w:t xml:space="preserve"> tarafından yetkilendirilmiş yetkili satıcılar da yetkili olduğunu gösterir yetki belgesi</w:t>
      </w:r>
    </w:p>
    <w:p w14:paraId="239E7A06"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Teklif Sahibinin yurtdışında hizmet veriyor ve yurtiçinde iş yapmıyor olması durumunda ilgili hizmetleri yerine getirme becerisine sahip bir Acenta ile temsil edildiğini veya temsil edileceğini (sözleşme kendisine verilmesi halinde) kabul eden taahhüt belgesi,</w:t>
      </w:r>
    </w:p>
    <w:p w14:paraId="11BC018A"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Teklif edilen mal ve hizmetlerin Teknik Şartnameye madde madde uygun olduğunu gösterir, teknik şartnameye uygunluk teyidi,</w:t>
      </w:r>
    </w:p>
    <w:p w14:paraId="7493B7F0"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 xml:space="preserve">Teknik şartnamelerde adı geçen; tüm donanım ve </w:t>
      </w:r>
      <w:proofErr w:type="gramStart"/>
      <w:r>
        <w:rPr>
          <w:lang w:eastAsia="en-US"/>
        </w:rPr>
        <w:t>ekipmanlar</w:t>
      </w:r>
      <w:proofErr w:type="gramEnd"/>
      <w:r>
        <w:rPr>
          <w:lang w:eastAsia="en-US"/>
        </w:rPr>
        <w:t xml:space="preserve"> ile ilgili teknik özellikleri ve değerleri içeren katalog ve standart dokümanlar,</w:t>
      </w:r>
    </w:p>
    <w:p w14:paraId="620463DA" w14:textId="4EFB2A08" w:rsidR="00502005" w:rsidRDefault="00535318" w:rsidP="00535318">
      <w:pPr>
        <w:pStyle w:val="ListeParagraf1"/>
        <w:numPr>
          <w:ilvl w:val="0"/>
          <w:numId w:val="126"/>
        </w:numPr>
        <w:tabs>
          <w:tab w:val="right" w:pos="7254"/>
        </w:tabs>
        <w:spacing w:before="120" w:after="60"/>
        <w:jc w:val="both"/>
        <w:rPr>
          <w:lang w:eastAsia="en-US"/>
        </w:rPr>
      </w:pPr>
      <w:r w:rsidRPr="00535318">
        <w:rPr>
          <w:lang w:eastAsia="en-US"/>
        </w:rPr>
        <w:t>Teklif Sahibinin, teklife konu olan iş makinelerine ilişkin CE Belgesi. (İlgili belgeler muayene ve kabul aşamasında İdareye teslim edilecektir.)</w:t>
      </w:r>
    </w:p>
    <w:p w14:paraId="5D77912A" w14:textId="77777777" w:rsidR="00502005" w:rsidRDefault="00502005" w:rsidP="00535318">
      <w:pPr>
        <w:pStyle w:val="ListeParagraf1"/>
        <w:numPr>
          <w:ilvl w:val="0"/>
          <w:numId w:val="126"/>
        </w:numPr>
        <w:tabs>
          <w:tab w:val="right" w:pos="7254"/>
        </w:tabs>
        <w:spacing w:before="120" w:after="60"/>
        <w:jc w:val="both"/>
        <w:rPr>
          <w:lang w:eastAsia="en-US"/>
        </w:rPr>
      </w:pPr>
      <w:r>
        <w:rPr>
          <w:lang w:eastAsia="en-US"/>
        </w:rPr>
        <w:t>Teklif Sahibi tarafından teklif edilen mallar ile ilgili İdareye teslim tarihinden itibaren en az 10 (on) yıl süre ile yedek parça temininin garanti edildiği yazılı taahhütname,</w:t>
      </w:r>
    </w:p>
    <w:p w14:paraId="4F08D279" w14:textId="77777777" w:rsidR="00502005" w:rsidRPr="008F1676" w:rsidRDefault="00502005" w:rsidP="00535318">
      <w:pPr>
        <w:pStyle w:val="ListeParagraf1"/>
        <w:numPr>
          <w:ilvl w:val="0"/>
          <w:numId w:val="126"/>
        </w:numPr>
        <w:tabs>
          <w:tab w:val="right" w:pos="7254"/>
        </w:tabs>
        <w:spacing w:before="120" w:after="60"/>
        <w:contextualSpacing w:val="0"/>
        <w:jc w:val="both"/>
        <w:rPr>
          <w:b/>
        </w:rPr>
      </w:pPr>
      <w:r>
        <w:rPr>
          <w:lang w:eastAsia="en-US"/>
        </w:rPr>
        <w:t xml:space="preserve">Teklif sahibi </w:t>
      </w:r>
      <w:proofErr w:type="gramStart"/>
      <w:r>
        <w:rPr>
          <w:lang w:eastAsia="en-US"/>
        </w:rPr>
        <w:t>ekipman</w:t>
      </w:r>
      <w:proofErr w:type="gramEnd"/>
      <w:r>
        <w:rPr>
          <w:lang w:eastAsia="en-US"/>
        </w:rPr>
        <w:t xml:space="preserve"> firmasının Servis İstasyonları Listesi.</w:t>
      </w:r>
      <w:r w:rsidRPr="008F1676">
        <w:rPr>
          <w:noProof/>
        </w:rPr>
        <w:t xml:space="preserve"> </w:t>
      </w:r>
    </w:p>
    <w:p w14:paraId="77AA8FEE" w14:textId="77777777" w:rsidR="00535318" w:rsidRDefault="00535318" w:rsidP="00535318">
      <w:pPr>
        <w:pStyle w:val="ListeParagraf1"/>
        <w:numPr>
          <w:ilvl w:val="0"/>
          <w:numId w:val="126"/>
        </w:numPr>
        <w:tabs>
          <w:tab w:val="right" w:pos="7254"/>
        </w:tabs>
        <w:spacing w:before="120" w:after="60"/>
        <w:contextualSpacing w:val="0"/>
        <w:jc w:val="both"/>
        <w:rPr>
          <w:noProof/>
        </w:rPr>
      </w:pPr>
      <w:r w:rsidRPr="00F97F0D">
        <w:rPr>
          <w:noProof/>
        </w:rPr>
        <w:t>İstekli üretici değilse, üretici tarafından onaylanmış TST 17-2(a) maddesine göre düzenlenmiş yetki belgesi teklif ile sunulmalıdır.</w:t>
      </w:r>
    </w:p>
    <w:p w14:paraId="165B8E23" w14:textId="77777777" w:rsidR="00894875" w:rsidRPr="008F1676" w:rsidRDefault="00894875" w:rsidP="00894875">
      <w:pPr>
        <w:spacing w:after="200"/>
        <w:contextualSpacing/>
        <w:rPr>
          <w:lang w:val="tr-TR"/>
        </w:rPr>
      </w:pPr>
    </w:p>
    <w:p w14:paraId="516891C8" w14:textId="2105F322" w:rsidR="00894875" w:rsidRPr="008F1676" w:rsidRDefault="00894875" w:rsidP="00894875">
      <w:pPr>
        <w:spacing w:after="200"/>
        <w:contextualSpacing/>
        <w:rPr>
          <w:b/>
          <w:sz w:val="28"/>
          <w:u w:val="single"/>
          <w:lang w:val="tr-TR"/>
        </w:rPr>
      </w:pPr>
      <w:r w:rsidRPr="008F1676">
        <w:rPr>
          <w:b/>
          <w:sz w:val="28"/>
          <w:u w:val="single"/>
          <w:lang w:val="tr-TR"/>
        </w:rPr>
        <w:t>3.1.</w:t>
      </w:r>
      <w:r w:rsidR="00E118E3">
        <w:rPr>
          <w:b/>
          <w:sz w:val="28"/>
          <w:u w:val="single"/>
          <w:lang w:val="tr-TR"/>
        </w:rPr>
        <w:t>4</w:t>
      </w:r>
      <w:r w:rsidRPr="008F1676">
        <w:rPr>
          <w:b/>
          <w:sz w:val="28"/>
          <w:u w:val="single"/>
          <w:lang w:val="tr-TR"/>
        </w:rPr>
        <w:tab/>
      </w:r>
      <w:r w:rsidR="00E118E3">
        <w:rPr>
          <w:b/>
          <w:sz w:val="28"/>
          <w:u w:val="single"/>
          <w:lang w:val="tr-TR"/>
        </w:rPr>
        <w:t>BİRDEN FAZLA LOT İÇİN TEKLİF VERİLMESİ</w:t>
      </w:r>
      <w:r w:rsidRPr="008F1676">
        <w:rPr>
          <w:b/>
          <w:sz w:val="28"/>
          <w:u w:val="single"/>
          <w:lang w:val="tr-TR"/>
        </w:rPr>
        <w:t>:</w:t>
      </w:r>
    </w:p>
    <w:p w14:paraId="33AD80EC" w14:textId="77777777" w:rsidR="00894875" w:rsidRPr="008F1676" w:rsidRDefault="00894875" w:rsidP="00894875">
      <w:pPr>
        <w:spacing w:after="200"/>
        <w:contextualSpacing/>
        <w:rPr>
          <w:b/>
          <w:sz w:val="28"/>
          <w:u w:val="single"/>
          <w:lang w:val="tr-TR"/>
        </w:rPr>
      </w:pPr>
    </w:p>
    <w:p w14:paraId="59874279" w14:textId="225A19B8" w:rsidR="008C0347" w:rsidRPr="008F1676" w:rsidRDefault="00502005" w:rsidP="00894875">
      <w:pPr>
        <w:pStyle w:val="ListeParagraf"/>
        <w:spacing w:after="120" w:line="276" w:lineRule="auto"/>
        <w:ind w:left="873"/>
        <w:jc w:val="both"/>
        <w:rPr>
          <w:lang w:val="tr-TR"/>
        </w:rPr>
      </w:pPr>
      <w:r>
        <w:rPr>
          <w:noProof/>
          <w:lang w:val="tr-TR"/>
        </w:rPr>
        <w:t>Birden fazla</w:t>
      </w:r>
      <w:r w:rsidR="00B64528" w:rsidRPr="008F1676">
        <w:rPr>
          <w:noProof/>
          <w:lang w:val="tr-TR"/>
        </w:rPr>
        <w:t xml:space="preserve"> </w:t>
      </w:r>
      <w:r w:rsidR="00894875" w:rsidRPr="008F1676">
        <w:rPr>
          <w:noProof/>
          <w:lang w:val="tr-TR"/>
        </w:rPr>
        <w:t>Lot için teklif verilmesi durumunda yukarıda belirtilen yeterlilikler her Lot için ayrı ayrı sağlanmalıdır</w:t>
      </w:r>
      <w:r w:rsidR="008A1BCA" w:rsidRPr="008F1676">
        <w:rPr>
          <w:lang w:val="tr-TR"/>
        </w:rPr>
        <w:t>.</w:t>
      </w:r>
    </w:p>
    <w:p w14:paraId="4DCA5128" w14:textId="77777777" w:rsidR="009A2B08" w:rsidRPr="008F1676" w:rsidRDefault="009A2B08" w:rsidP="00E10200">
      <w:pPr>
        <w:spacing w:after="120" w:line="276" w:lineRule="auto"/>
        <w:rPr>
          <w:lang w:val="tr-TR"/>
        </w:rPr>
      </w:pPr>
    </w:p>
    <w:p w14:paraId="61CCBE3C" w14:textId="77777777" w:rsidR="009A2B08" w:rsidRPr="008F1676" w:rsidRDefault="009A2B08" w:rsidP="00E10200">
      <w:pPr>
        <w:spacing w:after="120" w:line="276" w:lineRule="auto"/>
        <w:rPr>
          <w:lang w:val="tr-TR"/>
        </w:rPr>
      </w:pPr>
    </w:p>
    <w:p w14:paraId="2EDA6CF3" w14:textId="77777777" w:rsidR="00195B51" w:rsidRDefault="00195B51" w:rsidP="00E10200">
      <w:pPr>
        <w:spacing w:after="120" w:line="276" w:lineRule="auto"/>
        <w:rPr>
          <w:lang w:val="tr-TR"/>
        </w:rPr>
        <w:sectPr w:rsidR="00195B51" w:rsidSect="00364C54">
          <w:headerReference w:type="default" r:id="rId65"/>
          <w:footnotePr>
            <w:numRestart w:val="eachSect"/>
          </w:footnotePr>
          <w:pgSz w:w="11907" w:h="16839" w:code="9"/>
          <w:pgMar w:top="1417" w:right="1417" w:bottom="1417" w:left="1417" w:header="720" w:footer="720" w:gutter="0"/>
          <w:cols w:space="720"/>
          <w:noEndnote/>
          <w:titlePg/>
          <w:docGrid w:linePitch="326"/>
        </w:sectPr>
      </w:pPr>
    </w:p>
    <w:p w14:paraId="6D15EF60" w14:textId="77777777" w:rsidR="00B64528" w:rsidRPr="008F1676" w:rsidRDefault="00B64528" w:rsidP="009A2B08">
      <w:pPr>
        <w:pStyle w:val="AltKonuBal"/>
        <w:spacing w:after="120"/>
        <w:ind w:left="187" w:right="288"/>
        <w:rPr>
          <w:lang w:val="tr-TR"/>
        </w:rPr>
      </w:pPr>
    </w:p>
    <w:p w14:paraId="7D8D1D1F" w14:textId="77777777" w:rsidR="00B64528" w:rsidRPr="008F1676" w:rsidRDefault="00B64528" w:rsidP="009A2B08">
      <w:pPr>
        <w:pStyle w:val="AltKonuBal"/>
        <w:spacing w:after="120"/>
        <w:ind w:left="187" w:right="288"/>
        <w:rPr>
          <w:lang w:val="tr-TR"/>
        </w:rPr>
      </w:pPr>
    </w:p>
    <w:p w14:paraId="29A33A28" w14:textId="77777777" w:rsidR="00B64528" w:rsidRPr="008F1676" w:rsidRDefault="00B64528" w:rsidP="009A2B08">
      <w:pPr>
        <w:pStyle w:val="AltKonuBal"/>
        <w:spacing w:after="120"/>
        <w:ind w:left="187" w:right="288"/>
        <w:rPr>
          <w:lang w:val="tr-TR"/>
        </w:rPr>
      </w:pPr>
    </w:p>
    <w:p w14:paraId="4875576D" w14:textId="77777777" w:rsidR="009A2B08" w:rsidRPr="008F1676" w:rsidRDefault="009A2B08" w:rsidP="009A2B08">
      <w:pPr>
        <w:pStyle w:val="AltKonuBal"/>
        <w:spacing w:after="120"/>
        <w:ind w:left="187" w:right="288"/>
        <w:rPr>
          <w:lang w:val="tr-TR"/>
        </w:rPr>
      </w:pPr>
    </w:p>
    <w:p w14:paraId="517972F0" w14:textId="77777777" w:rsidR="009A2B08" w:rsidRPr="008A0663" w:rsidRDefault="009A2B08" w:rsidP="008A0663">
      <w:pPr>
        <w:pStyle w:val="Balk1"/>
        <w:spacing w:before="120" w:after="240"/>
        <w:ind w:left="0"/>
        <w:jc w:val="center"/>
        <w:rPr>
          <w:szCs w:val="36"/>
        </w:rPr>
      </w:pPr>
      <w:r w:rsidRPr="008A0663">
        <w:rPr>
          <w:rFonts w:ascii="Times New Roman" w:hAnsi="Times New Roman" w:cs="Times New Roman"/>
          <w:sz w:val="36"/>
          <w:szCs w:val="36"/>
        </w:rPr>
        <w:t>Bölüm IV – Teklif Formları</w:t>
      </w:r>
    </w:p>
    <w:p w14:paraId="3B3B4C69" w14:textId="75996AC0" w:rsidR="009A2B08" w:rsidRPr="008A0663" w:rsidRDefault="002B2E83" w:rsidP="0012055D">
      <w:pPr>
        <w:jc w:val="center"/>
        <w:rPr>
          <w:b/>
          <w:bCs/>
          <w:sz w:val="28"/>
          <w:szCs w:val="28"/>
        </w:rPr>
      </w:pPr>
      <w:r w:rsidRPr="008A0663">
        <w:rPr>
          <w:b/>
          <w:bCs/>
          <w:sz w:val="28"/>
          <w:szCs w:val="28"/>
        </w:rPr>
        <w:t>İçindekiler</w:t>
      </w:r>
    </w:p>
    <w:p w14:paraId="6CEF2F35" w14:textId="77777777" w:rsidR="009A2B08" w:rsidRPr="008F1676" w:rsidRDefault="009A2B08" w:rsidP="009A2B08">
      <w:pPr>
        <w:jc w:val="center"/>
        <w:rPr>
          <w:b/>
          <w:sz w:val="28"/>
          <w:szCs w:val="28"/>
          <w:lang w:val="tr-TR"/>
        </w:rPr>
      </w:pPr>
    </w:p>
    <w:p w14:paraId="2EF30701" w14:textId="77777777" w:rsidR="009A2B08" w:rsidRPr="008F1676" w:rsidRDefault="009A2B08" w:rsidP="009A2B08">
      <w:pPr>
        <w:jc w:val="center"/>
        <w:rPr>
          <w:b/>
          <w:sz w:val="28"/>
          <w:szCs w:val="28"/>
          <w:lang w:val="tr-TR"/>
        </w:rPr>
      </w:pP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0"/>
        <w:gridCol w:w="922"/>
      </w:tblGrid>
      <w:tr w:rsidR="009A2B08" w:rsidRPr="008F1676" w14:paraId="233FCAAC" w14:textId="77777777" w:rsidTr="007B5CEA">
        <w:trPr>
          <w:jc w:val="center"/>
        </w:trPr>
        <w:tc>
          <w:tcPr>
            <w:tcW w:w="8150" w:type="dxa"/>
          </w:tcPr>
          <w:p w14:paraId="3C6089DB" w14:textId="77777777" w:rsidR="009A2B08" w:rsidRPr="008F1676" w:rsidRDefault="009A2B08" w:rsidP="007B5CEA">
            <w:pPr>
              <w:pStyle w:val="S3-Header1"/>
              <w:ind w:left="0" w:firstLine="0"/>
              <w:rPr>
                <w:sz w:val="24"/>
                <w:szCs w:val="28"/>
                <w:lang w:val="tr-TR"/>
              </w:rPr>
            </w:pPr>
            <w:r w:rsidRPr="008F1676">
              <w:rPr>
                <w:sz w:val="24"/>
                <w:szCs w:val="28"/>
                <w:lang w:val="tr-TR"/>
              </w:rPr>
              <w:t>Teklif Mektubu</w:t>
            </w:r>
          </w:p>
        </w:tc>
        <w:tc>
          <w:tcPr>
            <w:tcW w:w="922" w:type="dxa"/>
          </w:tcPr>
          <w:p w14:paraId="5E955DE4" w14:textId="5C7FFFBB" w:rsidR="009A2B08" w:rsidRPr="008F1676" w:rsidRDefault="00CF300A" w:rsidP="00896C39">
            <w:pPr>
              <w:pStyle w:val="S3-Header1"/>
              <w:ind w:left="0" w:firstLine="0"/>
              <w:rPr>
                <w:sz w:val="24"/>
                <w:szCs w:val="28"/>
                <w:lang w:val="tr-TR"/>
              </w:rPr>
            </w:pPr>
            <w:r>
              <w:rPr>
                <w:sz w:val="24"/>
                <w:szCs w:val="28"/>
                <w:lang w:val="tr-TR"/>
              </w:rPr>
              <w:t>4</w:t>
            </w:r>
            <w:r w:rsidR="0049077E">
              <w:rPr>
                <w:sz w:val="24"/>
                <w:szCs w:val="28"/>
                <w:lang w:val="tr-TR"/>
              </w:rPr>
              <w:t>9</w:t>
            </w:r>
          </w:p>
        </w:tc>
      </w:tr>
      <w:tr w:rsidR="009A2B08" w:rsidRPr="008F1676" w14:paraId="631E4FD4" w14:textId="77777777" w:rsidTr="007B5CEA">
        <w:trPr>
          <w:jc w:val="center"/>
        </w:trPr>
        <w:tc>
          <w:tcPr>
            <w:tcW w:w="8150" w:type="dxa"/>
          </w:tcPr>
          <w:p w14:paraId="614EEFF7" w14:textId="77777777" w:rsidR="009A2B08" w:rsidRPr="008F1676" w:rsidRDefault="009A2B08" w:rsidP="007B5CEA">
            <w:pPr>
              <w:pStyle w:val="S3-Header1"/>
              <w:ind w:left="0" w:firstLine="0"/>
              <w:rPr>
                <w:sz w:val="24"/>
                <w:szCs w:val="28"/>
                <w:lang w:val="tr-TR"/>
              </w:rPr>
            </w:pPr>
            <w:r w:rsidRPr="008F1676">
              <w:rPr>
                <w:sz w:val="24"/>
                <w:szCs w:val="28"/>
                <w:lang w:val="tr-TR"/>
              </w:rPr>
              <w:t>Teklif Sahibi Bilgi Formu</w:t>
            </w:r>
          </w:p>
        </w:tc>
        <w:tc>
          <w:tcPr>
            <w:tcW w:w="922" w:type="dxa"/>
          </w:tcPr>
          <w:p w14:paraId="2C58BB83" w14:textId="6EF328A7" w:rsidR="009A2B08" w:rsidRPr="008F1676" w:rsidRDefault="00CF300A" w:rsidP="00896C39">
            <w:pPr>
              <w:pStyle w:val="S3-Header1"/>
              <w:ind w:left="0" w:firstLine="0"/>
              <w:rPr>
                <w:sz w:val="24"/>
                <w:szCs w:val="28"/>
                <w:lang w:val="tr-TR"/>
              </w:rPr>
            </w:pPr>
            <w:r>
              <w:rPr>
                <w:sz w:val="24"/>
                <w:szCs w:val="28"/>
                <w:lang w:val="tr-TR"/>
              </w:rPr>
              <w:t>5</w:t>
            </w:r>
            <w:r w:rsidR="0049077E">
              <w:rPr>
                <w:sz w:val="24"/>
                <w:szCs w:val="28"/>
                <w:lang w:val="tr-TR"/>
              </w:rPr>
              <w:t>2</w:t>
            </w:r>
          </w:p>
        </w:tc>
      </w:tr>
      <w:tr w:rsidR="009A2B08" w:rsidRPr="008F1676" w14:paraId="55A4563B" w14:textId="77777777" w:rsidTr="007B5CEA">
        <w:trPr>
          <w:jc w:val="center"/>
        </w:trPr>
        <w:tc>
          <w:tcPr>
            <w:tcW w:w="8150" w:type="dxa"/>
          </w:tcPr>
          <w:p w14:paraId="6CB0CC82" w14:textId="77777777" w:rsidR="009A2B08" w:rsidRPr="008F1676" w:rsidRDefault="009A2B08" w:rsidP="007B5CEA">
            <w:pPr>
              <w:pStyle w:val="S3-Header1"/>
              <w:ind w:left="0" w:firstLine="0"/>
              <w:rPr>
                <w:sz w:val="24"/>
                <w:szCs w:val="28"/>
                <w:lang w:val="tr-TR"/>
              </w:rPr>
            </w:pPr>
            <w:r w:rsidRPr="008F1676">
              <w:rPr>
                <w:sz w:val="24"/>
                <w:szCs w:val="28"/>
                <w:lang w:val="tr-TR"/>
              </w:rPr>
              <w:t>Fiyat Çizelgesi</w:t>
            </w:r>
          </w:p>
        </w:tc>
        <w:tc>
          <w:tcPr>
            <w:tcW w:w="922" w:type="dxa"/>
          </w:tcPr>
          <w:p w14:paraId="55A27D0E" w14:textId="016B8EA6" w:rsidR="009A2B08" w:rsidRPr="008F1676" w:rsidRDefault="00531112" w:rsidP="00896C39">
            <w:pPr>
              <w:pStyle w:val="S3-Header1"/>
              <w:ind w:left="0" w:firstLine="0"/>
              <w:rPr>
                <w:sz w:val="24"/>
                <w:szCs w:val="28"/>
                <w:lang w:val="tr-TR"/>
              </w:rPr>
            </w:pPr>
            <w:r w:rsidRPr="008F1676">
              <w:rPr>
                <w:sz w:val="24"/>
                <w:szCs w:val="28"/>
                <w:lang w:val="tr-TR"/>
              </w:rPr>
              <w:t>5</w:t>
            </w:r>
            <w:r w:rsidR="0049077E">
              <w:rPr>
                <w:sz w:val="24"/>
                <w:szCs w:val="28"/>
                <w:lang w:val="tr-TR"/>
              </w:rPr>
              <w:t>3</w:t>
            </w:r>
          </w:p>
        </w:tc>
      </w:tr>
      <w:tr w:rsidR="009A2B08" w:rsidRPr="008F1676" w14:paraId="4FE35FD1" w14:textId="77777777" w:rsidTr="007B5CEA">
        <w:trPr>
          <w:jc w:val="center"/>
        </w:trPr>
        <w:tc>
          <w:tcPr>
            <w:tcW w:w="8150" w:type="dxa"/>
          </w:tcPr>
          <w:p w14:paraId="1C8CEE9A" w14:textId="77777777" w:rsidR="009A2B08" w:rsidRPr="008F1676" w:rsidRDefault="009A2B08" w:rsidP="007B5CEA">
            <w:pPr>
              <w:pStyle w:val="S3-Header1"/>
              <w:ind w:left="0" w:firstLine="0"/>
              <w:rPr>
                <w:sz w:val="24"/>
                <w:szCs w:val="28"/>
                <w:lang w:val="tr-TR"/>
              </w:rPr>
            </w:pPr>
            <w:r w:rsidRPr="008F1676">
              <w:rPr>
                <w:sz w:val="24"/>
                <w:szCs w:val="28"/>
                <w:lang w:val="tr-TR"/>
              </w:rPr>
              <w:t>Geçici Teminat Mektubu</w:t>
            </w:r>
          </w:p>
        </w:tc>
        <w:tc>
          <w:tcPr>
            <w:tcW w:w="922" w:type="dxa"/>
          </w:tcPr>
          <w:p w14:paraId="65AA4343" w14:textId="164C3313" w:rsidR="009A2B08" w:rsidRPr="008F1676" w:rsidRDefault="00CF300A">
            <w:pPr>
              <w:pStyle w:val="S3-Header1"/>
              <w:ind w:left="0" w:firstLine="0"/>
              <w:rPr>
                <w:sz w:val="24"/>
                <w:szCs w:val="28"/>
                <w:lang w:val="tr-TR"/>
              </w:rPr>
            </w:pPr>
            <w:r>
              <w:rPr>
                <w:sz w:val="24"/>
                <w:szCs w:val="28"/>
                <w:lang w:val="tr-TR"/>
              </w:rPr>
              <w:t>5</w:t>
            </w:r>
            <w:r w:rsidR="0049077E">
              <w:rPr>
                <w:sz w:val="24"/>
                <w:szCs w:val="28"/>
                <w:lang w:val="tr-TR"/>
              </w:rPr>
              <w:t>9</w:t>
            </w:r>
          </w:p>
        </w:tc>
      </w:tr>
      <w:tr w:rsidR="009A2B08" w:rsidRPr="008F1676" w14:paraId="278886A7" w14:textId="77777777" w:rsidTr="007B5CEA">
        <w:trPr>
          <w:jc w:val="center"/>
        </w:trPr>
        <w:tc>
          <w:tcPr>
            <w:tcW w:w="8150" w:type="dxa"/>
          </w:tcPr>
          <w:p w14:paraId="60DFC624" w14:textId="77777777" w:rsidR="009A2B08" w:rsidRPr="008F1676" w:rsidRDefault="009A2B08" w:rsidP="007B5CEA">
            <w:pPr>
              <w:pStyle w:val="S3-Header1"/>
              <w:ind w:left="0" w:firstLine="0"/>
              <w:rPr>
                <w:sz w:val="24"/>
                <w:szCs w:val="28"/>
                <w:lang w:val="tr-TR"/>
              </w:rPr>
            </w:pPr>
            <w:r w:rsidRPr="008F1676">
              <w:rPr>
                <w:sz w:val="24"/>
                <w:szCs w:val="28"/>
                <w:lang w:val="tr-TR"/>
              </w:rPr>
              <w:t>İmalatçı İzni</w:t>
            </w:r>
          </w:p>
        </w:tc>
        <w:tc>
          <w:tcPr>
            <w:tcW w:w="922" w:type="dxa"/>
          </w:tcPr>
          <w:p w14:paraId="03C13E87" w14:textId="04501F4C" w:rsidR="009A2B08" w:rsidRPr="008F1676" w:rsidRDefault="0049077E" w:rsidP="007B5CEA">
            <w:pPr>
              <w:pStyle w:val="S3-Header1"/>
              <w:ind w:left="0" w:firstLine="0"/>
              <w:rPr>
                <w:sz w:val="24"/>
                <w:szCs w:val="28"/>
                <w:lang w:val="tr-TR"/>
              </w:rPr>
            </w:pPr>
            <w:r>
              <w:rPr>
                <w:sz w:val="24"/>
                <w:szCs w:val="28"/>
                <w:lang w:val="tr-TR"/>
              </w:rPr>
              <w:t>61</w:t>
            </w:r>
          </w:p>
        </w:tc>
      </w:tr>
    </w:tbl>
    <w:p w14:paraId="3BA284B1" w14:textId="77777777" w:rsidR="009A2B08" w:rsidRPr="008F1676" w:rsidRDefault="009A2B08" w:rsidP="008A0663">
      <w:pPr>
        <w:rPr>
          <w:lang w:val="tr-TR"/>
        </w:rPr>
      </w:pPr>
    </w:p>
    <w:p w14:paraId="64C953D7" w14:textId="77777777" w:rsidR="009A2B08" w:rsidRPr="008F1676" w:rsidRDefault="009A2B08" w:rsidP="009A2B08">
      <w:pPr>
        <w:rPr>
          <w:lang w:val="tr-TR"/>
        </w:rPr>
      </w:pPr>
    </w:p>
    <w:p w14:paraId="1AA23B45" w14:textId="77777777" w:rsidR="009A2B08" w:rsidRPr="008F1676" w:rsidRDefault="009A2B08" w:rsidP="008A0663">
      <w:pPr>
        <w:rPr>
          <w:lang w:val="tr-TR"/>
        </w:rPr>
      </w:pPr>
      <w:r w:rsidRPr="008F1676">
        <w:rPr>
          <w:lang w:val="tr-TR"/>
        </w:rPr>
        <w:fldChar w:fldCharType="begin"/>
      </w:r>
      <w:r w:rsidRPr="008F1676">
        <w:rPr>
          <w:lang w:val="tr-TR"/>
        </w:rPr>
        <w:instrText xml:space="preserve"> TOC \h \z \t "Section 4 - Heading 2,2,Section 4. Heading 1,1" </w:instrText>
      </w:r>
      <w:r w:rsidRPr="008F1676">
        <w:rPr>
          <w:lang w:val="tr-TR"/>
        </w:rPr>
        <w:fldChar w:fldCharType="separate"/>
      </w:r>
    </w:p>
    <w:p w14:paraId="422604B2" w14:textId="01D404B7" w:rsidR="00195B51" w:rsidRDefault="009A2B08" w:rsidP="009A2B08">
      <w:pPr>
        <w:rPr>
          <w:lang w:val="tr-TR"/>
        </w:rPr>
      </w:pPr>
      <w:r w:rsidRPr="008F1676">
        <w:rPr>
          <w:lang w:val="tr-TR"/>
        </w:rPr>
        <w:fldChar w:fldCharType="end"/>
      </w:r>
    </w:p>
    <w:p w14:paraId="621A31CE" w14:textId="68C83A43" w:rsidR="00302008" w:rsidRDefault="00302008">
      <w:pPr>
        <w:rPr>
          <w:lang w:val="tr-TR"/>
        </w:rPr>
      </w:pPr>
      <w:r>
        <w:rPr>
          <w:lang w:val="tr-TR"/>
        </w:rPr>
        <w:br w:type="page"/>
      </w:r>
    </w:p>
    <w:p w14:paraId="1452BF7F" w14:textId="77777777" w:rsidR="009A2B08" w:rsidRPr="008F1676" w:rsidRDefault="009A2B08" w:rsidP="009A2B08">
      <w:pPr>
        <w:pStyle w:val="Section4Heading1"/>
        <w:rPr>
          <w:lang w:val="tr-TR"/>
        </w:rPr>
      </w:pPr>
      <w:r w:rsidRPr="008F1676">
        <w:rPr>
          <w:lang w:val="tr-TR"/>
        </w:rPr>
        <w:lastRenderedPageBreak/>
        <w:t xml:space="preserve">Teklif Mektubu </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9A2B08" w:rsidRPr="005C155A" w14:paraId="1B7E985B" w14:textId="77777777" w:rsidTr="007B5CEA">
        <w:tc>
          <w:tcPr>
            <w:tcW w:w="9585" w:type="dxa"/>
          </w:tcPr>
          <w:p w14:paraId="45891E9D" w14:textId="77777777" w:rsidR="009A2B08" w:rsidRPr="008F1676" w:rsidRDefault="009A2B08" w:rsidP="007B5CEA">
            <w:pPr>
              <w:spacing w:before="120"/>
              <w:rPr>
                <w:i/>
                <w:lang w:val="tr-TR"/>
              </w:rPr>
            </w:pPr>
            <w:r w:rsidRPr="008F1676">
              <w:rPr>
                <w:i/>
                <w:lang w:val="tr-TR"/>
              </w:rPr>
              <w:t xml:space="preserve">TEKLİF SAHİPLERİNE TALİMATLAR: BELGEYİ DOLDURDUKTAN SONRA BU KUTUYU SİLİNİZ </w:t>
            </w:r>
          </w:p>
          <w:p w14:paraId="38683EB5" w14:textId="77777777" w:rsidR="009A2B08" w:rsidRPr="008F1676" w:rsidRDefault="009A2B08" w:rsidP="007B5CEA">
            <w:pPr>
              <w:rPr>
                <w:i/>
                <w:lang w:val="tr-TR"/>
              </w:rPr>
            </w:pPr>
          </w:p>
          <w:p w14:paraId="123A7F25" w14:textId="77777777" w:rsidR="009A2B08" w:rsidRPr="008F1676" w:rsidRDefault="009A2B08" w:rsidP="007B5CEA">
            <w:pPr>
              <w:rPr>
                <w:i/>
                <w:lang w:val="tr-TR"/>
              </w:rPr>
            </w:pPr>
            <w:r w:rsidRPr="008F1676">
              <w:rPr>
                <w:i/>
                <w:lang w:val="tr-TR"/>
              </w:rPr>
              <w:t xml:space="preserve">Teklif Sahibi bu Teklif Mektubunu tam adı ile iş adresini açık olarak gösteren </w:t>
            </w:r>
            <w:proofErr w:type="gramStart"/>
            <w:r w:rsidRPr="008F1676">
              <w:rPr>
                <w:i/>
                <w:lang w:val="tr-TR"/>
              </w:rPr>
              <w:t>antetli</w:t>
            </w:r>
            <w:proofErr w:type="gramEnd"/>
            <w:r w:rsidRPr="008F1676">
              <w:rPr>
                <w:i/>
                <w:lang w:val="tr-TR"/>
              </w:rPr>
              <w:t xml:space="preserve"> kağıdı üzerinde hazırlamalıdır. </w:t>
            </w:r>
          </w:p>
          <w:p w14:paraId="692C7CAA" w14:textId="77777777" w:rsidR="009A2B08" w:rsidRPr="008F1676" w:rsidRDefault="009A2B08" w:rsidP="007B5CEA">
            <w:pPr>
              <w:rPr>
                <w:i/>
                <w:lang w:val="tr-TR"/>
              </w:rPr>
            </w:pPr>
          </w:p>
          <w:p w14:paraId="6AB777DF" w14:textId="3DC59CE0" w:rsidR="009A2B08" w:rsidRPr="008F1676" w:rsidRDefault="009A2B08" w:rsidP="007B5CEA">
            <w:pPr>
              <w:rPr>
                <w:i/>
                <w:lang w:val="tr-TR"/>
              </w:rPr>
            </w:pPr>
            <w:r w:rsidRPr="008F1676">
              <w:rPr>
                <w:i/>
                <w:u w:val="single"/>
                <w:lang w:val="tr-TR"/>
              </w:rPr>
              <w:t>Not</w:t>
            </w:r>
            <w:r w:rsidRPr="008F1676">
              <w:rPr>
                <w:i/>
                <w:lang w:val="tr-TR"/>
              </w:rPr>
              <w:t xml:space="preserve">: İtalikle belirtilen tüm metinler, Teklif Sahiplerinin bu formları hazırlamalarına yardımcı olmak için verilmiştir. </w:t>
            </w:r>
          </w:p>
        </w:tc>
      </w:tr>
    </w:tbl>
    <w:p w14:paraId="62A79593" w14:textId="77777777" w:rsidR="009A2B08" w:rsidRPr="008F1676" w:rsidRDefault="009A2B08" w:rsidP="009A2B08">
      <w:pPr>
        <w:rPr>
          <w:lang w:val="tr-TR"/>
        </w:rPr>
      </w:pPr>
    </w:p>
    <w:p w14:paraId="52222349" w14:textId="77777777" w:rsidR="009A2B08" w:rsidRPr="008F1676" w:rsidRDefault="009A2B08" w:rsidP="009A2B08">
      <w:pPr>
        <w:tabs>
          <w:tab w:val="right" w:pos="9000"/>
        </w:tabs>
        <w:rPr>
          <w:lang w:val="tr-TR"/>
        </w:rPr>
      </w:pPr>
    </w:p>
    <w:p w14:paraId="02B07D2B" w14:textId="77777777" w:rsidR="009A2B08" w:rsidRPr="008F1676" w:rsidRDefault="009A2B08" w:rsidP="009A2B08">
      <w:pPr>
        <w:tabs>
          <w:tab w:val="right" w:pos="9000"/>
        </w:tabs>
        <w:jc w:val="both"/>
        <w:rPr>
          <w:lang w:val="tr-TR"/>
        </w:rPr>
      </w:pPr>
      <w:r w:rsidRPr="008F1676">
        <w:rPr>
          <w:b/>
          <w:lang w:val="tr-TR"/>
        </w:rPr>
        <w:t>Teklifin Verildiği Tarih</w:t>
      </w:r>
      <w:r w:rsidRPr="008F1676">
        <w:rPr>
          <w:lang w:val="tr-TR"/>
        </w:rPr>
        <w:t>: [</w:t>
      </w:r>
      <w:r w:rsidRPr="008F1676">
        <w:rPr>
          <w:i/>
          <w:lang w:val="tr-TR"/>
        </w:rPr>
        <w:t>Teklifin teslim edildiği</w:t>
      </w:r>
      <w:r w:rsidRPr="008F1676">
        <w:rPr>
          <w:lang w:val="tr-TR"/>
        </w:rPr>
        <w:t xml:space="preserve"> </w:t>
      </w:r>
      <w:r w:rsidRPr="008F1676">
        <w:rPr>
          <w:i/>
          <w:lang w:val="tr-TR"/>
        </w:rPr>
        <w:t>tarihi giriniz (gün, ay ve yıl olarak)</w:t>
      </w:r>
      <w:r w:rsidRPr="008F1676">
        <w:rPr>
          <w:lang w:val="tr-TR"/>
        </w:rPr>
        <w:t>]</w:t>
      </w:r>
    </w:p>
    <w:p w14:paraId="47BE7F56" w14:textId="690477F1" w:rsidR="009A2B08" w:rsidRPr="008F1676" w:rsidRDefault="009A2B08" w:rsidP="009A2B08">
      <w:pPr>
        <w:tabs>
          <w:tab w:val="right" w:pos="9000"/>
        </w:tabs>
        <w:jc w:val="both"/>
        <w:rPr>
          <w:i/>
          <w:lang w:val="tr-TR"/>
        </w:rPr>
      </w:pPr>
      <w:r w:rsidRPr="008F1676">
        <w:rPr>
          <w:b/>
          <w:lang w:val="tr-TR"/>
        </w:rPr>
        <w:t>RFB No</w:t>
      </w:r>
      <w:proofErr w:type="gramStart"/>
      <w:r w:rsidRPr="008F1676">
        <w:rPr>
          <w:b/>
          <w:lang w:val="tr-TR"/>
        </w:rPr>
        <w:t>.:</w:t>
      </w:r>
      <w:proofErr w:type="gramEnd"/>
      <w:r w:rsidRPr="008F1676">
        <w:rPr>
          <w:lang w:val="tr-TR"/>
        </w:rPr>
        <w:t xml:space="preserve"> </w:t>
      </w:r>
      <w:r w:rsidR="005D2791">
        <w:rPr>
          <w:lang w:val="tr-TR"/>
        </w:rPr>
        <w:t>KMARASM.M</w:t>
      </w:r>
      <w:r w:rsidR="009D57CF">
        <w:rPr>
          <w:lang w:val="tr-TR"/>
        </w:rPr>
        <w:t>-G</w:t>
      </w:r>
      <w:r w:rsidR="005D2791">
        <w:rPr>
          <w:lang w:val="tr-TR"/>
        </w:rPr>
        <w:t>1</w:t>
      </w:r>
    </w:p>
    <w:p w14:paraId="380BF2B5" w14:textId="61200049" w:rsidR="002930D9" w:rsidRPr="008F1676" w:rsidRDefault="009A2B08" w:rsidP="002930D9">
      <w:pPr>
        <w:tabs>
          <w:tab w:val="right" w:pos="9000"/>
        </w:tabs>
        <w:jc w:val="both"/>
        <w:rPr>
          <w:lang w:val="tr-TR"/>
        </w:rPr>
      </w:pPr>
      <w:r w:rsidRPr="008F1676">
        <w:rPr>
          <w:b/>
          <w:lang w:val="tr-TR"/>
        </w:rPr>
        <w:t xml:space="preserve">Lot No: </w:t>
      </w:r>
      <w:r w:rsidRPr="008F1676">
        <w:rPr>
          <w:lang w:val="tr-TR"/>
        </w:rPr>
        <w:t>Lot 1/Lot 2</w:t>
      </w:r>
      <w:r w:rsidR="00DF1A77" w:rsidRPr="008F1676">
        <w:rPr>
          <w:lang w:val="tr-TR"/>
        </w:rPr>
        <w:t xml:space="preserve"> </w:t>
      </w:r>
      <w:r w:rsidR="002930D9">
        <w:rPr>
          <w:lang w:val="tr-TR"/>
        </w:rPr>
        <w:t xml:space="preserve">/ </w:t>
      </w:r>
      <w:r w:rsidRPr="008F1676">
        <w:rPr>
          <w:lang w:val="tr-TR"/>
        </w:rPr>
        <w:t>Lot</w:t>
      </w:r>
      <w:r w:rsidR="002930D9">
        <w:rPr>
          <w:lang w:val="tr-TR"/>
        </w:rPr>
        <w:t xml:space="preserve">3 </w:t>
      </w:r>
      <w:r w:rsidR="002930D9" w:rsidRPr="008F1676">
        <w:rPr>
          <w:lang w:val="tr-TR"/>
        </w:rPr>
        <w:t>[</w:t>
      </w:r>
      <w:r w:rsidR="002930D9" w:rsidRPr="008F1676">
        <w:rPr>
          <w:i/>
          <w:lang w:val="tr-TR"/>
        </w:rPr>
        <w:t>Teklif</w:t>
      </w:r>
      <w:r w:rsidR="002930D9">
        <w:rPr>
          <w:i/>
          <w:lang w:val="tr-TR"/>
        </w:rPr>
        <w:t xml:space="preserve"> verilecek Lot veya Lotları belirtiniz</w:t>
      </w:r>
      <w:proofErr w:type="gramStart"/>
      <w:r w:rsidR="002930D9" w:rsidRPr="008F1676">
        <w:rPr>
          <w:i/>
          <w:lang w:val="tr-TR"/>
        </w:rPr>
        <w:t>)</w:t>
      </w:r>
      <w:proofErr w:type="gramEnd"/>
      <w:r w:rsidR="002930D9" w:rsidRPr="008F1676">
        <w:rPr>
          <w:lang w:val="tr-TR"/>
        </w:rPr>
        <w:t>]</w:t>
      </w:r>
    </w:p>
    <w:p w14:paraId="7ED22E0B" w14:textId="517EC610" w:rsidR="009A2B08" w:rsidRPr="008F1676" w:rsidRDefault="009A2B08" w:rsidP="009A2B08">
      <w:pPr>
        <w:jc w:val="both"/>
        <w:rPr>
          <w:lang w:val="tr-TR"/>
        </w:rPr>
      </w:pPr>
    </w:p>
    <w:p w14:paraId="603D4A84" w14:textId="77777777" w:rsidR="009A2B08" w:rsidRPr="008F1676" w:rsidRDefault="009A2B08" w:rsidP="009A2B08">
      <w:pPr>
        <w:jc w:val="both"/>
        <w:rPr>
          <w:lang w:val="tr-TR"/>
        </w:rPr>
      </w:pPr>
    </w:p>
    <w:p w14:paraId="2A6080CC" w14:textId="367BB526" w:rsidR="009A2B08" w:rsidRPr="008F1676" w:rsidRDefault="009A2B08" w:rsidP="009A2B08">
      <w:pPr>
        <w:jc w:val="both"/>
        <w:rPr>
          <w:b/>
          <w:lang w:val="tr-TR"/>
        </w:rPr>
      </w:pPr>
      <w:r w:rsidRPr="008F1676">
        <w:rPr>
          <w:lang w:val="tr-TR"/>
        </w:rPr>
        <w:t xml:space="preserve">Alıcı: </w:t>
      </w:r>
      <w:r w:rsidR="00A10B92">
        <w:rPr>
          <w:b/>
          <w:lang w:val="tr-TR"/>
        </w:rPr>
        <w:t>Kahramanmaraş</w:t>
      </w:r>
      <w:r w:rsidR="009511D6" w:rsidRPr="008F1676">
        <w:rPr>
          <w:b/>
          <w:lang w:val="tr-TR"/>
        </w:rPr>
        <w:t xml:space="preserve"> </w:t>
      </w:r>
      <w:r w:rsidR="00B76C1B">
        <w:rPr>
          <w:b/>
          <w:lang w:val="tr-TR"/>
        </w:rPr>
        <w:t>Büyükşehir Belediyesi</w:t>
      </w:r>
    </w:p>
    <w:p w14:paraId="5339D997" w14:textId="77777777" w:rsidR="009A2B08" w:rsidRPr="008F1676" w:rsidRDefault="009A2B08" w:rsidP="009A2B08">
      <w:pPr>
        <w:jc w:val="both"/>
        <w:rPr>
          <w:lang w:val="tr-TR"/>
        </w:rPr>
      </w:pPr>
    </w:p>
    <w:p w14:paraId="6D5D5AA2" w14:textId="078122F1" w:rsidR="009A2B08" w:rsidRPr="008F1676" w:rsidRDefault="009A2B08" w:rsidP="00D80790">
      <w:pPr>
        <w:numPr>
          <w:ilvl w:val="0"/>
          <w:numId w:val="24"/>
        </w:numPr>
        <w:spacing w:after="200"/>
        <w:ind w:left="432" w:hanging="432"/>
        <w:jc w:val="both"/>
        <w:rPr>
          <w:bCs/>
          <w:lang w:val="tr-TR"/>
        </w:rPr>
      </w:pPr>
      <w:r w:rsidRPr="008F1676">
        <w:rPr>
          <w:b/>
          <w:lang w:val="tr-TR"/>
        </w:rPr>
        <w:t>Çekince olmaması:</w:t>
      </w:r>
      <w:r w:rsidRPr="008F1676">
        <w:rPr>
          <w:lang w:val="tr-TR"/>
        </w:rPr>
        <w:t xml:space="preserve"> </w:t>
      </w:r>
      <w:r w:rsidRPr="008F1676">
        <w:rPr>
          <w:bCs/>
          <w:lang w:val="tr-TR"/>
        </w:rPr>
        <w:t xml:space="preserve">TST 8 uyarınca yayınlanmış Zeyilnameler dâhil, İhale Dokümanlarını inceledik ve İhale Dokümanlarına ilişkin </w:t>
      </w:r>
      <w:r w:rsidR="00AB20C0">
        <w:rPr>
          <w:bCs/>
          <w:lang w:val="tr-TR"/>
        </w:rPr>
        <w:t>hiçbir</w:t>
      </w:r>
      <w:r w:rsidRPr="008F1676">
        <w:rPr>
          <w:bCs/>
          <w:lang w:val="tr-TR"/>
        </w:rPr>
        <w:t xml:space="preserve"> çekincemiz bulunmamaktadır;</w:t>
      </w:r>
    </w:p>
    <w:p w14:paraId="316ADE75" w14:textId="77777777" w:rsidR="009A2B08" w:rsidRPr="008F1676" w:rsidRDefault="009A2B08" w:rsidP="00D80790">
      <w:pPr>
        <w:numPr>
          <w:ilvl w:val="0"/>
          <w:numId w:val="24"/>
        </w:numPr>
        <w:spacing w:after="200"/>
        <w:ind w:left="432" w:hanging="432"/>
        <w:jc w:val="both"/>
        <w:rPr>
          <w:lang w:val="tr-TR"/>
        </w:rPr>
      </w:pPr>
      <w:r w:rsidRPr="008F1676">
        <w:rPr>
          <w:b/>
          <w:bCs/>
          <w:lang w:val="tr-TR"/>
        </w:rPr>
        <w:t>Seçilebilirlik</w:t>
      </w:r>
      <w:r w:rsidRPr="008F1676">
        <w:rPr>
          <w:bCs/>
          <w:lang w:val="tr-TR"/>
        </w:rPr>
        <w:t xml:space="preserve">: Seçilebilirlik </w:t>
      </w:r>
      <w:proofErr w:type="gramStart"/>
      <w:r w:rsidRPr="008F1676">
        <w:rPr>
          <w:bCs/>
          <w:lang w:val="tr-TR"/>
        </w:rPr>
        <w:t>kriterlerini</w:t>
      </w:r>
      <w:proofErr w:type="gramEnd"/>
      <w:r w:rsidRPr="008F1676">
        <w:rPr>
          <w:bCs/>
          <w:lang w:val="tr-TR"/>
        </w:rPr>
        <w:t xml:space="preserve"> karşılamaktayız ve TST 4 hükümlerine uygun olarak herhangi bir çıkar çatışmamız bulunmamaktadır;</w:t>
      </w:r>
    </w:p>
    <w:p w14:paraId="6BE4EDAB" w14:textId="002623D6" w:rsidR="009A2B08" w:rsidRPr="008F1676" w:rsidRDefault="009A2B08" w:rsidP="00D80790">
      <w:pPr>
        <w:numPr>
          <w:ilvl w:val="0"/>
          <w:numId w:val="24"/>
        </w:numPr>
        <w:spacing w:after="200"/>
        <w:ind w:left="432" w:hanging="432"/>
        <w:jc w:val="both"/>
        <w:rPr>
          <w:lang w:val="tr-TR"/>
        </w:rPr>
      </w:pPr>
      <w:r w:rsidRPr="008F1676">
        <w:rPr>
          <w:b/>
          <w:bCs/>
          <w:lang w:val="tr-TR"/>
        </w:rPr>
        <w:t>Teklif - Geçici Teminat Taahhütnamesi:</w:t>
      </w:r>
      <w:r w:rsidRPr="008F1676">
        <w:rPr>
          <w:bCs/>
          <w:lang w:val="tr-TR"/>
        </w:rPr>
        <w:t xml:space="preserve"> TST </w:t>
      </w:r>
      <w:proofErr w:type="gramStart"/>
      <w:r w:rsidRPr="008F1676">
        <w:rPr>
          <w:bCs/>
          <w:lang w:val="tr-TR"/>
        </w:rPr>
        <w:t>4.7</w:t>
      </w:r>
      <w:proofErr w:type="gramEnd"/>
      <w:r w:rsidRPr="008F1676">
        <w:rPr>
          <w:bCs/>
          <w:lang w:val="tr-TR"/>
        </w:rPr>
        <w:t xml:space="preserve"> uyarınca bir Geçici Teminat Taahhütnamesinin işleme konulması veya TST 19.9 uyarınca Teklifin geri çekilmesi sebebiyle İşveren tarafından geçici olarak ihalelere katılımımızın engellenmediğini veya seçilemez ilan edilmediğimizi bildiririz;</w:t>
      </w:r>
    </w:p>
    <w:p w14:paraId="487E97AE" w14:textId="77E7BA41" w:rsidR="009A2B08" w:rsidRPr="008F1676" w:rsidRDefault="009A2B08" w:rsidP="00D80790">
      <w:pPr>
        <w:numPr>
          <w:ilvl w:val="0"/>
          <w:numId w:val="24"/>
        </w:numPr>
        <w:spacing w:after="200"/>
        <w:ind w:left="426"/>
        <w:jc w:val="both"/>
        <w:rPr>
          <w:i/>
          <w:lang w:val="tr-TR"/>
        </w:rPr>
      </w:pPr>
      <w:r w:rsidRPr="008F1676">
        <w:rPr>
          <w:b/>
          <w:lang w:val="tr-TR"/>
        </w:rPr>
        <w:t>Uygunluk:</w:t>
      </w:r>
      <w:r w:rsidRPr="008F1676">
        <w:rPr>
          <w:lang w:val="tr-TR"/>
        </w:rPr>
        <w:t xml:space="preserve"> Aşağıda belirtilen işleri ihale dokümanına uygun şekilde gerçekleştirmeyi teklif ediyoruz: </w:t>
      </w:r>
      <w:r w:rsidRPr="008F1676">
        <w:rPr>
          <w:b/>
          <w:u w:val="single"/>
          <w:lang w:val="tr-TR"/>
        </w:rPr>
        <w:t>[</w:t>
      </w:r>
      <w:r w:rsidRPr="008F1676">
        <w:rPr>
          <w:i/>
          <w:u w:val="single"/>
          <w:lang w:val="tr-TR"/>
        </w:rPr>
        <w:t xml:space="preserve">Teklif Edilen Lot veya Lotların adını yazınız__________________________________ </w:t>
      </w:r>
      <w:r w:rsidR="00484671" w:rsidRPr="00484671">
        <w:rPr>
          <w:i/>
          <w:u w:val="single"/>
          <w:lang w:val="tr-TR"/>
        </w:rPr>
        <w:t xml:space="preserve">(Lot 1 – </w:t>
      </w:r>
      <w:r w:rsidR="00B76C1B">
        <w:rPr>
          <w:i/>
          <w:u w:val="single"/>
          <w:lang w:val="tr-TR"/>
        </w:rPr>
        <w:t>Arazöz</w:t>
      </w:r>
      <w:r w:rsidR="00484671" w:rsidRPr="00484671">
        <w:rPr>
          <w:i/>
          <w:u w:val="single"/>
          <w:lang w:val="tr-TR"/>
        </w:rPr>
        <w:t xml:space="preserve"> Alımı vb</w:t>
      </w:r>
      <w:r w:rsidR="00493BB4" w:rsidRPr="008F1676">
        <w:rPr>
          <w:i/>
          <w:u w:val="single"/>
          <w:lang w:val="tr-TR"/>
        </w:rPr>
        <w:t>)</w:t>
      </w:r>
      <w:r w:rsidRPr="008F1676">
        <w:rPr>
          <w:i/>
          <w:lang w:val="tr-TR"/>
        </w:rPr>
        <w:t>]</w:t>
      </w:r>
    </w:p>
    <w:p w14:paraId="3B8DD10B" w14:textId="77777777" w:rsidR="009A2B08" w:rsidRPr="008F1676" w:rsidRDefault="009A2B08" w:rsidP="00D80790">
      <w:pPr>
        <w:numPr>
          <w:ilvl w:val="0"/>
          <w:numId w:val="24"/>
        </w:numPr>
        <w:spacing w:after="200"/>
        <w:ind w:left="432" w:hanging="432"/>
        <w:jc w:val="both"/>
        <w:rPr>
          <w:bCs/>
          <w:lang w:val="tr-TR"/>
        </w:rPr>
      </w:pPr>
      <w:r w:rsidRPr="008F1676">
        <w:rPr>
          <w:b/>
          <w:bCs/>
          <w:lang w:val="tr-TR"/>
        </w:rPr>
        <w:t>Teklif Fiyatı</w:t>
      </w:r>
      <w:r w:rsidRPr="008F1676">
        <w:rPr>
          <w:bCs/>
          <w:lang w:val="tr-TR"/>
        </w:rPr>
        <w:t xml:space="preserve">: Teklifimizin toplam fiyatı, aşağıdaki (f) maddesinde sunulan indirimler hariç olmak üzere, şu kadardır: </w:t>
      </w:r>
      <w:r w:rsidRPr="008F1676">
        <w:rPr>
          <w:bCs/>
          <w:i/>
          <w:lang w:val="tr-TR"/>
        </w:rPr>
        <w:t xml:space="preserve">[ilgisine göre aşağıdaki seçeneklerden birisini giriniz]. </w:t>
      </w:r>
    </w:p>
    <w:p w14:paraId="4A995CE0" w14:textId="77777777" w:rsidR="009A2B08" w:rsidRPr="008F1676" w:rsidRDefault="009A2B08" w:rsidP="009A2B08">
      <w:pPr>
        <w:spacing w:after="200"/>
        <w:ind w:left="720"/>
        <w:jc w:val="both"/>
        <w:rPr>
          <w:i/>
          <w:noProof/>
          <w:lang w:val="tr-TR"/>
        </w:rPr>
      </w:pPr>
      <w:r w:rsidRPr="008F1676">
        <w:rPr>
          <w:i/>
          <w:noProof/>
          <w:lang w:val="tr-TR"/>
        </w:rPr>
        <w:t>Lot-1 için Toplam fiyat: [Teklifin toplam fiyatını yazıyla ve rakamla giriniz, tutarı</w:t>
      </w:r>
    </w:p>
    <w:p w14:paraId="788CDAF5" w14:textId="77777777" w:rsidR="009A2B08" w:rsidRPr="008F1676" w:rsidRDefault="009A2B08" w:rsidP="009A2B08">
      <w:pPr>
        <w:spacing w:after="200"/>
        <w:ind w:left="720"/>
        <w:jc w:val="both"/>
        <w:rPr>
          <w:i/>
          <w:noProof/>
          <w:lang w:val="tr-TR"/>
        </w:rPr>
      </w:pPr>
      <w:r w:rsidRPr="008F1676">
        <w:rPr>
          <w:i/>
          <w:noProof/>
          <w:lang w:val="tr-TR"/>
        </w:rPr>
        <w:t>ve ilgili para birimlerini belirtiniz];</w:t>
      </w:r>
    </w:p>
    <w:p w14:paraId="4EB8E42F" w14:textId="77777777" w:rsidR="009A2B08" w:rsidRPr="008F1676" w:rsidRDefault="009A2B08" w:rsidP="009A2B08">
      <w:pPr>
        <w:spacing w:after="200"/>
        <w:ind w:left="720"/>
        <w:jc w:val="both"/>
        <w:rPr>
          <w:i/>
          <w:noProof/>
          <w:lang w:val="tr-TR"/>
        </w:rPr>
      </w:pPr>
      <w:r w:rsidRPr="008F1676">
        <w:rPr>
          <w:i/>
          <w:noProof/>
          <w:lang w:val="tr-TR"/>
        </w:rPr>
        <w:t>Lot-2 için Toplam fiyat: [Teklifin toplam fiyatını yazıyla ve rakamla giriniz, tutarı</w:t>
      </w:r>
    </w:p>
    <w:p w14:paraId="09687D82" w14:textId="77777777" w:rsidR="00493BB4" w:rsidRDefault="009A2B08" w:rsidP="009A2B08">
      <w:pPr>
        <w:spacing w:after="200"/>
        <w:ind w:left="720"/>
        <w:jc w:val="both"/>
        <w:rPr>
          <w:i/>
          <w:noProof/>
          <w:lang w:val="tr-TR"/>
        </w:rPr>
      </w:pPr>
      <w:r w:rsidRPr="008F1676">
        <w:rPr>
          <w:i/>
          <w:noProof/>
          <w:lang w:val="tr-TR"/>
        </w:rPr>
        <w:t>ve ilgili para birimlerini belirtiniz];</w:t>
      </w:r>
    </w:p>
    <w:p w14:paraId="5DEF4644" w14:textId="05DEDD85" w:rsidR="002930D9" w:rsidRPr="008F1676" w:rsidRDefault="002930D9" w:rsidP="002930D9">
      <w:pPr>
        <w:spacing w:after="200"/>
        <w:ind w:left="720"/>
        <w:jc w:val="both"/>
        <w:rPr>
          <w:i/>
          <w:noProof/>
          <w:lang w:val="tr-TR"/>
        </w:rPr>
      </w:pPr>
      <w:r w:rsidRPr="008F1676">
        <w:rPr>
          <w:i/>
          <w:noProof/>
          <w:lang w:val="tr-TR"/>
        </w:rPr>
        <w:t>Lot-</w:t>
      </w:r>
      <w:r>
        <w:rPr>
          <w:i/>
          <w:noProof/>
          <w:lang w:val="tr-TR"/>
        </w:rPr>
        <w:t>3</w:t>
      </w:r>
      <w:r w:rsidRPr="008F1676">
        <w:rPr>
          <w:i/>
          <w:noProof/>
          <w:lang w:val="tr-TR"/>
        </w:rPr>
        <w:t xml:space="preserve"> için Toplam fiyat: [Teklifin toplam fiyatını yazıyla ve rakamla giriniz, tutarı</w:t>
      </w:r>
    </w:p>
    <w:p w14:paraId="3F67813C" w14:textId="77777777" w:rsidR="002930D9" w:rsidRDefault="002930D9" w:rsidP="002930D9">
      <w:pPr>
        <w:spacing w:after="200"/>
        <w:ind w:left="720"/>
        <w:jc w:val="both"/>
        <w:rPr>
          <w:i/>
          <w:noProof/>
          <w:lang w:val="tr-TR"/>
        </w:rPr>
      </w:pPr>
      <w:r w:rsidRPr="008F1676">
        <w:rPr>
          <w:i/>
          <w:noProof/>
          <w:lang w:val="tr-TR"/>
        </w:rPr>
        <w:t>ve ilgili para birimlerini belirtiniz];</w:t>
      </w:r>
    </w:p>
    <w:p w14:paraId="00D09DCA" w14:textId="77777777" w:rsidR="002930D9" w:rsidRDefault="002930D9" w:rsidP="009A2B08">
      <w:pPr>
        <w:spacing w:after="200"/>
        <w:ind w:left="720"/>
        <w:jc w:val="both"/>
        <w:rPr>
          <w:i/>
          <w:noProof/>
          <w:lang w:val="tr-TR"/>
        </w:rPr>
      </w:pPr>
    </w:p>
    <w:p w14:paraId="544D11D0" w14:textId="5BA0075E" w:rsidR="009A2B08" w:rsidRPr="008F1676" w:rsidRDefault="009A2B08" w:rsidP="009A2B08">
      <w:pPr>
        <w:spacing w:after="200"/>
        <w:ind w:left="720"/>
        <w:jc w:val="both"/>
        <w:rPr>
          <w:i/>
          <w:noProof/>
          <w:lang w:val="tr-TR"/>
        </w:rPr>
      </w:pPr>
      <w:r w:rsidRPr="008F1676">
        <w:rPr>
          <w:i/>
          <w:noProof/>
          <w:lang w:val="tr-TR"/>
        </w:rPr>
        <w:lastRenderedPageBreak/>
        <w:t>[Lot</w:t>
      </w:r>
      <w:r w:rsidR="00493BB4" w:rsidRPr="008F1676">
        <w:rPr>
          <w:i/>
          <w:noProof/>
          <w:lang w:val="tr-TR"/>
        </w:rPr>
        <w:t>’lar</w:t>
      </w:r>
      <w:r w:rsidRPr="008F1676">
        <w:rPr>
          <w:i/>
          <w:noProof/>
          <w:lang w:val="tr-TR"/>
        </w:rPr>
        <w:t xml:space="preserve"> için beraber teklif verilmesi durumunda yukarıdaki şekilde hem</w:t>
      </w:r>
    </w:p>
    <w:p w14:paraId="2BB1340D" w14:textId="2547796A" w:rsidR="009A2B08" w:rsidRPr="008F1676" w:rsidRDefault="00493BB4" w:rsidP="009A2B08">
      <w:pPr>
        <w:spacing w:after="200"/>
        <w:ind w:left="720"/>
        <w:jc w:val="both"/>
        <w:rPr>
          <w:i/>
          <w:noProof/>
          <w:lang w:val="tr-TR"/>
        </w:rPr>
      </w:pPr>
      <w:r w:rsidRPr="008F1676">
        <w:rPr>
          <w:i/>
          <w:noProof/>
          <w:lang w:val="tr-TR"/>
        </w:rPr>
        <w:t>her bir Lot</w:t>
      </w:r>
      <w:r w:rsidR="009A2B08" w:rsidRPr="008F1676">
        <w:rPr>
          <w:i/>
          <w:noProof/>
          <w:lang w:val="tr-TR"/>
        </w:rPr>
        <w:t xml:space="preserve"> teklif fiyatı yazılacaktır, ayrıca toplam teklif fiyatı da</w:t>
      </w:r>
    </w:p>
    <w:p w14:paraId="4826A83F" w14:textId="77777777" w:rsidR="009A2B08" w:rsidRPr="008F1676" w:rsidRDefault="009A2B08" w:rsidP="009A2B08">
      <w:pPr>
        <w:spacing w:after="200"/>
        <w:ind w:left="720"/>
        <w:jc w:val="both"/>
        <w:rPr>
          <w:i/>
          <w:noProof/>
          <w:lang w:val="tr-TR"/>
        </w:rPr>
      </w:pPr>
      <w:r w:rsidRPr="008F1676">
        <w:rPr>
          <w:i/>
          <w:noProof/>
          <w:lang w:val="tr-TR"/>
        </w:rPr>
        <w:t>verilecektir:]</w:t>
      </w:r>
    </w:p>
    <w:p w14:paraId="47779413" w14:textId="62DF84E0" w:rsidR="009A2B08" w:rsidRPr="008F1676" w:rsidRDefault="00493BB4" w:rsidP="009A2B08">
      <w:pPr>
        <w:spacing w:after="200"/>
        <w:ind w:left="720"/>
        <w:jc w:val="both"/>
        <w:rPr>
          <w:i/>
          <w:noProof/>
          <w:lang w:val="tr-TR"/>
        </w:rPr>
      </w:pPr>
      <w:r w:rsidRPr="008F1676">
        <w:rPr>
          <w:i/>
          <w:noProof/>
          <w:lang w:val="tr-TR"/>
        </w:rPr>
        <w:t xml:space="preserve">Birlikte teklif verilen Lot’lar </w:t>
      </w:r>
      <w:r w:rsidR="009A2B08" w:rsidRPr="008F1676">
        <w:rPr>
          <w:i/>
          <w:noProof/>
          <w:lang w:val="tr-TR"/>
        </w:rPr>
        <w:t>için Toplam fiyat: [Teklifin toplam fiyatını yazıyla ve rakamla</w:t>
      </w:r>
      <w:r w:rsidR="00E439C0">
        <w:rPr>
          <w:i/>
          <w:noProof/>
          <w:lang w:val="tr-TR"/>
        </w:rPr>
        <w:t xml:space="preserve"> </w:t>
      </w:r>
      <w:r w:rsidR="009A2B08" w:rsidRPr="008F1676">
        <w:rPr>
          <w:i/>
          <w:noProof/>
          <w:lang w:val="tr-TR"/>
        </w:rPr>
        <w:t>giriniz, tutarı ve ilgili para birimlerini belirtiniz];</w:t>
      </w:r>
    </w:p>
    <w:p w14:paraId="1337024E" w14:textId="77777777" w:rsidR="009A2B08" w:rsidRPr="008F1676" w:rsidRDefault="009A2B08" w:rsidP="00D80790">
      <w:pPr>
        <w:numPr>
          <w:ilvl w:val="0"/>
          <w:numId w:val="24"/>
        </w:numPr>
        <w:spacing w:after="200"/>
        <w:ind w:left="432" w:hanging="432"/>
        <w:jc w:val="both"/>
        <w:rPr>
          <w:lang w:val="tr-TR"/>
        </w:rPr>
      </w:pPr>
      <w:r w:rsidRPr="008F1676">
        <w:rPr>
          <w:b/>
          <w:lang w:val="tr-TR"/>
        </w:rPr>
        <w:t>İndirimler:</w:t>
      </w:r>
      <w:r w:rsidRPr="008F1676">
        <w:rPr>
          <w:lang w:val="tr-TR"/>
        </w:rPr>
        <w:t xml:space="preserve"> Sunulan indirimler ve bunların uygulanmasına ilişkin </w:t>
      </w:r>
      <w:proofErr w:type="gramStart"/>
      <w:r w:rsidRPr="008F1676">
        <w:rPr>
          <w:lang w:val="tr-TR"/>
        </w:rPr>
        <w:t>metodoloji</w:t>
      </w:r>
      <w:proofErr w:type="gramEnd"/>
      <w:r w:rsidRPr="008F1676">
        <w:rPr>
          <w:lang w:val="tr-TR"/>
        </w:rPr>
        <w:t xml:space="preserve"> şöyledir: </w:t>
      </w:r>
    </w:p>
    <w:p w14:paraId="406027B4" w14:textId="77777777" w:rsidR="009A2B08" w:rsidRPr="008F1676" w:rsidRDefault="009A2B08" w:rsidP="009A2B08">
      <w:pPr>
        <w:spacing w:after="200"/>
        <w:ind w:left="864" w:hanging="432"/>
        <w:jc w:val="both"/>
        <w:rPr>
          <w:lang w:val="tr-TR"/>
        </w:rPr>
      </w:pPr>
      <w:r w:rsidRPr="008F1676">
        <w:rPr>
          <w:lang w:val="tr-TR"/>
        </w:rPr>
        <w:t>(i) Sunulan indirimler: [</w:t>
      </w:r>
      <w:r w:rsidRPr="008F1676">
        <w:rPr>
          <w:i/>
          <w:lang w:val="tr-TR"/>
        </w:rPr>
        <w:t>sunulan her bir indirimi ayrıntılı bir şekilde belirtiniz.</w:t>
      </w:r>
      <w:r w:rsidRPr="008F1676">
        <w:rPr>
          <w:lang w:val="tr-TR"/>
        </w:rPr>
        <w:t>]</w:t>
      </w:r>
    </w:p>
    <w:p w14:paraId="43DFF52A" w14:textId="77777777" w:rsidR="009A2B08" w:rsidRPr="008F1676" w:rsidRDefault="009A2B08" w:rsidP="009A2B08">
      <w:pPr>
        <w:spacing w:after="200"/>
        <w:ind w:left="864" w:hanging="432"/>
        <w:jc w:val="both"/>
        <w:rPr>
          <w:lang w:val="tr-TR"/>
        </w:rPr>
      </w:pPr>
      <w:r w:rsidRPr="008F1676">
        <w:rPr>
          <w:lang w:val="tr-TR"/>
        </w:rPr>
        <w:t>(ii) İndirimlerin uygulanmasından sonra net fiyatın belirlenmesinde uygulanacak hesaplama yöntemi aşağıda gösterilmiştir: [</w:t>
      </w:r>
      <w:r w:rsidRPr="008F1676">
        <w:rPr>
          <w:i/>
          <w:lang w:val="tr-TR"/>
        </w:rPr>
        <w:t>indirimlerin uygulanması için kullanılacak yöntemi ayrıntılı olarak belirtiniz</w:t>
      </w:r>
      <w:r w:rsidRPr="008F1676">
        <w:rPr>
          <w:lang w:val="tr-TR"/>
        </w:rPr>
        <w:t>];</w:t>
      </w:r>
    </w:p>
    <w:p w14:paraId="01CD1EC2" w14:textId="77777777" w:rsidR="009A2B08" w:rsidRPr="008F1676" w:rsidRDefault="009A2B08" w:rsidP="00D80790">
      <w:pPr>
        <w:numPr>
          <w:ilvl w:val="0"/>
          <w:numId w:val="24"/>
        </w:numPr>
        <w:spacing w:after="200"/>
        <w:ind w:left="432" w:hanging="432"/>
        <w:jc w:val="both"/>
        <w:rPr>
          <w:lang w:val="tr-TR"/>
        </w:rPr>
      </w:pPr>
      <w:r w:rsidRPr="008F1676">
        <w:rPr>
          <w:b/>
          <w:lang w:val="tr-TR"/>
        </w:rPr>
        <w:t>Teklif Geçerlilik Süresi:</w:t>
      </w:r>
      <w:r w:rsidRPr="008F1676">
        <w:rPr>
          <w:lang w:val="tr-TR"/>
        </w:rPr>
        <w:t xml:space="preserve"> Teklifimiz, ihale dokümanında belirtilen son teklif verme tarihinden itibaren Teklif Bilgi Formu TST </w:t>
      </w:r>
      <w:proofErr w:type="gramStart"/>
      <w:r w:rsidRPr="008F1676">
        <w:rPr>
          <w:lang w:val="tr-TR"/>
        </w:rPr>
        <w:t>18.1’de</w:t>
      </w:r>
      <w:proofErr w:type="gramEnd"/>
      <w:r w:rsidRPr="008F1676">
        <w:rPr>
          <w:lang w:val="tr-TR"/>
        </w:rPr>
        <w:t xml:space="preserve"> belirtilen süre boyunca geçerli olacaktır ve söz konusu süre boyunca bizim için bağlayıcı olup kabul edilebilecektir;</w:t>
      </w:r>
    </w:p>
    <w:p w14:paraId="3521AB6E" w14:textId="77777777" w:rsidR="009A2B08" w:rsidRPr="008F1676" w:rsidRDefault="009A2B08" w:rsidP="00D80790">
      <w:pPr>
        <w:numPr>
          <w:ilvl w:val="0"/>
          <w:numId w:val="24"/>
        </w:numPr>
        <w:spacing w:after="200"/>
        <w:ind w:left="432" w:hanging="432"/>
        <w:jc w:val="both"/>
        <w:rPr>
          <w:lang w:val="tr-TR"/>
        </w:rPr>
      </w:pPr>
      <w:r w:rsidRPr="008F1676">
        <w:rPr>
          <w:b/>
          <w:lang w:val="tr-TR"/>
        </w:rPr>
        <w:t>Kesin Teminat:</w:t>
      </w:r>
      <w:r w:rsidRPr="008F1676">
        <w:rPr>
          <w:lang w:val="tr-TR"/>
        </w:rPr>
        <w:t xml:space="preserve"> Teklifimizin kabul edilmesi halinde, ihale dokümanlarına uygun olarak bir kesin teminat temin etmeyi taahhüt ediyoruz;</w:t>
      </w:r>
    </w:p>
    <w:p w14:paraId="67BA6238" w14:textId="77777777" w:rsidR="009A2B08" w:rsidRPr="008F1676" w:rsidRDefault="009A2B08" w:rsidP="00D80790">
      <w:pPr>
        <w:numPr>
          <w:ilvl w:val="0"/>
          <w:numId w:val="24"/>
        </w:numPr>
        <w:spacing w:after="200"/>
        <w:ind w:left="432" w:hanging="432"/>
        <w:jc w:val="both"/>
        <w:rPr>
          <w:lang w:val="tr-TR"/>
        </w:rPr>
      </w:pPr>
      <w:r w:rsidRPr="008F1676">
        <w:rPr>
          <w:b/>
          <w:lang w:val="tr-TR"/>
        </w:rPr>
        <w:t>Teklif Sahibi Başına Bir teklif:</w:t>
      </w:r>
      <w:r w:rsidRPr="008F1676">
        <w:rPr>
          <w:lang w:val="tr-TR"/>
        </w:rPr>
        <w:t xml:space="preserve"> Bireysel Teklif Sahibi veya alt Tedarikçi olarak başka herhangi bir Teklif sunmuyoruz ve başka Teklif(ler)e Ortak Girişim Üyesi olarak veya Alt Teklif Sahibi olarak katılmıyoruz. Ayrıca TST 13 hükümlerine uygun olarak sunulan alternatif Teklifler dışında TST </w:t>
      </w:r>
      <w:proofErr w:type="gramStart"/>
      <w:r w:rsidRPr="008F1676">
        <w:rPr>
          <w:lang w:val="tr-TR"/>
        </w:rPr>
        <w:t>4.3</w:t>
      </w:r>
      <w:proofErr w:type="gramEnd"/>
      <w:r w:rsidRPr="008F1676">
        <w:rPr>
          <w:lang w:val="tr-TR"/>
        </w:rPr>
        <w:t xml:space="preserve"> gerekliliklerini karşılıyoruz;</w:t>
      </w:r>
    </w:p>
    <w:p w14:paraId="7456E538" w14:textId="518C63BF" w:rsidR="009A2B08" w:rsidRPr="008F1676" w:rsidRDefault="009A2B08" w:rsidP="00D80790">
      <w:pPr>
        <w:numPr>
          <w:ilvl w:val="0"/>
          <w:numId w:val="24"/>
        </w:numPr>
        <w:spacing w:after="200"/>
        <w:ind w:left="432" w:hanging="432"/>
        <w:jc w:val="both"/>
        <w:rPr>
          <w:lang w:val="tr-TR"/>
        </w:rPr>
      </w:pPr>
      <w:proofErr w:type="gramStart"/>
      <w:r w:rsidRPr="008F1676">
        <w:rPr>
          <w:b/>
          <w:lang w:val="tr-TR"/>
        </w:rPr>
        <w:t>Askıya Alma ve Yasaklama</w:t>
      </w:r>
      <w:r w:rsidRPr="008F1676">
        <w:rPr>
          <w:lang w:val="tr-TR"/>
        </w:rPr>
        <w:t xml:space="preserve">: Sözleşmenin herhangi bir kısmına ilişkin alt Tedarikçilerimiz, tedarikçilerimiz, danışmanlarımız, imalatçılarımız veya hizmet sağlayıcılarımız </w:t>
      </w:r>
      <w:r w:rsidR="00F371ED" w:rsidRPr="008F1676">
        <w:rPr>
          <w:lang w:val="tr-TR"/>
        </w:rPr>
        <w:t>dâhil</w:t>
      </w:r>
      <w:r w:rsidRPr="008F1676">
        <w:rPr>
          <w:lang w:val="tr-TR"/>
        </w:rPr>
        <w:t xml:space="preserve"> olmak üzere şirketimizin, Dünya Bankası Grubu tarafından uygulanan bir geçici askıya almaya veya yasaklamaya veya Dünya Bankası ile diğer kalkınma bankaları arasındaki Yasaklama Kararlarının Uygulanmasına İlişkin Karşılıklı Yaptırım Anlaşması uyarınca Dünya Bankası Grubu tarafından uygulanan bir yasaklamaya tabi olmadığını veya bu durumdaki bir kuruluş veya bireyin kontrol altında olmadığını beyan ederiz. </w:t>
      </w:r>
      <w:proofErr w:type="gramEnd"/>
      <w:r w:rsidRPr="008F1676">
        <w:rPr>
          <w:lang w:val="tr-TR"/>
        </w:rPr>
        <w:t>Ayrıca, İşverenin Ülkesindeki kanun veya resmi düzenlemeler ile Birleşmiş Milletler Güvenlik Konseyinin bir kararı kapsamında seçilemez ilan edilmediğimizi beyan ederiz;</w:t>
      </w:r>
    </w:p>
    <w:p w14:paraId="44A47E3E" w14:textId="77777777" w:rsidR="009A2B08" w:rsidRPr="008F1676" w:rsidRDefault="009A2B08" w:rsidP="00D80790">
      <w:pPr>
        <w:numPr>
          <w:ilvl w:val="0"/>
          <w:numId w:val="24"/>
        </w:numPr>
        <w:spacing w:after="200"/>
        <w:ind w:left="432" w:hanging="432"/>
        <w:jc w:val="both"/>
        <w:rPr>
          <w:lang w:val="tr-TR"/>
        </w:rPr>
      </w:pPr>
      <w:r w:rsidRPr="008F1676">
        <w:rPr>
          <w:b/>
          <w:lang w:val="tr-TR"/>
        </w:rPr>
        <w:t>Kamu iktisadi teşebbüssü veya kamu kurumu:</w:t>
      </w:r>
      <w:r w:rsidRPr="008F1676">
        <w:rPr>
          <w:lang w:val="tr-TR"/>
        </w:rPr>
        <w:t xml:space="preserve"> [</w:t>
      </w:r>
      <w:r w:rsidRPr="008F1676">
        <w:rPr>
          <w:i/>
          <w:lang w:val="tr-TR"/>
        </w:rPr>
        <w:t>uygun seçeneği seçiniz ve diğerini siliniz</w:t>
      </w:r>
      <w:r w:rsidRPr="008F1676">
        <w:rPr>
          <w:lang w:val="tr-TR"/>
        </w:rPr>
        <w:t>] [</w:t>
      </w:r>
      <w:r w:rsidRPr="008F1676">
        <w:rPr>
          <w:i/>
          <w:lang w:val="tr-TR"/>
        </w:rPr>
        <w:t>Şirketimiz bir kamu iktisadi teşebbüsü veya kamu kurumu değildir</w:t>
      </w:r>
      <w:r w:rsidRPr="008F1676">
        <w:rPr>
          <w:lang w:val="tr-TR"/>
        </w:rPr>
        <w:t>.] / [</w:t>
      </w:r>
      <w:r w:rsidRPr="008F1676">
        <w:rPr>
          <w:i/>
          <w:lang w:val="tr-TR"/>
        </w:rPr>
        <w:t xml:space="preserve">Şirketimiz bir kamu iktisadi teşebbüsü veya kamu kurumudur, ancak TST </w:t>
      </w:r>
      <w:proofErr w:type="gramStart"/>
      <w:r w:rsidRPr="008F1676">
        <w:rPr>
          <w:i/>
          <w:lang w:val="tr-TR"/>
        </w:rPr>
        <w:t>4.6’da</w:t>
      </w:r>
      <w:proofErr w:type="gramEnd"/>
      <w:r w:rsidRPr="008F1676">
        <w:rPr>
          <w:i/>
          <w:lang w:val="tr-TR"/>
        </w:rPr>
        <w:t xml:space="preserve"> belirtilen gereklilikleri karşılamaktadır</w:t>
      </w:r>
      <w:r w:rsidRPr="008F1676">
        <w:rPr>
          <w:lang w:val="tr-TR"/>
        </w:rPr>
        <w:t>];</w:t>
      </w:r>
    </w:p>
    <w:p w14:paraId="758BF5C0" w14:textId="77777777" w:rsidR="009A2B08" w:rsidRPr="008F1676" w:rsidRDefault="009A2B08" w:rsidP="00D80790">
      <w:pPr>
        <w:numPr>
          <w:ilvl w:val="0"/>
          <w:numId w:val="24"/>
        </w:numPr>
        <w:spacing w:after="200"/>
        <w:ind w:left="432" w:hanging="432"/>
        <w:jc w:val="both"/>
        <w:rPr>
          <w:lang w:val="tr-TR"/>
        </w:rPr>
      </w:pPr>
      <w:r w:rsidRPr="008F1676">
        <w:rPr>
          <w:b/>
          <w:lang w:val="tr-TR"/>
        </w:rPr>
        <w:t>Komisyonlar, bağışlar ve ücretler:</w:t>
      </w:r>
      <w:r w:rsidRPr="008F1676">
        <w:rPr>
          <w:lang w:val="tr-TR"/>
        </w:rPr>
        <w:t xml:space="preserve"> İhale süreci veya Sözleşmenin imzalanması ile ilgili olarak tarafımızca aşağıdaki komisyonlar, bağışlar ve ücretler ödenmiştir veya ödenecektir: [</w:t>
      </w:r>
      <w:r w:rsidRPr="008F1676">
        <w:rPr>
          <w:i/>
          <w:lang w:val="tr-TR"/>
        </w:rPr>
        <w:t>her bir Alıcının tam adını, tam adresini, her bir komisyon veya bağışın ödenme sebebini, miktarını ve para birimini giriniz</w:t>
      </w:r>
      <w:r w:rsidRPr="008F1676">
        <w:rPr>
          <w:lang w:val="tr-TR"/>
        </w:rPr>
        <w:t>]</w:t>
      </w:r>
    </w:p>
    <w:p w14:paraId="155FAFCD" w14:textId="77777777" w:rsidR="009A2B08" w:rsidRPr="008F1676" w:rsidRDefault="009A2B08" w:rsidP="009A2B08">
      <w:pPr>
        <w:rPr>
          <w:sz w:val="4"/>
          <w:szCs w:val="4"/>
          <w:lang w:val="tr-TR"/>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A2B08" w:rsidRPr="008F1676" w14:paraId="54D0216A" w14:textId="77777777" w:rsidTr="007B5CEA">
        <w:tc>
          <w:tcPr>
            <w:tcW w:w="2520" w:type="dxa"/>
          </w:tcPr>
          <w:p w14:paraId="12E8186D" w14:textId="77777777" w:rsidR="009A2B08" w:rsidRPr="008F1676" w:rsidRDefault="009A2B08" w:rsidP="007B5CEA">
            <w:pPr>
              <w:rPr>
                <w:lang w:val="tr-TR"/>
              </w:rPr>
            </w:pPr>
            <w:r w:rsidRPr="008F1676">
              <w:rPr>
                <w:lang w:val="tr-TR"/>
              </w:rPr>
              <w:t xml:space="preserve">Alıcının Adı </w:t>
            </w:r>
          </w:p>
        </w:tc>
        <w:tc>
          <w:tcPr>
            <w:tcW w:w="2520" w:type="dxa"/>
          </w:tcPr>
          <w:p w14:paraId="6CFDD5FA" w14:textId="77777777" w:rsidR="009A2B08" w:rsidRPr="008F1676" w:rsidRDefault="009A2B08" w:rsidP="007B5CEA">
            <w:pPr>
              <w:rPr>
                <w:lang w:val="tr-TR"/>
              </w:rPr>
            </w:pPr>
            <w:r w:rsidRPr="008F1676">
              <w:rPr>
                <w:lang w:val="tr-TR"/>
              </w:rPr>
              <w:t>Adres</w:t>
            </w:r>
          </w:p>
        </w:tc>
        <w:tc>
          <w:tcPr>
            <w:tcW w:w="2070" w:type="dxa"/>
          </w:tcPr>
          <w:p w14:paraId="6106C37E" w14:textId="77777777" w:rsidR="009A2B08" w:rsidRPr="008F1676" w:rsidRDefault="009A2B08" w:rsidP="007B5CEA">
            <w:pPr>
              <w:rPr>
                <w:lang w:val="tr-TR"/>
              </w:rPr>
            </w:pPr>
            <w:r w:rsidRPr="008F1676">
              <w:rPr>
                <w:lang w:val="tr-TR"/>
              </w:rPr>
              <w:t xml:space="preserve">Sebep </w:t>
            </w:r>
          </w:p>
        </w:tc>
        <w:tc>
          <w:tcPr>
            <w:tcW w:w="1548" w:type="dxa"/>
          </w:tcPr>
          <w:p w14:paraId="5B86935C" w14:textId="77777777" w:rsidR="009A2B08" w:rsidRPr="008F1676" w:rsidRDefault="009A2B08" w:rsidP="007B5CEA">
            <w:pPr>
              <w:rPr>
                <w:lang w:val="tr-TR"/>
              </w:rPr>
            </w:pPr>
            <w:r w:rsidRPr="008F1676">
              <w:rPr>
                <w:lang w:val="tr-TR"/>
              </w:rPr>
              <w:t>Miktar</w:t>
            </w:r>
          </w:p>
        </w:tc>
      </w:tr>
      <w:tr w:rsidR="009A2B08" w:rsidRPr="008F1676" w14:paraId="09776B20" w14:textId="77777777" w:rsidTr="007B5CEA">
        <w:tc>
          <w:tcPr>
            <w:tcW w:w="2520" w:type="dxa"/>
          </w:tcPr>
          <w:p w14:paraId="4F9EB60D" w14:textId="77777777" w:rsidR="009A2B08" w:rsidRPr="008F1676" w:rsidRDefault="009A2B08" w:rsidP="007B5CEA">
            <w:pPr>
              <w:rPr>
                <w:u w:val="single"/>
                <w:lang w:val="tr-TR"/>
              </w:rPr>
            </w:pPr>
          </w:p>
        </w:tc>
        <w:tc>
          <w:tcPr>
            <w:tcW w:w="2520" w:type="dxa"/>
          </w:tcPr>
          <w:p w14:paraId="16BAE2B2" w14:textId="77777777" w:rsidR="009A2B08" w:rsidRPr="008F1676" w:rsidRDefault="009A2B08" w:rsidP="007B5CEA">
            <w:pPr>
              <w:rPr>
                <w:u w:val="single"/>
                <w:lang w:val="tr-TR"/>
              </w:rPr>
            </w:pPr>
          </w:p>
        </w:tc>
        <w:tc>
          <w:tcPr>
            <w:tcW w:w="2070" w:type="dxa"/>
          </w:tcPr>
          <w:p w14:paraId="1A979591" w14:textId="77777777" w:rsidR="009A2B08" w:rsidRPr="008F1676" w:rsidRDefault="009A2B08" w:rsidP="007B5CEA">
            <w:pPr>
              <w:rPr>
                <w:u w:val="single"/>
                <w:lang w:val="tr-TR"/>
              </w:rPr>
            </w:pPr>
          </w:p>
        </w:tc>
        <w:tc>
          <w:tcPr>
            <w:tcW w:w="1548" w:type="dxa"/>
          </w:tcPr>
          <w:p w14:paraId="4451996B" w14:textId="77777777" w:rsidR="009A2B08" w:rsidRPr="008F1676" w:rsidRDefault="009A2B08" w:rsidP="007B5CEA">
            <w:pPr>
              <w:rPr>
                <w:u w:val="single"/>
                <w:lang w:val="tr-TR"/>
              </w:rPr>
            </w:pPr>
          </w:p>
        </w:tc>
      </w:tr>
      <w:tr w:rsidR="009A2B08" w:rsidRPr="008F1676" w14:paraId="6D778836" w14:textId="77777777" w:rsidTr="007B5CEA">
        <w:tc>
          <w:tcPr>
            <w:tcW w:w="2520" w:type="dxa"/>
          </w:tcPr>
          <w:p w14:paraId="45556884" w14:textId="77777777" w:rsidR="009A2B08" w:rsidRPr="008F1676" w:rsidRDefault="009A2B08" w:rsidP="007B5CEA">
            <w:pPr>
              <w:rPr>
                <w:u w:val="single"/>
                <w:lang w:val="tr-TR"/>
              </w:rPr>
            </w:pPr>
          </w:p>
        </w:tc>
        <w:tc>
          <w:tcPr>
            <w:tcW w:w="2520" w:type="dxa"/>
          </w:tcPr>
          <w:p w14:paraId="78976B23" w14:textId="77777777" w:rsidR="009A2B08" w:rsidRPr="008F1676" w:rsidRDefault="009A2B08" w:rsidP="007B5CEA">
            <w:pPr>
              <w:rPr>
                <w:u w:val="single"/>
                <w:lang w:val="tr-TR"/>
              </w:rPr>
            </w:pPr>
          </w:p>
        </w:tc>
        <w:tc>
          <w:tcPr>
            <w:tcW w:w="2070" w:type="dxa"/>
          </w:tcPr>
          <w:p w14:paraId="63F62017" w14:textId="77777777" w:rsidR="009A2B08" w:rsidRPr="008F1676" w:rsidRDefault="009A2B08" w:rsidP="007B5CEA">
            <w:pPr>
              <w:rPr>
                <w:u w:val="single"/>
                <w:lang w:val="tr-TR"/>
              </w:rPr>
            </w:pPr>
          </w:p>
        </w:tc>
        <w:tc>
          <w:tcPr>
            <w:tcW w:w="1548" w:type="dxa"/>
          </w:tcPr>
          <w:p w14:paraId="7439EE4A" w14:textId="77777777" w:rsidR="009A2B08" w:rsidRPr="008F1676" w:rsidRDefault="009A2B08" w:rsidP="007B5CEA">
            <w:pPr>
              <w:rPr>
                <w:u w:val="single"/>
                <w:lang w:val="tr-TR"/>
              </w:rPr>
            </w:pPr>
          </w:p>
        </w:tc>
      </w:tr>
      <w:tr w:rsidR="009A2B08" w:rsidRPr="008F1676" w14:paraId="2A30BC65" w14:textId="77777777" w:rsidTr="007B5CEA">
        <w:tc>
          <w:tcPr>
            <w:tcW w:w="2520" w:type="dxa"/>
          </w:tcPr>
          <w:p w14:paraId="1DB17F39" w14:textId="77777777" w:rsidR="009A2B08" w:rsidRPr="008F1676" w:rsidRDefault="009A2B08" w:rsidP="007B5CEA">
            <w:pPr>
              <w:rPr>
                <w:u w:val="single"/>
                <w:lang w:val="tr-TR"/>
              </w:rPr>
            </w:pPr>
          </w:p>
        </w:tc>
        <w:tc>
          <w:tcPr>
            <w:tcW w:w="2520" w:type="dxa"/>
          </w:tcPr>
          <w:p w14:paraId="3D6A6E12" w14:textId="77777777" w:rsidR="009A2B08" w:rsidRPr="008F1676" w:rsidRDefault="009A2B08" w:rsidP="007B5CEA">
            <w:pPr>
              <w:rPr>
                <w:u w:val="single"/>
                <w:lang w:val="tr-TR"/>
              </w:rPr>
            </w:pPr>
          </w:p>
        </w:tc>
        <w:tc>
          <w:tcPr>
            <w:tcW w:w="2070" w:type="dxa"/>
          </w:tcPr>
          <w:p w14:paraId="370D8381" w14:textId="77777777" w:rsidR="009A2B08" w:rsidRPr="008F1676" w:rsidRDefault="009A2B08" w:rsidP="007B5CEA">
            <w:pPr>
              <w:rPr>
                <w:u w:val="single"/>
                <w:lang w:val="tr-TR"/>
              </w:rPr>
            </w:pPr>
          </w:p>
        </w:tc>
        <w:tc>
          <w:tcPr>
            <w:tcW w:w="1548" w:type="dxa"/>
          </w:tcPr>
          <w:p w14:paraId="1C7AB2F9" w14:textId="77777777" w:rsidR="009A2B08" w:rsidRPr="008F1676" w:rsidRDefault="009A2B08" w:rsidP="007B5CEA">
            <w:pPr>
              <w:rPr>
                <w:u w:val="single"/>
                <w:lang w:val="tr-TR"/>
              </w:rPr>
            </w:pPr>
          </w:p>
        </w:tc>
      </w:tr>
      <w:tr w:rsidR="009A2B08" w:rsidRPr="008F1676" w14:paraId="28B5D015" w14:textId="77777777" w:rsidTr="007B5CEA">
        <w:tc>
          <w:tcPr>
            <w:tcW w:w="2520" w:type="dxa"/>
          </w:tcPr>
          <w:p w14:paraId="2AB8428A" w14:textId="77777777" w:rsidR="009A2B08" w:rsidRPr="008F1676" w:rsidRDefault="009A2B08" w:rsidP="007B5CEA">
            <w:pPr>
              <w:rPr>
                <w:u w:val="single"/>
                <w:lang w:val="tr-TR"/>
              </w:rPr>
            </w:pPr>
          </w:p>
        </w:tc>
        <w:tc>
          <w:tcPr>
            <w:tcW w:w="2520" w:type="dxa"/>
          </w:tcPr>
          <w:p w14:paraId="79DD656C" w14:textId="77777777" w:rsidR="009A2B08" w:rsidRPr="008F1676" w:rsidRDefault="009A2B08" w:rsidP="007B5CEA">
            <w:pPr>
              <w:rPr>
                <w:u w:val="single"/>
                <w:lang w:val="tr-TR"/>
              </w:rPr>
            </w:pPr>
          </w:p>
        </w:tc>
        <w:tc>
          <w:tcPr>
            <w:tcW w:w="2070" w:type="dxa"/>
          </w:tcPr>
          <w:p w14:paraId="3D88D067" w14:textId="77777777" w:rsidR="009A2B08" w:rsidRPr="008F1676" w:rsidRDefault="009A2B08" w:rsidP="007B5CEA">
            <w:pPr>
              <w:rPr>
                <w:u w:val="single"/>
                <w:lang w:val="tr-TR"/>
              </w:rPr>
            </w:pPr>
          </w:p>
        </w:tc>
        <w:tc>
          <w:tcPr>
            <w:tcW w:w="1548" w:type="dxa"/>
          </w:tcPr>
          <w:p w14:paraId="44AFD61C" w14:textId="77777777" w:rsidR="009A2B08" w:rsidRPr="008F1676" w:rsidRDefault="009A2B08" w:rsidP="007B5CEA">
            <w:pPr>
              <w:rPr>
                <w:u w:val="single"/>
                <w:lang w:val="tr-TR"/>
              </w:rPr>
            </w:pPr>
          </w:p>
        </w:tc>
      </w:tr>
    </w:tbl>
    <w:p w14:paraId="61FC7C49" w14:textId="77777777" w:rsidR="009A2B08" w:rsidRPr="008F1676" w:rsidRDefault="009A2B08" w:rsidP="009A2B08">
      <w:pPr>
        <w:ind w:left="540"/>
        <w:rPr>
          <w:lang w:val="tr-TR"/>
        </w:rPr>
      </w:pPr>
    </w:p>
    <w:p w14:paraId="2E38E160" w14:textId="77777777" w:rsidR="009A2B08" w:rsidRPr="008F1676" w:rsidRDefault="009A2B08" w:rsidP="009A2B08">
      <w:pPr>
        <w:ind w:left="540"/>
        <w:rPr>
          <w:i/>
          <w:lang w:val="tr-TR"/>
        </w:rPr>
      </w:pPr>
      <w:r w:rsidRPr="008F1676">
        <w:rPr>
          <w:i/>
          <w:lang w:val="tr-TR"/>
        </w:rPr>
        <w:t>(Eğer böyle bir ödeme yapılmamışsa ve yapılmayacaksa, “yok” ibaresini giriniz.”)</w:t>
      </w:r>
    </w:p>
    <w:p w14:paraId="572AE615" w14:textId="77777777" w:rsidR="009A2B08" w:rsidRPr="008F1676" w:rsidRDefault="009A2B08" w:rsidP="009A2B08">
      <w:pPr>
        <w:jc w:val="both"/>
        <w:rPr>
          <w:lang w:val="tr-TR"/>
        </w:rPr>
      </w:pPr>
    </w:p>
    <w:p w14:paraId="23C9950A" w14:textId="77777777" w:rsidR="009A2B08" w:rsidRPr="008F1676" w:rsidRDefault="009A2B08" w:rsidP="00D80790">
      <w:pPr>
        <w:numPr>
          <w:ilvl w:val="0"/>
          <w:numId w:val="24"/>
        </w:numPr>
        <w:spacing w:after="200"/>
        <w:ind w:left="432" w:hanging="432"/>
        <w:jc w:val="both"/>
        <w:rPr>
          <w:lang w:val="tr-TR"/>
        </w:rPr>
      </w:pPr>
      <w:r w:rsidRPr="008F1676">
        <w:rPr>
          <w:b/>
          <w:lang w:val="tr-TR"/>
        </w:rPr>
        <w:t>Bağlayıcı Sözleşme</w:t>
      </w:r>
      <w:r w:rsidRPr="008F1676">
        <w:rPr>
          <w:lang w:val="tr-TR"/>
        </w:rPr>
        <w:t xml:space="preserve">: Kabul Mektubunuzda yer alan yazılı kabul ile birlikte bu Teklifin, resmi bir sözleşme hazırlanıp imzalanıncaya kadar, aramızda bağlayıcı bir sözleşme oluşturacağını anladığımızı beyan ederiz; </w:t>
      </w:r>
    </w:p>
    <w:p w14:paraId="07675935" w14:textId="77777777" w:rsidR="009A2B08" w:rsidRPr="008F1676" w:rsidRDefault="009A2B08" w:rsidP="00D80790">
      <w:pPr>
        <w:numPr>
          <w:ilvl w:val="0"/>
          <w:numId w:val="24"/>
        </w:numPr>
        <w:spacing w:after="200"/>
        <w:ind w:left="432" w:hanging="432"/>
        <w:jc w:val="both"/>
        <w:rPr>
          <w:lang w:val="tr-TR"/>
        </w:rPr>
      </w:pPr>
      <w:r w:rsidRPr="008F1676">
        <w:rPr>
          <w:b/>
          <w:lang w:val="tr-TR"/>
        </w:rPr>
        <w:t>Alıcı Kabul Etmeme Serbestliği:</w:t>
      </w:r>
      <w:r w:rsidRPr="008F1676">
        <w:rPr>
          <w:lang w:val="tr-TR"/>
        </w:rPr>
        <w:t xml:space="preserve"> En düşük değerlendirilen Teklifi, En Avantajlı Teklifi veya alabileceğiniz başka herhangi bir Teklifi kabul etmekle bağlı olmadığınızı anladığımızı beyan </w:t>
      </w:r>
      <w:proofErr w:type="gramStart"/>
      <w:r w:rsidRPr="008F1676">
        <w:rPr>
          <w:lang w:val="tr-TR"/>
        </w:rPr>
        <w:t>ederiz;</w:t>
      </w:r>
      <w:proofErr w:type="gramEnd"/>
      <w:r w:rsidRPr="008F1676">
        <w:rPr>
          <w:lang w:val="tr-TR"/>
        </w:rPr>
        <w:t xml:space="preserve"> ve </w:t>
      </w:r>
    </w:p>
    <w:p w14:paraId="22D5FF0D" w14:textId="77777777" w:rsidR="009A2B08" w:rsidRPr="008F1676" w:rsidRDefault="009A2B08" w:rsidP="00D80790">
      <w:pPr>
        <w:numPr>
          <w:ilvl w:val="0"/>
          <w:numId w:val="24"/>
        </w:numPr>
        <w:spacing w:after="200"/>
        <w:ind w:left="432" w:hanging="432"/>
        <w:rPr>
          <w:lang w:val="tr-TR"/>
        </w:rPr>
      </w:pPr>
      <w:r w:rsidRPr="008F1676">
        <w:rPr>
          <w:b/>
          <w:lang w:val="tr-TR"/>
        </w:rPr>
        <w:t>Sahtecilik ve Yolsuzluk:</w:t>
      </w:r>
      <w:r w:rsidRPr="008F1676">
        <w:rPr>
          <w:lang w:val="tr-TR"/>
        </w:rPr>
        <w:t xml:space="preserve"> Bizim için veya bizim adımıza hareket eden hiçbir kişinin herhangi bir sahtecilik ve yolsuzluk türüne bulaşmamasını sağlamak için gerekli adımları attığımızı beyan ederiz.</w:t>
      </w:r>
    </w:p>
    <w:p w14:paraId="06A6636D" w14:textId="77777777" w:rsidR="009A2B08" w:rsidRPr="008F1676" w:rsidRDefault="009A2B08" w:rsidP="009A2B08">
      <w:pPr>
        <w:spacing w:after="200"/>
        <w:ind w:left="432"/>
        <w:jc w:val="both"/>
        <w:rPr>
          <w:lang w:val="tr-TR"/>
        </w:rPr>
      </w:pPr>
    </w:p>
    <w:p w14:paraId="38410DF0" w14:textId="523989A1" w:rsidR="009A2B08" w:rsidRPr="008F1676" w:rsidRDefault="009A2B08" w:rsidP="009A2B08">
      <w:pPr>
        <w:jc w:val="both"/>
        <w:rPr>
          <w:lang w:val="tr-TR"/>
        </w:rPr>
      </w:pPr>
      <w:r w:rsidRPr="008F1676">
        <w:rPr>
          <w:b/>
          <w:lang w:val="tr-TR"/>
        </w:rPr>
        <w:t>Teklif Sahibinin Adı</w:t>
      </w:r>
      <w:r w:rsidRPr="008F1676">
        <w:rPr>
          <w:lang w:val="tr-TR"/>
        </w:rPr>
        <w:t>:</w:t>
      </w:r>
      <w:r w:rsidRPr="008F1676">
        <w:rPr>
          <w:bCs/>
          <w:iCs/>
          <w:lang w:val="tr-TR"/>
        </w:rPr>
        <w:t xml:space="preserve"> </w:t>
      </w:r>
      <w:r w:rsidRPr="008F1676">
        <w:rPr>
          <w:lang w:val="tr-TR"/>
        </w:rPr>
        <w:t>[</w:t>
      </w:r>
      <w:r w:rsidRPr="008F1676">
        <w:rPr>
          <w:i/>
          <w:lang w:val="tr-TR"/>
        </w:rPr>
        <w:t>Teklifi imzalayan kişinin tam adını giriniz</w:t>
      </w:r>
      <w:r w:rsidRPr="008F1676">
        <w:rPr>
          <w:lang w:val="tr-TR"/>
        </w:rPr>
        <w:t>]</w:t>
      </w:r>
    </w:p>
    <w:p w14:paraId="32C072A6" w14:textId="77777777" w:rsidR="009A2B08" w:rsidRPr="008F1676" w:rsidRDefault="009A2B08" w:rsidP="009A2B08">
      <w:pPr>
        <w:jc w:val="both"/>
        <w:rPr>
          <w:lang w:val="tr-TR"/>
        </w:rPr>
      </w:pPr>
    </w:p>
    <w:p w14:paraId="1BFB2891" w14:textId="77777777" w:rsidR="009A2B08" w:rsidRPr="008F1676" w:rsidRDefault="009A2B08" w:rsidP="009A2B08">
      <w:pPr>
        <w:jc w:val="both"/>
        <w:rPr>
          <w:lang w:val="tr-TR"/>
        </w:rPr>
      </w:pPr>
      <w:r w:rsidRPr="008F1676">
        <w:rPr>
          <w:b/>
          <w:lang w:val="tr-TR"/>
        </w:rPr>
        <w:t>Teklif Sahibi adına Teklifi İmzalamak için usulüne uygun olarak yetkilendirilmiş kişinin adı</w:t>
      </w:r>
      <w:r w:rsidRPr="008F1676">
        <w:rPr>
          <w:lang w:val="tr-TR"/>
        </w:rPr>
        <w:t>:</w:t>
      </w:r>
      <w:r w:rsidRPr="008F1676">
        <w:rPr>
          <w:bCs/>
          <w:iCs/>
          <w:lang w:val="tr-TR"/>
        </w:rPr>
        <w:t>**[</w:t>
      </w:r>
      <w:r w:rsidRPr="008F1676">
        <w:rPr>
          <w:i/>
          <w:lang w:val="tr-TR"/>
        </w:rPr>
        <w:t xml:space="preserve"> Teklifi imzalamak için usulüne uygun olarak yetkilendirilen kişinin tam adını giriniz</w:t>
      </w:r>
      <w:r w:rsidRPr="008F1676">
        <w:rPr>
          <w:lang w:val="tr-TR"/>
        </w:rPr>
        <w:t>]</w:t>
      </w:r>
    </w:p>
    <w:p w14:paraId="0D50097D" w14:textId="77777777" w:rsidR="009A2B08" w:rsidRPr="008F1676" w:rsidRDefault="009A2B08" w:rsidP="009A2B08">
      <w:pPr>
        <w:jc w:val="both"/>
        <w:rPr>
          <w:lang w:val="tr-TR"/>
        </w:rPr>
      </w:pPr>
    </w:p>
    <w:p w14:paraId="5288A679" w14:textId="77777777" w:rsidR="009A2B08" w:rsidRPr="008F1676" w:rsidRDefault="009A2B08" w:rsidP="009A2B08">
      <w:pPr>
        <w:jc w:val="both"/>
        <w:rPr>
          <w:lang w:val="tr-TR"/>
        </w:rPr>
      </w:pPr>
      <w:r w:rsidRPr="008F1676">
        <w:rPr>
          <w:b/>
          <w:lang w:val="tr-TR"/>
        </w:rPr>
        <w:t>Teklifi imzalayan kişinin unvanı</w:t>
      </w:r>
      <w:r w:rsidRPr="008F1676">
        <w:rPr>
          <w:lang w:val="tr-TR"/>
        </w:rPr>
        <w:t>: [</w:t>
      </w:r>
      <w:r w:rsidRPr="008F1676">
        <w:rPr>
          <w:i/>
          <w:lang w:val="tr-TR"/>
        </w:rPr>
        <w:t>Teklifi imzalayan kişinin tam unvanını giriniz</w:t>
      </w:r>
      <w:r w:rsidRPr="008F1676">
        <w:rPr>
          <w:lang w:val="tr-TR"/>
        </w:rPr>
        <w:t>]</w:t>
      </w:r>
    </w:p>
    <w:p w14:paraId="5F675449" w14:textId="77777777" w:rsidR="009A2B08" w:rsidRPr="008F1676" w:rsidRDefault="009A2B08" w:rsidP="009A2B08">
      <w:pPr>
        <w:jc w:val="both"/>
        <w:rPr>
          <w:lang w:val="tr-TR"/>
        </w:rPr>
      </w:pPr>
    </w:p>
    <w:p w14:paraId="1A1956AE" w14:textId="77777777" w:rsidR="009A2B08" w:rsidRPr="008F1676" w:rsidRDefault="009A2B08" w:rsidP="009A2B08">
      <w:pPr>
        <w:jc w:val="both"/>
        <w:rPr>
          <w:lang w:val="tr-TR"/>
        </w:rPr>
      </w:pPr>
      <w:r w:rsidRPr="008F1676">
        <w:rPr>
          <w:b/>
          <w:lang w:val="tr-TR"/>
        </w:rPr>
        <w:t>Yukarıda adı verilen kişinin imzası</w:t>
      </w:r>
      <w:r w:rsidRPr="008F1676">
        <w:rPr>
          <w:lang w:val="tr-TR"/>
        </w:rPr>
        <w:t>: [</w:t>
      </w:r>
      <w:r w:rsidRPr="008F1676">
        <w:rPr>
          <w:i/>
          <w:lang w:val="tr-TR"/>
        </w:rPr>
        <w:t>yukarıda adı ve unvanı belirtilen kişinin imzasını giriniz</w:t>
      </w:r>
      <w:r w:rsidRPr="008F1676">
        <w:rPr>
          <w:lang w:val="tr-TR"/>
        </w:rPr>
        <w:t>]</w:t>
      </w:r>
    </w:p>
    <w:p w14:paraId="591F02BD" w14:textId="77777777" w:rsidR="009A2B08" w:rsidRPr="008F1676" w:rsidRDefault="009A2B08" w:rsidP="009A2B08">
      <w:pPr>
        <w:jc w:val="both"/>
        <w:rPr>
          <w:lang w:val="tr-TR"/>
        </w:rPr>
      </w:pPr>
    </w:p>
    <w:p w14:paraId="15B8E8FA" w14:textId="77777777" w:rsidR="009A2B08" w:rsidRPr="008F1676" w:rsidRDefault="009A2B08" w:rsidP="009A2B08">
      <w:pPr>
        <w:jc w:val="both"/>
        <w:rPr>
          <w:lang w:val="tr-TR"/>
        </w:rPr>
      </w:pPr>
      <w:r w:rsidRPr="008F1676">
        <w:rPr>
          <w:b/>
          <w:lang w:val="tr-TR"/>
        </w:rPr>
        <w:t xml:space="preserve">İmza Tarihi </w:t>
      </w:r>
      <w:r w:rsidRPr="008F1676">
        <w:rPr>
          <w:lang w:val="tr-TR"/>
        </w:rPr>
        <w:t>[</w:t>
      </w:r>
      <w:r w:rsidRPr="008F1676">
        <w:rPr>
          <w:i/>
          <w:lang w:val="tr-TR"/>
        </w:rPr>
        <w:t>imza tarihini gün, ay, yıl olarak giriniz</w:t>
      </w:r>
      <w:r w:rsidRPr="008F1676">
        <w:rPr>
          <w:lang w:val="tr-TR"/>
        </w:rPr>
        <w:t>]</w:t>
      </w:r>
    </w:p>
    <w:p w14:paraId="71CE69E7" w14:textId="77777777" w:rsidR="009A2B08" w:rsidRPr="008F1676" w:rsidRDefault="009A2B08" w:rsidP="009A2B08">
      <w:pPr>
        <w:jc w:val="both"/>
        <w:rPr>
          <w:lang w:val="tr-TR"/>
        </w:rPr>
      </w:pPr>
    </w:p>
    <w:p w14:paraId="16C1ADC5" w14:textId="36B085A9" w:rsidR="009A2B08" w:rsidRPr="008F1676" w:rsidRDefault="009A2B08" w:rsidP="009A2B08">
      <w:pPr>
        <w:tabs>
          <w:tab w:val="right" w:pos="9000"/>
        </w:tabs>
        <w:jc w:val="both"/>
        <w:rPr>
          <w:sz w:val="22"/>
          <w:lang w:val="tr-TR"/>
        </w:rPr>
      </w:pPr>
      <w:r w:rsidRPr="008F1676">
        <w:rPr>
          <w:sz w:val="22"/>
          <w:lang w:val="tr-TR"/>
        </w:rPr>
        <w:t xml:space="preserve">. </w:t>
      </w:r>
    </w:p>
    <w:p w14:paraId="1F3412F2" w14:textId="28D7E4FB" w:rsidR="009A2B08" w:rsidRPr="008F1676" w:rsidRDefault="009A2B08" w:rsidP="009A2B08">
      <w:pPr>
        <w:tabs>
          <w:tab w:val="right" w:pos="9000"/>
        </w:tabs>
        <w:jc w:val="both"/>
        <w:rPr>
          <w:sz w:val="22"/>
          <w:lang w:val="tr-TR"/>
        </w:rPr>
      </w:pPr>
      <w:r w:rsidRPr="008F1676">
        <w:rPr>
          <w:sz w:val="22"/>
          <w:lang w:val="tr-TR"/>
        </w:rPr>
        <w:t xml:space="preserve">**: Teklifi imzalayan kişi, teklif sahibi tarafından çıkarılan ve Teklif ekinde sunulan </w:t>
      </w:r>
      <w:r w:rsidR="00F371ED" w:rsidRPr="008F1676">
        <w:rPr>
          <w:sz w:val="22"/>
          <w:lang w:val="tr-TR"/>
        </w:rPr>
        <w:t>vekâletnameye</w:t>
      </w:r>
      <w:r w:rsidRPr="008F1676">
        <w:rPr>
          <w:sz w:val="22"/>
          <w:lang w:val="tr-TR"/>
        </w:rPr>
        <w:t xml:space="preserve"> sahip olmalıdır. </w:t>
      </w:r>
    </w:p>
    <w:p w14:paraId="2BC7801E" w14:textId="77777777" w:rsidR="009A2B08" w:rsidRPr="008F1676" w:rsidRDefault="009A2B08" w:rsidP="009A2B08">
      <w:pPr>
        <w:rPr>
          <w:lang w:val="tr-TR"/>
        </w:rPr>
      </w:pPr>
    </w:p>
    <w:p w14:paraId="1F8ACD33" w14:textId="77777777" w:rsidR="009A2B08" w:rsidRPr="008F1676" w:rsidRDefault="009A2B08" w:rsidP="009A2B08">
      <w:pPr>
        <w:rPr>
          <w:lang w:val="tr-TR"/>
        </w:rPr>
      </w:pPr>
    </w:p>
    <w:p w14:paraId="2AEEF040" w14:textId="77777777" w:rsidR="009A2B08" w:rsidRPr="008F1676" w:rsidRDefault="009A2B08" w:rsidP="009A2B08">
      <w:pPr>
        <w:pStyle w:val="Section4Heading1"/>
        <w:rPr>
          <w:lang w:val="tr-TR"/>
        </w:rPr>
        <w:sectPr w:rsidR="009A2B08" w:rsidRPr="008F1676" w:rsidSect="00364C54">
          <w:headerReference w:type="default" r:id="rId66"/>
          <w:headerReference w:type="first" r:id="rId67"/>
          <w:footnotePr>
            <w:numRestart w:val="eachSect"/>
          </w:footnotePr>
          <w:pgSz w:w="11907" w:h="16839" w:code="9"/>
          <w:pgMar w:top="1417" w:right="1417" w:bottom="1417" w:left="1417" w:header="720" w:footer="720" w:gutter="0"/>
          <w:cols w:space="720"/>
          <w:noEndnote/>
          <w:titlePg/>
          <w:docGrid w:linePitch="326"/>
        </w:sectPr>
      </w:pPr>
    </w:p>
    <w:p w14:paraId="2B838F1C" w14:textId="77777777" w:rsidR="009A2B08" w:rsidRPr="008F1676" w:rsidRDefault="009A2B08" w:rsidP="009A2B08">
      <w:pPr>
        <w:pStyle w:val="Section4Heading1"/>
        <w:rPr>
          <w:lang w:val="tr-TR"/>
        </w:rPr>
      </w:pPr>
      <w:r w:rsidRPr="008F1676">
        <w:rPr>
          <w:lang w:val="tr-TR"/>
        </w:rPr>
        <w:lastRenderedPageBreak/>
        <w:t>Teklif Sahibi Bilgi Formu</w:t>
      </w:r>
    </w:p>
    <w:p w14:paraId="7115E010" w14:textId="77777777" w:rsidR="009A2B08" w:rsidRPr="008F1676" w:rsidRDefault="009A2B08" w:rsidP="009A2B08">
      <w:pPr>
        <w:pStyle w:val="Section4Heading1"/>
        <w:rPr>
          <w:lang w:val="tr-TR"/>
        </w:rPr>
      </w:pPr>
      <w:r w:rsidRPr="008F1676">
        <w:rPr>
          <w:lang w:val="tr-TR"/>
        </w:rPr>
        <w:t>(Her bir Lot için ayrı ayrı doldurulmalıdır)</w:t>
      </w:r>
    </w:p>
    <w:p w14:paraId="6F41BD2C" w14:textId="77777777" w:rsidR="009A2B08" w:rsidRPr="008F1676" w:rsidRDefault="009A2B08" w:rsidP="009A2B08">
      <w:pPr>
        <w:jc w:val="right"/>
        <w:rPr>
          <w:i/>
          <w:spacing w:val="3"/>
          <w:lang w:val="tr-TR"/>
        </w:rPr>
      </w:pPr>
      <w:r w:rsidRPr="008F1676">
        <w:rPr>
          <w:spacing w:val="-2"/>
          <w:lang w:val="tr-TR"/>
        </w:rPr>
        <w:t xml:space="preserve">Tarih: </w:t>
      </w:r>
      <w:r w:rsidRPr="008F1676">
        <w:rPr>
          <w:i/>
          <w:lang w:val="tr-TR"/>
        </w:rPr>
        <w:t>_________________</w:t>
      </w:r>
      <w:r w:rsidRPr="008F1676">
        <w:rPr>
          <w:lang w:val="tr-TR"/>
        </w:rPr>
        <w:br/>
      </w:r>
      <w:r w:rsidRPr="008F1676">
        <w:rPr>
          <w:spacing w:val="-2"/>
          <w:lang w:val="tr-TR"/>
        </w:rPr>
        <w:t xml:space="preserve">İhale Kodu ve Adı: </w:t>
      </w:r>
      <w:r w:rsidRPr="008F1676">
        <w:rPr>
          <w:i/>
          <w:spacing w:val="3"/>
          <w:lang w:val="tr-TR"/>
        </w:rPr>
        <w:t>_________________</w:t>
      </w:r>
    </w:p>
    <w:p w14:paraId="48032876" w14:textId="77777777" w:rsidR="009A2B08" w:rsidRPr="008F1676" w:rsidRDefault="009A2B08" w:rsidP="009A2B08">
      <w:pPr>
        <w:jc w:val="right"/>
        <w:rPr>
          <w:i/>
          <w:spacing w:val="1"/>
          <w:lang w:val="tr-TR"/>
        </w:rPr>
      </w:pPr>
      <w:r w:rsidRPr="008F1676">
        <w:rPr>
          <w:spacing w:val="-2"/>
          <w:lang w:val="tr-TR"/>
        </w:rPr>
        <w:t xml:space="preserve">Sayfa </w:t>
      </w:r>
      <w:r w:rsidRPr="008F1676">
        <w:rPr>
          <w:i/>
          <w:lang w:val="tr-TR"/>
        </w:rPr>
        <w:t>_____</w:t>
      </w:r>
      <w:r w:rsidRPr="008F1676">
        <w:rPr>
          <w:spacing w:val="-2"/>
          <w:lang w:val="tr-TR"/>
        </w:rPr>
        <w:t>/</w:t>
      </w:r>
      <w:r w:rsidRPr="008F1676">
        <w:rPr>
          <w:i/>
          <w:spacing w:val="1"/>
          <w:lang w:val="tr-TR"/>
        </w:rPr>
        <w:t>____</w:t>
      </w:r>
    </w:p>
    <w:p w14:paraId="3C340ADD" w14:textId="77777777" w:rsidR="009A2B08" w:rsidRPr="008F1676" w:rsidRDefault="009A2B08" w:rsidP="009A2B08">
      <w:pPr>
        <w:jc w:val="right"/>
        <w:rPr>
          <w:spacing w:val="-2"/>
          <w:lang w:val="tr-TR"/>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9A2B08" w:rsidRPr="008F1676" w14:paraId="702D8751" w14:textId="77777777" w:rsidTr="007B5CEA">
        <w:tc>
          <w:tcPr>
            <w:tcW w:w="9279" w:type="dxa"/>
            <w:tcBorders>
              <w:top w:val="single" w:sz="2" w:space="0" w:color="auto"/>
              <w:left w:val="single" w:sz="2" w:space="0" w:color="auto"/>
              <w:bottom w:val="single" w:sz="2" w:space="0" w:color="auto"/>
              <w:right w:val="single" w:sz="2" w:space="0" w:color="auto"/>
            </w:tcBorders>
          </w:tcPr>
          <w:p w14:paraId="33918B84" w14:textId="77777777" w:rsidR="009A2B08" w:rsidRPr="008F1676" w:rsidRDefault="009A2B08" w:rsidP="007B5CEA">
            <w:pPr>
              <w:spacing w:before="40" w:after="120"/>
              <w:ind w:left="90"/>
              <w:rPr>
                <w:spacing w:val="-2"/>
                <w:lang w:val="tr-TR"/>
              </w:rPr>
            </w:pPr>
            <w:r w:rsidRPr="008F1676">
              <w:rPr>
                <w:spacing w:val="-2"/>
                <w:lang w:val="tr-TR"/>
              </w:rPr>
              <w:t xml:space="preserve">1. Teklif Sahibinin Adı </w:t>
            </w:r>
          </w:p>
          <w:p w14:paraId="71A20883" w14:textId="77777777" w:rsidR="009A2B08" w:rsidRPr="008F1676" w:rsidRDefault="009A2B08" w:rsidP="007B5CEA">
            <w:pPr>
              <w:spacing w:before="40" w:after="120"/>
              <w:ind w:left="90"/>
              <w:rPr>
                <w:i/>
                <w:spacing w:val="3"/>
                <w:lang w:val="tr-TR"/>
              </w:rPr>
            </w:pPr>
          </w:p>
        </w:tc>
      </w:tr>
      <w:tr w:rsidR="009A2B08" w:rsidRPr="008F1676" w14:paraId="20C1E187" w14:textId="77777777" w:rsidTr="007B5CEA">
        <w:tc>
          <w:tcPr>
            <w:tcW w:w="9279" w:type="dxa"/>
            <w:tcBorders>
              <w:top w:val="single" w:sz="2" w:space="0" w:color="auto"/>
              <w:left w:val="single" w:sz="2" w:space="0" w:color="auto"/>
              <w:bottom w:val="single" w:sz="2" w:space="0" w:color="auto"/>
              <w:right w:val="single" w:sz="2" w:space="0" w:color="auto"/>
            </w:tcBorders>
          </w:tcPr>
          <w:p w14:paraId="1DAD26D7" w14:textId="77777777" w:rsidR="009A2B08" w:rsidRPr="008F1676" w:rsidRDefault="009A2B08" w:rsidP="007B5CEA">
            <w:pPr>
              <w:spacing w:before="40" w:after="120"/>
              <w:ind w:left="90"/>
              <w:rPr>
                <w:spacing w:val="-10"/>
                <w:lang w:val="tr-TR"/>
              </w:rPr>
            </w:pPr>
            <w:r w:rsidRPr="008F1676">
              <w:rPr>
                <w:spacing w:val="-2"/>
                <w:lang w:val="tr-TR"/>
              </w:rPr>
              <w:t>2.Ortak Girişim (OG) durumunda, her bir OG üyesinin yasal adı</w:t>
            </w:r>
            <w:r w:rsidRPr="008F1676">
              <w:rPr>
                <w:spacing w:val="-10"/>
                <w:lang w:val="tr-TR"/>
              </w:rPr>
              <w:t>:</w:t>
            </w:r>
          </w:p>
          <w:p w14:paraId="16B7B5B0" w14:textId="77777777" w:rsidR="009A2B08" w:rsidRPr="008F1676" w:rsidRDefault="009A2B08" w:rsidP="007B5CEA">
            <w:pPr>
              <w:spacing w:before="40" w:after="120"/>
              <w:ind w:left="90"/>
              <w:rPr>
                <w:i/>
                <w:spacing w:val="4"/>
                <w:lang w:val="tr-TR"/>
              </w:rPr>
            </w:pPr>
          </w:p>
        </w:tc>
      </w:tr>
      <w:tr w:rsidR="009A2B08" w:rsidRPr="008F1676" w14:paraId="34720528" w14:textId="77777777" w:rsidTr="007B5CEA">
        <w:tc>
          <w:tcPr>
            <w:tcW w:w="9279" w:type="dxa"/>
            <w:tcBorders>
              <w:top w:val="single" w:sz="2" w:space="0" w:color="auto"/>
              <w:left w:val="single" w:sz="2" w:space="0" w:color="auto"/>
              <w:bottom w:val="single" w:sz="2" w:space="0" w:color="auto"/>
              <w:right w:val="single" w:sz="2" w:space="0" w:color="auto"/>
            </w:tcBorders>
          </w:tcPr>
          <w:p w14:paraId="48F5C18C" w14:textId="77777777" w:rsidR="009A2B08" w:rsidRPr="008F1676" w:rsidRDefault="009A2B08" w:rsidP="007B5CEA">
            <w:pPr>
              <w:spacing w:before="40" w:after="120"/>
              <w:ind w:left="90"/>
              <w:rPr>
                <w:spacing w:val="-8"/>
                <w:lang w:val="tr-TR"/>
              </w:rPr>
            </w:pPr>
            <w:r w:rsidRPr="008F1676">
              <w:rPr>
                <w:spacing w:val="-8"/>
                <w:lang w:val="tr-TR"/>
              </w:rPr>
              <w:t>3.Teklif Sahibinin Sicile Kayıtlı olduğu asıl Ülke veya Sicile Kaydedileceği Ülke:</w:t>
            </w:r>
          </w:p>
          <w:p w14:paraId="243C8ED5" w14:textId="77777777" w:rsidR="009A2B08" w:rsidRDefault="009A2B08" w:rsidP="007B5CEA">
            <w:pPr>
              <w:spacing w:before="40" w:after="120"/>
              <w:ind w:left="90"/>
              <w:rPr>
                <w:i/>
                <w:spacing w:val="6"/>
                <w:lang w:val="tr-TR"/>
              </w:rPr>
            </w:pPr>
            <w:r w:rsidRPr="008F1676">
              <w:rPr>
                <w:i/>
                <w:spacing w:val="6"/>
                <w:lang w:val="tr-TR"/>
              </w:rPr>
              <w:t>[kurulduğu ülkeyi belirtiniz]</w:t>
            </w:r>
          </w:p>
          <w:p w14:paraId="170EF8F8" w14:textId="77777777" w:rsidR="00AB20C0" w:rsidRPr="008F1676" w:rsidRDefault="00AB20C0" w:rsidP="007B5CEA">
            <w:pPr>
              <w:spacing w:before="40" w:after="120"/>
              <w:ind w:left="90"/>
              <w:rPr>
                <w:i/>
                <w:spacing w:val="6"/>
                <w:lang w:val="tr-TR"/>
              </w:rPr>
            </w:pPr>
          </w:p>
        </w:tc>
      </w:tr>
      <w:tr w:rsidR="009A2B08" w:rsidRPr="008F1676" w14:paraId="50BF2FC4" w14:textId="77777777" w:rsidTr="007B5CEA">
        <w:tc>
          <w:tcPr>
            <w:tcW w:w="9279" w:type="dxa"/>
            <w:tcBorders>
              <w:top w:val="single" w:sz="2" w:space="0" w:color="auto"/>
              <w:left w:val="single" w:sz="2" w:space="0" w:color="auto"/>
              <w:bottom w:val="single" w:sz="2" w:space="0" w:color="auto"/>
              <w:right w:val="single" w:sz="2" w:space="0" w:color="auto"/>
            </w:tcBorders>
          </w:tcPr>
          <w:p w14:paraId="153C98D0" w14:textId="77777777" w:rsidR="009A2B08" w:rsidRPr="008F1676" w:rsidRDefault="009A2B08" w:rsidP="007B5CEA">
            <w:pPr>
              <w:spacing w:before="40" w:after="120"/>
              <w:ind w:left="90"/>
              <w:rPr>
                <w:spacing w:val="-8"/>
                <w:lang w:val="tr-TR"/>
              </w:rPr>
            </w:pPr>
            <w:r w:rsidRPr="008F1676">
              <w:rPr>
                <w:spacing w:val="-8"/>
                <w:lang w:val="tr-TR"/>
              </w:rPr>
              <w:t>4.Teklif Sahibinin Kurulduğu veya Kurulacağı Yıl:</w:t>
            </w:r>
          </w:p>
        </w:tc>
      </w:tr>
      <w:tr w:rsidR="009A2B08" w:rsidRPr="008F1676" w14:paraId="6985E1B5" w14:textId="77777777" w:rsidTr="007B5CEA">
        <w:tc>
          <w:tcPr>
            <w:tcW w:w="9279" w:type="dxa"/>
            <w:tcBorders>
              <w:top w:val="single" w:sz="2" w:space="0" w:color="auto"/>
              <w:left w:val="single" w:sz="2" w:space="0" w:color="auto"/>
              <w:bottom w:val="single" w:sz="2" w:space="0" w:color="auto"/>
              <w:right w:val="single" w:sz="2" w:space="0" w:color="auto"/>
            </w:tcBorders>
          </w:tcPr>
          <w:p w14:paraId="519841A0" w14:textId="77777777" w:rsidR="009A2B08" w:rsidRPr="008F1676" w:rsidRDefault="009A2B08" w:rsidP="007B5CEA">
            <w:pPr>
              <w:spacing w:before="40" w:after="120"/>
              <w:ind w:left="90"/>
              <w:rPr>
                <w:spacing w:val="-2"/>
                <w:lang w:val="tr-TR"/>
              </w:rPr>
            </w:pPr>
            <w:r w:rsidRPr="008F1676">
              <w:rPr>
                <w:spacing w:val="-8"/>
                <w:lang w:val="tr-TR"/>
              </w:rPr>
              <w:t xml:space="preserve">5.Teklif Sahibinin </w:t>
            </w:r>
            <w:r w:rsidRPr="008F1676">
              <w:rPr>
                <w:spacing w:val="-2"/>
                <w:lang w:val="tr-TR"/>
              </w:rPr>
              <w:t>Yasal Adresi [kayıtlı olduğu ülkede]:</w:t>
            </w:r>
          </w:p>
          <w:p w14:paraId="591A85A5" w14:textId="77777777" w:rsidR="009A2B08" w:rsidRPr="008F1676" w:rsidRDefault="009A2B08" w:rsidP="007B5CEA">
            <w:pPr>
              <w:spacing w:before="40" w:after="120"/>
              <w:ind w:left="90"/>
              <w:rPr>
                <w:i/>
                <w:spacing w:val="1"/>
                <w:lang w:val="tr-TR"/>
              </w:rPr>
            </w:pPr>
          </w:p>
        </w:tc>
      </w:tr>
      <w:tr w:rsidR="009A2B08" w:rsidRPr="008F1676" w14:paraId="3D4F482B" w14:textId="77777777" w:rsidTr="007B5CEA">
        <w:tc>
          <w:tcPr>
            <w:tcW w:w="9279" w:type="dxa"/>
            <w:tcBorders>
              <w:top w:val="single" w:sz="2" w:space="0" w:color="auto"/>
              <w:left w:val="single" w:sz="2" w:space="0" w:color="auto"/>
              <w:bottom w:val="single" w:sz="2" w:space="0" w:color="auto"/>
              <w:right w:val="single" w:sz="2" w:space="0" w:color="auto"/>
            </w:tcBorders>
          </w:tcPr>
          <w:p w14:paraId="5030C3A1" w14:textId="77777777" w:rsidR="009A2B08" w:rsidRPr="008F1676" w:rsidRDefault="009A2B08" w:rsidP="007B5CEA">
            <w:pPr>
              <w:spacing w:before="40" w:after="120"/>
              <w:ind w:left="90"/>
              <w:rPr>
                <w:spacing w:val="-2"/>
                <w:lang w:val="tr-TR"/>
              </w:rPr>
            </w:pPr>
            <w:r w:rsidRPr="008F1676">
              <w:rPr>
                <w:spacing w:val="-8"/>
                <w:lang w:val="tr-TR"/>
              </w:rPr>
              <w:t xml:space="preserve">6.Teklif Sahibinin </w:t>
            </w:r>
            <w:r w:rsidRPr="008F1676">
              <w:rPr>
                <w:spacing w:val="-2"/>
                <w:lang w:val="tr-TR"/>
              </w:rPr>
              <w:t>Yetkili Temsilcisi ile ilgili Bilgiler</w:t>
            </w:r>
          </w:p>
          <w:p w14:paraId="79CDE062" w14:textId="77777777" w:rsidR="009A2B08" w:rsidRPr="008F1676" w:rsidRDefault="009A2B08" w:rsidP="007B5CEA">
            <w:pPr>
              <w:pStyle w:val="Outline1"/>
              <w:keepNext w:val="0"/>
              <w:tabs>
                <w:tab w:val="clear" w:pos="360"/>
              </w:tabs>
              <w:suppressAutoHyphens/>
              <w:spacing w:before="120" w:after="40"/>
              <w:rPr>
                <w:spacing w:val="-8"/>
                <w:kern w:val="0"/>
                <w:szCs w:val="24"/>
                <w:lang w:val="tr-TR"/>
              </w:rPr>
            </w:pPr>
            <w:r w:rsidRPr="008F1676">
              <w:rPr>
                <w:spacing w:val="-8"/>
                <w:kern w:val="0"/>
                <w:szCs w:val="24"/>
                <w:lang w:val="tr-TR"/>
              </w:rPr>
              <w:t xml:space="preserve">  Adı: _____________________________________</w:t>
            </w:r>
          </w:p>
          <w:p w14:paraId="6A261B31" w14:textId="77777777" w:rsidR="009A2B08" w:rsidRPr="008F1676" w:rsidRDefault="009A2B08" w:rsidP="007B5CEA">
            <w:pPr>
              <w:suppressAutoHyphens/>
              <w:spacing w:before="120" w:after="40"/>
              <w:rPr>
                <w:spacing w:val="-8"/>
                <w:lang w:val="tr-TR"/>
              </w:rPr>
            </w:pPr>
            <w:r w:rsidRPr="008F1676">
              <w:rPr>
                <w:spacing w:val="-8"/>
                <w:lang w:val="tr-TR"/>
              </w:rPr>
              <w:t xml:space="preserve">  Adresi: ___________________________________</w:t>
            </w:r>
          </w:p>
          <w:p w14:paraId="52EE0FED" w14:textId="77777777" w:rsidR="009A2B08" w:rsidRPr="008F1676" w:rsidRDefault="009A2B08" w:rsidP="007B5CEA">
            <w:pPr>
              <w:suppressAutoHyphens/>
              <w:spacing w:before="120" w:after="40"/>
              <w:rPr>
                <w:spacing w:val="-8"/>
                <w:lang w:val="tr-TR"/>
              </w:rPr>
            </w:pPr>
            <w:r w:rsidRPr="008F1676">
              <w:rPr>
                <w:spacing w:val="-8"/>
                <w:lang w:val="tr-TR"/>
              </w:rPr>
              <w:t xml:space="preserve">  Telefon / Faks numaraları: _______________________</w:t>
            </w:r>
          </w:p>
          <w:p w14:paraId="11E5CADF" w14:textId="77777777" w:rsidR="009A2B08" w:rsidRPr="008F1676" w:rsidRDefault="009A2B08" w:rsidP="007B5CEA">
            <w:pPr>
              <w:suppressAutoHyphens/>
              <w:spacing w:before="120" w:after="40"/>
              <w:rPr>
                <w:spacing w:val="-8"/>
                <w:lang w:val="tr-TR"/>
              </w:rPr>
            </w:pPr>
            <w:r w:rsidRPr="008F1676">
              <w:rPr>
                <w:spacing w:val="-8"/>
                <w:lang w:val="tr-TR"/>
              </w:rPr>
              <w:t xml:space="preserve">  E-posta Adresi: ______________________________</w:t>
            </w:r>
          </w:p>
          <w:p w14:paraId="37A48356" w14:textId="77777777" w:rsidR="009A2B08" w:rsidRPr="008F1676" w:rsidRDefault="009A2B08" w:rsidP="007B5CEA">
            <w:pPr>
              <w:spacing w:before="40" w:after="120"/>
              <w:ind w:left="90"/>
              <w:rPr>
                <w:lang w:val="tr-TR"/>
              </w:rPr>
            </w:pPr>
            <w:r w:rsidRPr="008F1676">
              <w:rPr>
                <w:spacing w:val="-6"/>
                <w:lang w:val="tr-TR"/>
              </w:rPr>
              <w:t xml:space="preserve"> </w:t>
            </w:r>
          </w:p>
        </w:tc>
      </w:tr>
      <w:tr w:rsidR="009A2B08" w:rsidRPr="005C155A" w14:paraId="00B9465A" w14:textId="77777777" w:rsidTr="007B5CEA">
        <w:tc>
          <w:tcPr>
            <w:tcW w:w="9279" w:type="dxa"/>
            <w:tcBorders>
              <w:top w:val="single" w:sz="2" w:space="0" w:color="auto"/>
              <w:left w:val="single" w:sz="2" w:space="0" w:color="auto"/>
              <w:bottom w:val="single" w:sz="2" w:space="0" w:color="auto"/>
              <w:right w:val="single" w:sz="2" w:space="0" w:color="auto"/>
            </w:tcBorders>
          </w:tcPr>
          <w:p w14:paraId="25906FDE" w14:textId="77777777" w:rsidR="009A2B08" w:rsidRPr="008F1676" w:rsidRDefault="009A2B08" w:rsidP="007B5CEA">
            <w:pPr>
              <w:spacing w:before="40" w:after="120"/>
              <w:ind w:left="90"/>
              <w:rPr>
                <w:spacing w:val="-2"/>
                <w:lang w:val="tr-TR"/>
              </w:rPr>
            </w:pPr>
            <w:r w:rsidRPr="008F1676">
              <w:rPr>
                <w:spacing w:val="-2"/>
                <w:lang w:val="tr-TR"/>
              </w:rPr>
              <w:t xml:space="preserve">7. Aşağıda belirtilen belgelerin nüshası ektedir: </w:t>
            </w:r>
          </w:p>
          <w:p w14:paraId="31204DBF" w14:textId="77777777" w:rsidR="009A2B08" w:rsidRPr="008F1676" w:rsidRDefault="009A2B08" w:rsidP="007B5CEA">
            <w:pPr>
              <w:spacing w:before="40" w:after="120"/>
              <w:ind w:left="540" w:hanging="450"/>
              <w:rPr>
                <w:spacing w:val="-8"/>
                <w:lang w:val="tr-TR"/>
              </w:rPr>
            </w:pPr>
            <w:r w:rsidRPr="008F1676">
              <w:rPr>
                <w:rFonts w:eastAsia="MS Mincho"/>
                <w:spacing w:val="-2"/>
                <w:lang w:val="tr-TR"/>
              </w:rPr>
              <w:sym w:font="Wingdings" w:char="F0A8"/>
            </w:r>
            <w:r w:rsidRPr="008F1676">
              <w:rPr>
                <w:rFonts w:eastAsia="MS Mincho"/>
                <w:spacing w:val="-2"/>
                <w:lang w:val="tr-TR"/>
              </w:rPr>
              <w:tab/>
              <w:t xml:space="preserve">TST </w:t>
            </w:r>
            <w:proofErr w:type="gramStart"/>
            <w:r w:rsidRPr="008F1676">
              <w:rPr>
                <w:rFonts w:eastAsia="MS Mincho"/>
                <w:spacing w:val="-2"/>
                <w:lang w:val="tr-TR"/>
              </w:rPr>
              <w:t>4.4</w:t>
            </w:r>
            <w:proofErr w:type="gramEnd"/>
            <w:r w:rsidRPr="008F1676">
              <w:rPr>
                <w:rFonts w:eastAsia="MS Mincho"/>
                <w:spacing w:val="-2"/>
                <w:lang w:val="tr-TR"/>
              </w:rPr>
              <w:t xml:space="preserve"> hükümlerine uygun olarak yukarıda adı verilen tüzel kişiliğin Ana Sözleşmesi (veya eşdeğer kuruluş dokümanları) ve/veya Sicil Kaydı</w:t>
            </w:r>
            <w:r w:rsidRPr="008F1676">
              <w:rPr>
                <w:spacing w:val="-8"/>
                <w:lang w:val="tr-TR"/>
              </w:rPr>
              <w:t>.</w:t>
            </w:r>
          </w:p>
          <w:p w14:paraId="3F5377C5" w14:textId="77777777" w:rsidR="009A2B08" w:rsidRPr="008F1676" w:rsidRDefault="009A2B08" w:rsidP="007B5CEA">
            <w:pPr>
              <w:spacing w:before="40" w:after="120"/>
              <w:ind w:left="540" w:hanging="450"/>
              <w:rPr>
                <w:spacing w:val="-2"/>
                <w:lang w:val="tr-TR"/>
              </w:rPr>
            </w:pPr>
            <w:r w:rsidRPr="008F1676">
              <w:rPr>
                <w:rFonts w:eastAsia="MS Mincho"/>
                <w:spacing w:val="-2"/>
                <w:lang w:val="tr-TR"/>
              </w:rPr>
              <w:sym w:font="Wingdings" w:char="F0A8"/>
            </w:r>
            <w:r w:rsidRPr="008F1676">
              <w:rPr>
                <w:spacing w:val="-2"/>
                <w:lang w:val="tr-TR"/>
              </w:rPr>
              <w:tab/>
              <w:t xml:space="preserve">OG halinde, TST </w:t>
            </w:r>
            <w:proofErr w:type="gramStart"/>
            <w:r w:rsidRPr="008F1676">
              <w:rPr>
                <w:spacing w:val="-2"/>
                <w:lang w:val="tr-TR"/>
              </w:rPr>
              <w:t>4.1</w:t>
            </w:r>
            <w:proofErr w:type="gramEnd"/>
            <w:r w:rsidRPr="008F1676">
              <w:rPr>
                <w:spacing w:val="-2"/>
                <w:lang w:val="tr-TR"/>
              </w:rPr>
              <w:t xml:space="preserve"> hükümlerine uygun olarak OG oluşturmak için niyet mektubu veya OG anlaşması.</w:t>
            </w:r>
          </w:p>
          <w:p w14:paraId="0026A32D" w14:textId="77777777" w:rsidR="009A2B08" w:rsidRPr="008F1676" w:rsidRDefault="009A2B08" w:rsidP="007B5CEA">
            <w:pPr>
              <w:spacing w:before="40" w:after="120"/>
              <w:ind w:left="540" w:hanging="450"/>
              <w:rPr>
                <w:spacing w:val="-2"/>
                <w:lang w:val="tr-TR"/>
              </w:rPr>
            </w:pPr>
            <w:r w:rsidRPr="008F1676">
              <w:rPr>
                <w:rFonts w:eastAsia="MS Mincho"/>
                <w:spacing w:val="-2"/>
                <w:lang w:val="tr-TR"/>
              </w:rPr>
              <w:sym w:font="Wingdings" w:char="F0A8"/>
            </w:r>
            <w:r w:rsidRPr="008F1676">
              <w:rPr>
                <w:rFonts w:eastAsia="MS Mincho"/>
                <w:spacing w:val="-2"/>
                <w:lang w:val="tr-TR"/>
              </w:rPr>
              <w:tab/>
              <w:t xml:space="preserve">Kamu iktisadi teşebbüsü veya kamu kurumu halinde, TST </w:t>
            </w:r>
            <w:proofErr w:type="gramStart"/>
            <w:r w:rsidRPr="008F1676">
              <w:rPr>
                <w:rFonts w:eastAsia="MS Mincho"/>
                <w:spacing w:val="-2"/>
                <w:lang w:val="tr-TR"/>
              </w:rPr>
              <w:t>4.6</w:t>
            </w:r>
            <w:proofErr w:type="gramEnd"/>
            <w:r w:rsidRPr="008F1676">
              <w:rPr>
                <w:rFonts w:eastAsia="MS Mincho"/>
                <w:spacing w:val="-2"/>
                <w:lang w:val="tr-TR"/>
              </w:rPr>
              <w:t xml:space="preserve"> hükümlerine uygun olarak aşağıdaki hususları gösteren dokümanlar</w:t>
            </w:r>
            <w:r w:rsidRPr="008F1676">
              <w:rPr>
                <w:spacing w:val="-2"/>
                <w:lang w:val="tr-TR"/>
              </w:rPr>
              <w:t>:</w:t>
            </w:r>
          </w:p>
          <w:p w14:paraId="654EAA52" w14:textId="77777777" w:rsidR="009A2B08" w:rsidRPr="008F1676" w:rsidRDefault="009A2B08" w:rsidP="00D80790">
            <w:pPr>
              <w:widowControl w:val="0"/>
              <w:numPr>
                <w:ilvl w:val="0"/>
                <w:numId w:val="22"/>
              </w:numPr>
              <w:autoSpaceDE w:val="0"/>
              <w:autoSpaceDN w:val="0"/>
              <w:spacing w:before="40" w:after="120"/>
              <w:rPr>
                <w:spacing w:val="-8"/>
                <w:lang w:val="tr-TR"/>
              </w:rPr>
            </w:pPr>
            <w:r w:rsidRPr="008F1676">
              <w:rPr>
                <w:spacing w:val="-2"/>
                <w:lang w:val="tr-TR"/>
              </w:rPr>
              <w:t xml:space="preserve">Yasal ve finansal özerklik </w:t>
            </w:r>
          </w:p>
          <w:p w14:paraId="15E8F5BE" w14:textId="77777777" w:rsidR="009A2B08" w:rsidRPr="008F1676" w:rsidRDefault="009A2B08" w:rsidP="00D80790">
            <w:pPr>
              <w:widowControl w:val="0"/>
              <w:numPr>
                <w:ilvl w:val="0"/>
                <w:numId w:val="22"/>
              </w:numPr>
              <w:autoSpaceDE w:val="0"/>
              <w:autoSpaceDN w:val="0"/>
              <w:spacing w:before="40" w:after="120"/>
              <w:rPr>
                <w:spacing w:val="-8"/>
                <w:lang w:val="tr-TR"/>
              </w:rPr>
            </w:pPr>
            <w:r w:rsidRPr="008F1676">
              <w:rPr>
                <w:spacing w:val="-2"/>
                <w:lang w:val="tr-TR"/>
              </w:rPr>
              <w:t xml:space="preserve">Ticaret hukukuna tabi olarak faaliyet gösterme </w:t>
            </w:r>
          </w:p>
          <w:p w14:paraId="252835BE" w14:textId="77777777" w:rsidR="009A2B08" w:rsidRPr="008F1676" w:rsidRDefault="009A2B08" w:rsidP="00D80790">
            <w:pPr>
              <w:widowControl w:val="0"/>
              <w:numPr>
                <w:ilvl w:val="0"/>
                <w:numId w:val="22"/>
              </w:numPr>
              <w:autoSpaceDE w:val="0"/>
              <w:autoSpaceDN w:val="0"/>
              <w:spacing w:before="40" w:after="120"/>
              <w:rPr>
                <w:spacing w:val="-8"/>
                <w:lang w:val="tr-TR"/>
              </w:rPr>
            </w:pPr>
            <w:r w:rsidRPr="008F1676">
              <w:rPr>
                <w:spacing w:val="-2"/>
                <w:lang w:val="tr-TR"/>
              </w:rPr>
              <w:t xml:space="preserve">Teklif Sahibinin İşverenin gözetimi altında olmaması </w:t>
            </w:r>
          </w:p>
          <w:p w14:paraId="12A28AF3" w14:textId="77777777" w:rsidR="009A2B08" w:rsidRPr="008F1676" w:rsidRDefault="009A2B08" w:rsidP="007B5CEA">
            <w:pPr>
              <w:spacing w:before="40" w:after="120"/>
              <w:ind w:left="360" w:hanging="270"/>
              <w:rPr>
                <w:spacing w:val="-2"/>
                <w:lang w:val="tr-TR"/>
              </w:rPr>
            </w:pPr>
            <w:r w:rsidRPr="008F1676">
              <w:rPr>
                <w:spacing w:val="-2"/>
                <w:lang w:val="tr-TR"/>
              </w:rPr>
              <w:t>8. Teşkilat şeması, Yönetim Kurulu üyelerinin listesi ve asıl sahip ile ilgili bilgiler ekte verilir.</w:t>
            </w:r>
          </w:p>
        </w:tc>
      </w:tr>
    </w:tbl>
    <w:p w14:paraId="5ECC9567" w14:textId="77777777" w:rsidR="009A2B08" w:rsidRPr="008F1676" w:rsidRDefault="009A2B08" w:rsidP="009A2B08">
      <w:pPr>
        <w:pStyle w:val="Section4-Heading2"/>
        <w:rPr>
          <w:lang w:val="tr-TR"/>
        </w:rPr>
        <w:sectPr w:rsidR="009A2B08" w:rsidRPr="008F1676" w:rsidSect="00364C54">
          <w:footerReference w:type="even" r:id="rId68"/>
          <w:footerReference w:type="default" r:id="rId69"/>
          <w:footnotePr>
            <w:numRestart w:val="eachSect"/>
          </w:footnotePr>
          <w:pgSz w:w="11907" w:h="16839" w:code="9"/>
          <w:pgMar w:top="1417" w:right="1417" w:bottom="1417" w:left="1417" w:header="720" w:footer="720" w:gutter="0"/>
          <w:cols w:space="720"/>
          <w:noEndnote/>
          <w:titlePg/>
          <w:docGrid w:linePitch="326"/>
        </w:sectPr>
      </w:pPr>
    </w:p>
    <w:p w14:paraId="61D946A5" w14:textId="77777777" w:rsidR="009A2B08" w:rsidRPr="008F1676" w:rsidRDefault="009A2B08" w:rsidP="009A2B08">
      <w:pPr>
        <w:pStyle w:val="Section4-Heading2"/>
        <w:rPr>
          <w:lang w:val="tr-TR"/>
        </w:rPr>
      </w:pPr>
      <w:r w:rsidRPr="008F1676">
        <w:rPr>
          <w:lang w:val="tr-TR"/>
        </w:rPr>
        <w:lastRenderedPageBreak/>
        <w:t>Fiyat Çizelgesi Formları</w:t>
      </w:r>
    </w:p>
    <w:p w14:paraId="677811AA" w14:textId="77777777" w:rsidR="009A2B08" w:rsidRPr="008F1676" w:rsidRDefault="009A2B08" w:rsidP="009A2B08">
      <w:pPr>
        <w:pStyle w:val="Section4-Heading2"/>
        <w:rPr>
          <w:lang w:val="tr-TR"/>
        </w:rPr>
      </w:pPr>
    </w:p>
    <w:p w14:paraId="044A8BEA" w14:textId="77777777" w:rsidR="009A2B08" w:rsidRPr="008F1676" w:rsidRDefault="009A2B08" w:rsidP="009A2B08">
      <w:pPr>
        <w:pStyle w:val="Section4-Heading2"/>
        <w:jc w:val="both"/>
        <w:rPr>
          <w:b w:val="0"/>
          <w:i/>
          <w:sz w:val="22"/>
          <w:lang w:val="tr-TR"/>
        </w:rPr>
      </w:pPr>
      <w:proofErr w:type="gramStart"/>
      <w:r w:rsidRPr="008F1676">
        <w:rPr>
          <w:b w:val="0"/>
          <w:i/>
          <w:sz w:val="22"/>
          <w:lang w:val="tr-TR"/>
        </w:rPr>
        <w:t>[</w:t>
      </w:r>
      <w:proofErr w:type="gramEnd"/>
      <w:r w:rsidRPr="008F1676">
        <w:rPr>
          <w:b w:val="0"/>
          <w:i/>
          <w:sz w:val="22"/>
          <w:lang w:val="tr-TR"/>
        </w:rPr>
        <w:t xml:space="preserve">Teklif Sahibi, bu Fiyat Çizelgesi Formlarını belirtilen talimatlara uygun olarak doldurur. </w:t>
      </w:r>
      <w:r w:rsidRPr="008F1676">
        <w:rPr>
          <w:i/>
          <w:sz w:val="22"/>
          <w:lang w:val="tr-TR"/>
        </w:rPr>
        <w:t>Fiyat Çizelgelerinin</w:t>
      </w:r>
      <w:r w:rsidRPr="008F1676">
        <w:rPr>
          <w:b w:val="0"/>
          <w:i/>
          <w:sz w:val="22"/>
          <w:lang w:val="tr-TR"/>
        </w:rPr>
        <w:t xml:space="preserve"> 1. Sütununda yer alan kalemlerin listesi Alıcı tarafından Gereklilikler Listesinde belirtilen Mallar ve İlgili Hizmetler Listesine karşılık gelmelidir.</w:t>
      </w:r>
      <w:proofErr w:type="gramStart"/>
      <w:r w:rsidRPr="008F1676">
        <w:rPr>
          <w:b w:val="0"/>
          <w:i/>
          <w:sz w:val="22"/>
          <w:lang w:val="tr-TR"/>
        </w:rPr>
        <w:t>]</w:t>
      </w:r>
      <w:proofErr w:type="gramEnd"/>
    </w:p>
    <w:p w14:paraId="3AE64BBA" w14:textId="77777777" w:rsidR="009A2B08" w:rsidRPr="008F1676" w:rsidRDefault="009A2B08" w:rsidP="009A2B08">
      <w:pPr>
        <w:pStyle w:val="Section4-Heading2"/>
        <w:jc w:val="both"/>
        <w:rPr>
          <w:b w:val="0"/>
          <w:i/>
          <w:sz w:val="22"/>
          <w:lang w:val="tr-TR"/>
        </w:rPr>
      </w:pPr>
    </w:p>
    <w:p w14:paraId="2FF3EF7F" w14:textId="77777777" w:rsidR="009A2B08" w:rsidRPr="008F1676" w:rsidRDefault="009A2B08" w:rsidP="009A2B08">
      <w:pPr>
        <w:pStyle w:val="SectionVHeader"/>
        <w:jc w:val="left"/>
        <w:rPr>
          <w:rFonts w:ascii="Times New Roman" w:hAnsi="Times New Roman"/>
          <w:lang w:val="tr-TR"/>
        </w:rPr>
        <w:sectPr w:rsidR="009A2B08" w:rsidRPr="008F1676" w:rsidSect="0082151A">
          <w:headerReference w:type="even" r:id="rId70"/>
          <w:headerReference w:type="default" r:id="rId71"/>
          <w:footerReference w:type="even" r:id="rId72"/>
          <w:footerReference w:type="default" r:id="rId73"/>
          <w:headerReference w:type="first" r:id="rId74"/>
          <w:type w:val="oddPage"/>
          <w:pgSz w:w="11907" w:h="16839" w:code="9"/>
          <w:pgMar w:top="1417" w:right="1417" w:bottom="1417" w:left="1417" w:header="720" w:footer="720" w:gutter="0"/>
          <w:cols w:space="720"/>
          <w:titlePg/>
          <w:docGrid w:linePitch="326"/>
        </w:sectPr>
      </w:pPr>
    </w:p>
    <w:p w14:paraId="3C379535" w14:textId="77777777" w:rsidR="009A2B08" w:rsidRPr="008F1676" w:rsidRDefault="009A2B08" w:rsidP="009A2B08">
      <w:pPr>
        <w:pStyle w:val="SectionVHeader"/>
        <w:jc w:val="left"/>
        <w:rPr>
          <w:rFonts w:ascii="Times New Roman" w:hAnsi="Times New Roman"/>
          <w:lang w:val="tr-TR"/>
        </w:rPr>
      </w:pPr>
      <w:r w:rsidRPr="008F1676">
        <w:rPr>
          <w:rFonts w:ascii="Times New Roman" w:hAnsi="Times New Roman"/>
          <w:lang w:val="tr-TR"/>
        </w:rPr>
        <w:lastRenderedPageBreak/>
        <w:t>Fiyat Çizelgesi – LOT 1:</w:t>
      </w:r>
    </w:p>
    <w:p w14:paraId="3B63E354" w14:textId="77777777" w:rsidR="009A2B08" w:rsidRPr="008F1676" w:rsidRDefault="009A2B08" w:rsidP="009A2B08">
      <w:pPr>
        <w:pStyle w:val="SectionVHeader"/>
        <w:jc w:val="left"/>
        <w:rPr>
          <w:rFonts w:ascii="Times New Roman" w:hAnsi="Times New Roman"/>
          <w:lang w:val="tr-TR"/>
        </w:rPr>
      </w:pPr>
    </w:p>
    <w:tbl>
      <w:tblPr>
        <w:tblW w:w="13075" w:type="dxa"/>
        <w:tblLayout w:type="fixed"/>
        <w:tblLook w:val="04A0" w:firstRow="1" w:lastRow="0" w:firstColumn="1" w:lastColumn="0" w:noHBand="0" w:noVBand="1"/>
      </w:tblPr>
      <w:tblGrid>
        <w:gridCol w:w="2552"/>
        <w:gridCol w:w="1559"/>
        <w:gridCol w:w="1276"/>
        <w:gridCol w:w="1134"/>
        <w:gridCol w:w="3260"/>
        <w:gridCol w:w="1803"/>
        <w:gridCol w:w="1457"/>
        <w:gridCol w:w="34"/>
      </w:tblGrid>
      <w:tr w:rsidR="009A2B08" w:rsidRPr="008F1676" w14:paraId="37450B78" w14:textId="77777777" w:rsidTr="007B5CEA">
        <w:trPr>
          <w:trHeight w:hRule="exact" w:val="227"/>
        </w:trPr>
        <w:tc>
          <w:tcPr>
            <w:tcW w:w="11584" w:type="dxa"/>
            <w:gridSpan w:val="6"/>
            <w:tcBorders>
              <w:bottom w:val="nil"/>
            </w:tcBorders>
          </w:tcPr>
          <w:p w14:paraId="74503E82" w14:textId="762CD15B" w:rsidR="009A2B08" w:rsidRPr="008F1676" w:rsidRDefault="009A2B08" w:rsidP="007B5CEA">
            <w:pPr>
              <w:tabs>
                <w:tab w:val="left" w:pos="7200"/>
              </w:tabs>
              <w:rPr>
                <w:b/>
                <w:bCs/>
                <w:lang w:val="tr-TR"/>
              </w:rPr>
            </w:pPr>
            <w:r w:rsidRPr="008F1676">
              <w:rPr>
                <w:b/>
                <w:bCs/>
                <w:lang w:val="tr-TR"/>
              </w:rPr>
              <w:t xml:space="preserve">Sözleşme No: </w:t>
            </w:r>
            <w:proofErr w:type="gramStart"/>
            <w:r w:rsidR="005D2791">
              <w:rPr>
                <w:b/>
                <w:bCs/>
                <w:lang w:val="tr-TR"/>
              </w:rPr>
              <w:t>KMARASM.M</w:t>
            </w:r>
            <w:proofErr w:type="gramEnd"/>
            <w:r w:rsidR="009D57CF">
              <w:rPr>
                <w:b/>
                <w:bCs/>
                <w:lang w:val="tr-TR"/>
              </w:rPr>
              <w:t>-G</w:t>
            </w:r>
            <w:r w:rsidR="005D2791">
              <w:rPr>
                <w:b/>
                <w:bCs/>
                <w:lang w:val="tr-TR"/>
              </w:rPr>
              <w:t>1</w:t>
            </w:r>
            <w:r w:rsidRPr="008F1676">
              <w:rPr>
                <w:b/>
                <w:bCs/>
                <w:lang w:val="tr-TR"/>
              </w:rPr>
              <w:t>/</w:t>
            </w:r>
            <w:r w:rsidR="005774FC" w:rsidRPr="008F1676">
              <w:rPr>
                <w:b/>
                <w:spacing w:val="-2"/>
                <w:lang w:val="tr-TR"/>
              </w:rPr>
              <w:t xml:space="preserve"> Lot 1 </w:t>
            </w:r>
            <w:r w:rsidR="00535318">
              <w:rPr>
                <w:b/>
                <w:spacing w:val="-2"/>
                <w:lang w:val="tr-TR"/>
              </w:rPr>
              <w:t>–</w:t>
            </w:r>
            <w:r w:rsidR="005774FC" w:rsidRPr="008F1676">
              <w:rPr>
                <w:b/>
                <w:spacing w:val="-2"/>
                <w:lang w:val="tr-TR"/>
              </w:rPr>
              <w:t xml:space="preserve"> </w:t>
            </w:r>
            <w:r w:rsidR="00535318">
              <w:rPr>
                <w:b/>
                <w:spacing w:val="-2"/>
                <w:lang w:val="tr-TR"/>
              </w:rPr>
              <w:t xml:space="preserve">Arazöz </w:t>
            </w:r>
            <w:r w:rsidR="005774FC" w:rsidRPr="008F1676">
              <w:rPr>
                <w:b/>
                <w:spacing w:val="-2"/>
                <w:lang w:val="tr-TR"/>
              </w:rPr>
              <w:t>Alımı</w:t>
            </w:r>
          </w:p>
          <w:p w14:paraId="457AF059" w14:textId="77777777" w:rsidR="009A2B08" w:rsidRPr="008F1676" w:rsidRDefault="009A2B08" w:rsidP="007B5CEA">
            <w:pPr>
              <w:tabs>
                <w:tab w:val="left" w:pos="7200"/>
              </w:tabs>
              <w:rPr>
                <w:b/>
                <w:bCs/>
                <w:lang w:val="tr-TR"/>
              </w:rPr>
            </w:pPr>
          </w:p>
        </w:tc>
        <w:tc>
          <w:tcPr>
            <w:tcW w:w="1491" w:type="dxa"/>
            <w:gridSpan w:val="2"/>
            <w:tcBorders>
              <w:bottom w:val="nil"/>
            </w:tcBorders>
          </w:tcPr>
          <w:p w14:paraId="18635F20" w14:textId="77777777" w:rsidR="009A2B08" w:rsidRPr="008F1676" w:rsidRDefault="009A2B08" w:rsidP="007B5CEA">
            <w:pPr>
              <w:tabs>
                <w:tab w:val="left" w:pos="7200"/>
              </w:tabs>
              <w:rPr>
                <w:b/>
                <w:bCs/>
                <w:lang w:val="tr-TR"/>
              </w:rPr>
            </w:pPr>
          </w:p>
        </w:tc>
      </w:tr>
      <w:tr w:rsidR="009A2B08" w:rsidRPr="008F1676" w14:paraId="63DBBF9A" w14:textId="77777777" w:rsidTr="007B5CEA">
        <w:trPr>
          <w:trHeight w:val="454"/>
        </w:trPr>
        <w:tc>
          <w:tcPr>
            <w:tcW w:w="11584" w:type="dxa"/>
            <w:gridSpan w:val="6"/>
          </w:tcPr>
          <w:p w14:paraId="6ED5C0F3" w14:textId="77777777" w:rsidR="009A2B08" w:rsidRPr="008F1676" w:rsidRDefault="009A2B08" w:rsidP="007B5CEA">
            <w:pPr>
              <w:tabs>
                <w:tab w:val="left" w:pos="7200"/>
              </w:tabs>
              <w:rPr>
                <w:b/>
                <w:bCs/>
                <w:lang w:val="tr-TR"/>
              </w:rPr>
            </w:pPr>
            <w:r w:rsidRPr="008F1676">
              <w:rPr>
                <w:b/>
                <w:bCs/>
                <w:lang w:val="tr-TR"/>
              </w:rPr>
              <w:t>Teklif Sahibinin Adı:</w:t>
            </w:r>
          </w:p>
        </w:tc>
        <w:tc>
          <w:tcPr>
            <w:tcW w:w="1491" w:type="dxa"/>
            <w:gridSpan w:val="2"/>
          </w:tcPr>
          <w:p w14:paraId="195819A0" w14:textId="77777777" w:rsidR="009A2B08" w:rsidRPr="008F1676" w:rsidRDefault="009A2B08" w:rsidP="007B5CEA">
            <w:pPr>
              <w:tabs>
                <w:tab w:val="left" w:pos="7200"/>
              </w:tabs>
              <w:rPr>
                <w:b/>
                <w:bCs/>
                <w:lang w:val="tr-TR"/>
              </w:rPr>
            </w:pPr>
            <w:r w:rsidRPr="008F1676">
              <w:rPr>
                <w:b/>
                <w:bCs/>
                <w:lang w:val="tr-TR"/>
              </w:rPr>
              <w:t>Sayfa No:</w:t>
            </w:r>
          </w:p>
        </w:tc>
      </w:tr>
      <w:tr w:rsidR="009A2B08" w:rsidRPr="008F1676" w14:paraId="11CDCC0C" w14:textId="77777777" w:rsidTr="007B5CEA">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370"/>
          <w:jc w:val="center"/>
        </w:trPr>
        <w:tc>
          <w:tcPr>
            <w:tcW w:w="2552" w:type="dxa"/>
            <w:tcBorders>
              <w:top w:val="single" w:sz="4" w:space="0" w:color="auto"/>
            </w:tcBorders>
            <w:vAlign w:val="center"/>
          </w:tcPr>
          <w:p w14:paraId="005264CB" w14:textId="77777777" w:rsidR="009A2B08" w:rsidRPr="008F1676" w:rsidRDefault="009A2B08" w:rsidP="007B5CEA">
            <w:pPr>
              <w:tabs>
                <w:tab w:val="left" w:pos="7200"/>
              </w:tabs>
              <w:jc w:val="center"/>
              <w:rPr>
                <w:b/>
                <w:bCs/>
                <w:lang w:val="tr-TR"/>
              </w:rPr>
            </w:pPr>
            <w:r w:rsidRPr="008F1676">
              <w:rPr>
                <w:b/>
                <w:bCs/>
                <w:lang w:val="tr-TR"/>
              </w:rPr>
              <w:t>1</w:t>
            </w:r>
          </w:p>
        </w:tc>
        <w:tc>
          <w:tcPr>
            <w:tcW w:w="1559" w:type="dxa"/>
            <w:tcBorders>
              <w:top w:val="single" w:sz="4" w:space="0" w:color="auto"/>
            </w:tcBorders>
            <w:vAlign w:val="center"/>
          </w:tcPr>
          <w:p w14:paraId="73F17E29" w14:textId="77777777" w:rsidR="009A2B08" w:rsidRPr="008F1676" w:rsidRDefault="009A2B08" w:rsidP="007B5CEA">
            <w:pPr>
              <w:tabs>
                <w:tab w:val="left" w:pos="7200"/>
              </w:tabs>
              <w:jc w:val="center"/>
              <w:rPr>
                <w:b/>
                <w:bCs/>
                <w:lang w:val="tr-TR"/>
              </w:rPr>
            </w:pPr>
            <w:r w:rsidRPr="008F1676">
              <w:rPr>
                <w:b/>
                <w:bCs/>
                <w:lang w:val="tr-TR"/>
              </w:rPr>
              <w:t>2</w:t>
            </w:r>
          </w:p>
        </w:tc>
        <w:tc>
          <w:tcPr>
            <w:tcW w:w="1276" w:type="dxa"/>
            <w:tcBorders>
              <w:top w:val="single" w:sz="4" w:space="0" w:color="auto"/>
            </w:tcBorders>
            <w:vAlign w:val="center"/>
          </w:tcPr>
          <w:p w14:paraId="1281D080" w14:textId="77777777" w:rsidR="009A2B08" w:rsidRPr="008F1676" w:rsidRDefault="009A2B08" w:rsidP="007B5CEA">
            <w:pPr>
              <w:tabs>
                <w:tab w:val="left" w:pos="7200"/>
              </w:tabs>
              <w:jc w:val="center"/>
              <w:rPr>
                <w:b/>
                <w:bCs/>
                <w:lang w:val="tr-TR"/>
              </w:rPr>
            </w:pPr>
            <w:r w:rsidRPr="008F1676">
              <w:rPr>
                <w:b/>
                <w:bCs/>
                <w:lang w:val="tr-TR"/>
              </w:rPr>
              <w:t>3</w:t>
            </w:r>
          </w:p>
        </w:tc>
        <w:tc>
          <w:tcPr>
            <w:tcW w:w="1134" w:type="dxa"/>
            <w:tcBorders>
              <w:top w:val="single" w:sz="4" w:space="0" w:color="auto"/>
            </w:tcBorders>
            <w:vAlign w:val="center"/>
          </w:tcPr>
          <w:p w14:paraId="19288C0E" w14:textId="77777777" w:rsidR="009A2B08" w:rsidRPr="008F1676" w:rsidRDefault="009A2B08" w:rsidP="007B5CEA">
            <w:pPr>
              <w:tabs>
                <w:tab w:val="left" w:pos="7200"/>
              </w:tabs>
              <w:jc w:val="center"/>
              <w:rPr>
                <w:b/>
                <w:bCs/>
                <w:lang w:val="tr-TR"/>
              </w:rPr>
            </w:pPr>
            <w:r w:rsidRPr="008F1676">
              <w:rPr>
                <w:b/>
                <w:bCs/>
                <w:lang w:val="tr-TR"/>
              </w:rPr>
              <w:t>4</w:t>
            </w:r>
          </w:p>
        </w:tc>
        <w:tc>
          <w:tcPr>
            <w:tcW w:w="3260" w:type="dxa"/>
            <w:tcBorders>
              <w:top w:val="single" w:sz="4" w:space="0" w:color="auto"/>
            </w:tcBorders>
            <w:vAlign w:val="center"/>
          </w:tcPr>
          <w:p w14:paraId="4391A87D" w14:textId="77777777" w:rsidR="009A2B08" w:rsidRPr="008F1676" w:rsidRDefault="009A2B08" w:rsidP="007B5CEA">
            <w:pPr>
              <w:tabs>
                <w:tab w:val="left" w:pos="7200"/>
              </w:tabs>
              <w:jc w:val="center"/>
              <w:rPr>
                <w:b/>
                <w:bCs/>
                <w:lang w:val="tr-TR"/>
              </w:rPr>
            </w:pPr>
            <w:r w:rsidRPr="008F1676">
              <w:rPr>
                <w:b/>
                <w:bCs/>
                <w:lang w:val="tr-TR"/>
              </w:rPr>
              <w:t>5</w:t>
            </w:r>
          </w:p>
        </w:tc>
        <w:tc>
          <w:tcPr>
            <w:tcW w:w="3260" w:type="dxa"/>
            <w:gridSpan w:val="2"/>
            <w:tcBorders>
              <w:top w:val="single" w:sz="4" w:space="0" w:color="auto"/>
            </w:tcBorders>
            <w:vAlign w:val="center"/>
          </w:tcPr>
          <w:p w14:paraId="45F98E1D" w14:textId="77777777" w:rsidR="009A2B08" w:rsidRPr="008F1676" w:rsidRDefault="009A2B08" w:rsidP="007B5CEA">
            <w:pPr>
              <w:tabs>
                <w:tab w:val="left" w:pos="7200"/>
              </w:tabs>
              <w:jc w:val="center"/>
              <w:rPr>
                <w:b/>
                <w:bCs/>
                <w:lang w:val="tr-TR"/>
              </w:rPr>
            </w:pPr>
            <w:r w:rsidRPr="008F1676">
              <w:rPr>
                <w:b/>
                <w:bCs/>
                <w:lang w:val="tr-TR"/>
              </w:rPr>
              <w:t>6</w:t>
            </w:r>
          </w:p>
        </w:tc>
      </w:tr>
      <w:tr w:rsidR="009A2B08" w:rsidRPr="008F1676" w14:paraId="22F52EC9" w14:textId="77777777" w:rsidTr="007B5CEA">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1538"/>
          <w:jc w:val="center"/>
        </w:trPr>
        <w:tc>
          <w:tcPr>
            <w:tcW w:w="2552" w:type="dxa"/>
            <w:vAlign w:val="center"/>
          </w:tcPr>
          <w:p w14:paraId="1F19B636" w14:textId="77777777" w:rsidR="009A2B08" w:rsidRPr="008F1676" w:rsidRDefault="009A2B08" w:rsidP="007B5CEA">
            <w:pPr>
              <w:tabs>
                <w:tab w:val="left" w:pos="7200"/>
              </w:tabs>
              <w:jc w:val="center"/>
              <w:rPr>
                <w:b/>
                <w:bCs/>
                <w:lang w:val="tr-TR"/>
              </w:rPr>
            </w:pPr>
            <w:r w:rsidRPr="008F1676">
              <w:rPr>
                <w:b/>
                <w:bCs/>
                <w:lang w:val="tr-TR"/>
              </w:rPr>
              <w:t>Özellikleri Teknik Şartnamede Tarifli</w:t>
            </w:r>
          </w:p>
        </w:tc>
        <w:tc>
          <w:tcPr>
            <w:tcW w:w="1559" w:type="dxa"/>
            <w:vAlign w:val="center"/>
          </w:tcPr>
          <w:p w14:paraId="387004E4" w14:textId="0D7EAB3B" w:rsidR="009A2B08" w:rsidRPr="008F1676" w:rsidRDefault="009A2B08" w:rsidP="007B5CEA">
            <w:pPr>
              <w:tabs>
                <w:tab w:val="left" w:pos="7200"/>
              </w:tabs>
              <w:jc w:val="center"/>
              <w:rPr>
                <w:b/>
                <w:bCs/>
                <w:lang w:val="tr-TR"/>
              </w:rPr>
            </w:pPr>
            <w:r w:rsidRPr="008F1676">
              <w:rPr>
                <w:b/>
                <w:bCs/>
                <w:lang w:val="tr-TR"/>
              </w:rPr>
              <w:t>Menşe Ülkesi</w:t>
            </w:r>
            <w:r w:rsidR="007B5CEA" w:rsidRPr="008F1676">
              <w:rPr>
                <w:b/>
                <w:bCs/>
                <w:lang w:val="tr-TR"/>
              </w:rPr>
              <w:t>**</w:t>
            </w:r>
          </w:p>
        </w:tc>
        <w:tc>
          <w:tcPr>
            <w:tcW w:w="1276" w:type="dxa"/>
            <w:vAlign w:val="center"/>
          </w:tcPr>
          <w:p w14:paraId="3C787F69" w14:textId="77777777" w:rsidR="009A2B08" w:rsidRPr="008F1676" w:rsidRDefault="009A2B08" w:rsidP="007B5CEA">
            <w:pPr>
              <w:tabs>
                <w:tab w:val="left" w:pos="7200"/>
              </w:tabs>
              <w:ind w:left="-108" w:right="-108"/>
              <w:jc w:val="center"/>
              <w:rPr>
                <w:b/>
                <w:bCs/>
                <w:lang w:val="tr-TR"/>
              </w:rPr>
            </w:pPr>
            <w:r w:rsidRPr="008F1676">
              <w:rPr>
                <w:b/>
                <w:bCs/>
                <w:lang w:val="tr-TR"/>
              </w:rPr>
              <w:t>Birim</w:t>
            </w:r>
          </w:p>
        </w:tc>
        <w:tc>
          <w:tcPr>
            <w:tcW w:w="1134" w:type="dxa"/>
            <w:vAlign w:val="center"/>
          </w:tcPr>
          <w:p w14:paraId="75BCBE27" w14:textId="77777777" w:rsidR="009A2B08" w:rsidRPr="008F1676" w:rsidRDefault="009A2B08" w:rsidP="007B5CEA">
            <w:pPr>
              <w:tabs>
                <w:tab w:val="left" w:pos="7200"/>
              </w:tabs>
              <w:ind w:left="-108" w:right="-108"/>
              <w:jc w:val="center"/>
              <w:rPr>
                <w:b/>
                <w:bCs/>
                <w:lang w:val="tr-TR"/>
              </w:rPr>
            </w:pPr>
            <w:r w:rsidRPr="008F1676">
              <w:rPr>
                <w:b/>
                <w:bCs/>
                <w:lang w:val="tr-TR"/>
              </w:rPr>
              <w:t>Miktar</w:t>
            </w:r>
          </w:p>
        </w:tc>
        <w:tc>
          <w:tcPr>
            <w:tcW w:w="3260" w:type="dxa"/>
            <w:vAlign w:val="center"/>
          </w:tcPr>
          <w:p w14:paraId="64D7C44B" w14:textId="77777777" w:rsidR="009A2B08" w:rsidRPr="008F1676" w:rsidRDefault="009A2B08" w:rsidP="007B5CEA">
            <w:pPr>
              <w:tabs>
                <w:tab w:val="left" w:pos="7200"/>
              </w:tabs>
              <w:jc w:val="center"/>
              <w:rPr>
                <w:b/>
                <w:bCs/>
                <w:lang w:val="tr-TR"/>
              </w:rPr>
            </w:pPr>
            <w:r w:rsidRPr="008F1676">
              <w:rPr>
                <w:b/>
                <w:bCs/>
                <w:lang w:val="tr-TR"/>
              </w:rPr>
              <w:t>Alıcının Ülkesindeki Birim Temin Bedeli*</w:t>
            </w:r>
          </w:p>
        </w:tc>
        <w:tc>
          <w:tcPr>
            <w:tcW w:w="3260" w:type="dxa"/>
            <w:gridSpan w:val="2"/>
            <w:vAlign w:val="center"/>
          </w:tcPr>
          <w:p w14:paraId="44926144" w14:textId="77777777" w:rsidR="009A2B08" w:rsidRPr="008F1676" w:rsidRDefault="009A2B08" w:rsidP="007B5CEA">
            <w:pPr>
              <w:tabs>
                <w:tab w:val="left" w:pos="7200"/>
              </w:tabs>
              <w:ind w:left="-35" w:right="-36"/>
              <w:jc w:val="center"/>
              <w:rPr>
                <w:b/>
                <w:bCs/>
                <w:lang w:val="tr-TR"/>
              </w:rPr>
            </w:pPr>
            <w:r w:rsidRPr="008F1676">
              <w:rPr>
                <w:b/>
                <w:bCs/>
                <w:lang w:val="tr-TR"/>
              </w:rPr>
              <w:t>Nihai Varış Noktasındaki Toplam Teklif Bedeli</w:t>
            </w:r>
          </w:p>
          <w:p w14:paraId="3EAA3662" w14:textId="03B88574" w:rsidR="009A2B08" w:rsidRPr="008F1676" w:rsidRDefault="009A2B08" w:rsidP="006934FB">
            <w:pPr>
              <w:tabs>
                <w:tab w:val="left" w:pos="7200"/>
              </w:tabs>
              <w:ind w:left="-35" w:right="-36"/>
              <w:jc w:val="center"/>
              <w:rPr>
                <w:b/>
                <w:bCs/>
                <w:lang w:val="tr-TR"/>
              </w:rPr>
            </w:pPr>
            <w:r w:rsidRPr="008F1676">
              <w:rPr>
                <w:b/>
                <w:bCs/>
                <w:lang w:val="tr-TR"/>
              </w:rPr>
              <w:t>(4</w:t>
            </w:r>
            <w:r w:rsidR="00914763" w:rsidRPr="008F1676">
              <w:rPr>
                <w:b/>
                <w:bCs/>
                <w:lang w:val="tr-TR"/>
              </w:rPr>
              <w:t>x</w:t>
            </w:r>
            <w:r w:rsidRPr="008F1676">
              <w:rPr>
                <w:b/>
                <w:bCs/>
                <w:lang w:val="tr-TR"/>
              </w:rPr>
              <w:t>5)</w:t>
            </w:r>
          </w:p>
        </w:tc>
      </w:tr>
      <w:tr w:rsidR="002911BE" w:rsidRPr="008F1676" w14:paraId="7C5BC29F"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Borders>
              <w:top w:val="single" w:sz="6" w:space="0" w:color="000000"/>
              <w:bottom w:val="single" w:sz="6" w:space="0" w:color="000000"/>
              <w:right w:val="single" w:sz="6" w:space="0" w:color="000000"/>
            </w:tcBorders>
          </w:tcPr>
          <w:p w14:paraId="1FB27AE2" w14:textId="57EC9AFB" w:rsidR="002911BE" w:rsidRPr="008F1676" w:rsidRDefault="00B76C1B" w:rsidP="002911BE">
            <w:pPr>
              <w:tabs>
                <w:tab w:val="left" w:pos="7200"/>
              </w:tabs>
              <w:spacing w:before="60" w:after="60"/>
              <w:ind w:right="156"/>
              <w:rPr>
                <w:bCs/>
                <w:lang w:val="tr-TR"/>
              </w:rPr>
            </w:pPr>
            <w:r>
              <w:t>Arazöz</w:t>
            </w:r>
            <w:r w:rsidR="002911BE">
              <w:rPr>
                <w:spacing w:val="-15"/>
              </w:rPr>
              <w:t xml:space="preserve"> </w:t>
            </w:r>
            <w:r w:rsidR="002911BE">
              <w:t>(</w:t>
            </w:r>
            <w:r w:rsidR="0005000A">
              <w:t>1</w:t>
            </w:r>
            <w:r w:rsidR="002911BE">
              <w:t>6</w:t>
            </w:r>
            <w:r w:rsidR="003F283A">
              <w:t>.000 lt</w:t>
            </w:r>
            <w:r w:rsidR="002911BE">
              <w:t>) (Şasi Araç Dâhil)</w:t>
            </w:r>
          </w:p>
        </w:tc>
        <w:tc>
          <w:tcPr>
            <w:tcW w:w="1559" w:type="dxa"/>
            <w:tcBorders>
              <w:top w:val="single" w:sz="6" w:space="0" w:color="000000"/>
              <w:left w:val="single" w:sz="6" w:space="0" w:color="000000"/>
              <w:bottom w:val="single" w:sz="6" w:space="0" w:color="000000"/>
              <w:right w:val="single" w:sz="6" w:space="0" w:color="000000"/>
            </w:tcBorders>
          </w:tcPr>
          <w:p w14:paraId="1D20FCAE" w14:textId="77777777" w:rsidR="002911BE" w:rsidRPr="008F1676" w:rsidRDefault="002911BE" w:rsidP="002911BE">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158A6B1E" w14:textId="7326549C" w:rsidR="002911BE" w:rsidRPr="008F1676" w:rsidRDefault="002911BE" w:rsidP="002911BE">
            <w:pPr>
              <w:tabs>
                <w:tab w:val="left" w:pos="7200"/>
              </w:tabs>
              <w:jc w:val="center"/>
              <w:rPr>
                <w:bCs/>
                <w:lang w:val="tr-TR"/>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7A3C1172" w14:textId="4FA461A8" w:rsidR="002911BE" w:rsidRPr="008F1676" w:rsidRDefault="00B76C1B" w:rsidP="002911BE">
            <w:pPr>
              <w:tabs>
                <w:tab w:val="left" w:pos="7200"/>
              </w:tabs>
              <w:jc w:val="center"/>
              <w:rPr>
                <w:bCs/>
                <w:lang w:val="tr-TR"/>
              </w:rPr>
            </w:pPr>
            <w:r>
              <w:t>5</w:t>
            </w:r>
          </w:p>
        </w:tc>
        <w:tc>
          <w:tcPr>
            <w:tcW w:w="3260" w:type="dxa"/>
            <w:vAlign w:val="center"/>
          </w:tcPr>
          <w:p w14:paraId="6D76416A" w14:textId="77777777" w:rsidR="002911BE" w:rsidRPr="008F1676" w:rsidRDefault="002911BE" w:rsidP="002911BE">
            <w:pPr>
              <w:tabs>
                <w:tab w:val="left" w:pos="7200"/>
              </w:tabs>
              <w:jc w:val="center"/>
              <w:rPr>
                <w:bCs/>
                <w:lang w:val="tr-TR"/>
              </w:rPr>
            </w:pPr>
          </w:p>
        </w:tc>
        <w:tc>
          <w:tcPr>
            <w:tcW w:w="3260" w:type="dxa"/>
            <w:gridSpan w:val="2"/>
            <w:vAlign w:val="center"/>
          </w:tcPr>
          <w:p w14:paraId="6CB87B36" w14:textId="77777777" w:rsidR="002911BE" w:rsidRPr="008F1676" w:rsidRDefault="002911BE" w:rsidP="002911BE">
            <w:pPr>
              <w:tabs>
                <w:tab w:val="left" w:pos="7200"/>
              </w:tabs>
              <w:jc w:val="center"/>
              <w:rPr>
                <w:bCs/>
                <w:lang w:val="tr-TR"/>
              </w:rPr>
            </w:pPr>
          </w:p>
        </w:tc>
      </w:tr>
      <w:tr w:rsidR="00C6154F" w:rsidRPr="008F1676" w14:paraId="6D6EC8A4" w14:textId="77777777" w:rsidTr="0064119F">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9781" w:type="dxa"/>
            <w:gridSpan w:val="5"/>
            <w:vAlign w:val="center"/>
          </w:tcPr>
          <w:p w14:paraId="5AE58BCA" w14:textId="2020EFBA" w:rsidR="00C6154F" w:rsidRPr="008F1676" w:rsidRDefault="00C6154F" w:rsidP="00665E44">
            <w:pPr>
              <w:tabs>
                <w:tab w:val="left" w:pos="7200"/>
              </w:tabs>
              <w:jc w:val="right"/>
              <w:rPr>
                <w:bCs/>
                <w:lang w:val="tr-TR"/>
              </w:rPr>
            </w:pPr>
            <w:r w:rsidRPr="008F1676">
              <w:rPr>
                <w:b/>
                <w:bCs/>
                <w:lang w:val="tr-TR"/>
              </w:rPr>
              <w:t>Genel Toplam (Lot-1 Teklif Bedeli)</w:t>
            </w:r>
          </w:p>
        </w:tc>
        <w:tc>
          <w:tcPr>
            <w:tcW w:w="3260" w:type="dxa"/>
            <w:gridSpan w:val="2"/>
            <w:vAlign w:val="center"/>
          </w:tcPr>
          <w:p w14:paraId="3330AD22" w14:textId="77777777" w:rsidR="00C6154F" w:rsidRPr="008F1676" w:rsidRDefault="00C6154F" w:rsidP="005774FC">
            <w:pPr>
              <w:tabs>
                <w:tab w:val="left" w:pos="7200"/>
              </w:tabs>
              <w:jc w:val="center"/>
              <w:rPr>
                <w:bCs/>
                <w:lang w:val="tr-TR"/>
              </w:rPr>
            </w:pPr>
          </w:p>
        </w:tc>
      </w:tr>
      <w:tr w:rsidR="005774FC" w:rsidRPr="008F1676" w14:paraId="05E3BB94" w14:textId="77777777" w:rsidTr="007B5CEA">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560"/>
          <w:jc w:val="center"/>
        </w:trPr>
        <w:tc>
          <w:tcPr>
            <w:tcW w:w="6521" w:type="dxa"/>
            <w:gridSpan w:val="4"/>
            <w:tcBorders>
              <w:left w:val="nil"/>
              <w:bottom w:val="nil"/>
              <w:right w:val="nil"/>
            </w:tcBorders>
          </w:tcPr>
          <w:p w14:paraId="67463F47" w14:textId="77777777" w:rsidR="005774FC" w:rsidRPr="008F1676" w:rsidRDefault="005774FC" w:rsidP="005774FC">
            <w:pPr>
              <w:tabs>
                <w:tab w:val="left" w:pos="7200"/>
              </w:tabs>
              <w:jc w:val="both"/>
              <w:rPr>
                <w:b/>
                <w:bCs/>
                <w:lang w:val="tr-TR"/>
              </w:rPr>
            </w:pPr>
          </w:p>
        </w:tc>
        <w:tc>
          <w:tcPr>
            <w:tcW w:w="6520" w:type="dxa"/>
            <w:gridSpan w:val="3"/>
            <w:tcBorders>
              <w:left w:val="nil"/>
              <w:bottom w:val="nil"/>
              <w:right w:val="nil"/>
            </w:tcBorders>
          </w:tcPr>
          <w:p w14:paraId="0CF667D4" w14:textId="77777777" w:rsidR="005774FC" w:rsidRPr="008F1676" w:rsidRDefault="005774FC" w:rsidP="005774FC">
            <w:pPr>
              <w:tabs>
                <w:tab w:val="left" w:pos="7200"/>
              </w:tabs>
              <w:ind w:left="1309"/>
              <w:jc w:val="center"/>
              <w:rPr>
                <w:b/>
                <w:bCs/>
                <w:lang w:val="tr-TR"/>
              </w:rPr>
            </w:pPr>
            <w:r w:rsidRPr="008F1676">
              <w:rPr>
                <w:b/>
                <w:bCs/>
                <w:lang w:val="tr-TR"/>
              </w:rPr>
              <w:t xml:space="preserve">                Teklif Sahibinin İmzası</w:t>
            </w:r>
          </w:p>
          <w:p w14:paraId="63F9EC1B" w14:textId="77777777" w:rsidR="005774FC" w:rsidRPr="008F1676" w:rsidRDefault="005774FC" w:rsidP="005774FC">
            <w:pPr>
              <w:tabs>
                <w:tab w:val="left" w:pos="7200"/>
              </w:tabs>
              <w:ind w:left="1309"/>
              <w:jc w:val="right"/>
              <w:rPr>
                <w:b/>
                <w:bCs/>
                <w:lang w:val="tr-TR"/>
              </w:rPr>
            </w:pPr>
          </w:p>
        </w:tc>
      </w:tr>
      <w:tr w:rsidR="005774FC" w:rsidRPr="005C155A" w14:paraId="5AD8F150" w14:textId="77777777" w:rsidTr="007B5CEA">
        <w:trPr>
          <w:trHeight w:val="80"/>
        </w:trPr>
        <w:tc>
          <w:tcPr>
            <w:tcW w:w="13075" w:type="dxa"/>
            <w:gridSpan w:val="8"/>
          </w:tcPr>
          <w:p w14:paraId="67EB2461" w14:textId="77777777" w:rsidR="005774FC" w:rsidRPr="008F1676" w:rsidRDefault="005774FC" w:rsidP="005774FC">
            <w:pPr>
              <w:jc w:val="both"/>
              <w:rPr>
                <w:b/>
                <w:bCs/>
                <w:lang w:val="tr-TR"/>
              </w:rPr>
            </w:pPr>
          </w:p>
          <w:p w14:paraId="102B78AF" w14:textId="011B3D49" w:rsidR="005774FC" w:rsidRPr="008F1676" w:rsidRDefault="005774FC" w:rsidP="005774FC">
            <w:pPr>
              <w:jc w:val="both"/>
              <w:rPr>
                <w:b/>
                <w:bCs/>
                <w:lang w:val="tr-TR"/>
              </w:rPr>
            </w:pPr>
            <w:r w:rsidRPr="008F1676">
              <w:rPr>
                <w:b/>
                <w:bCs/>
                <w:lang w:val="tr-TR"/>
              </w:rPr>
              <w:t xml:space="preserve">*Birim Temin Bedeli TST Madde </w:t>
            </w:r>
            <w:proofErr w:type="gramStart"/>
            <w:r w:rsidRPr="008F1676">
              <w:rPr>
                <w:b/>
                <w:bCs/>
                <w:lang w:val="tr-TR"/>
              </w:rPr>
              <w:t>14.7’ye</w:t>
            </w:r>
            <w:proofErr w:type="gramEnd"/>
            <w:r w:rsidRPr="008F1676">
              <w:rPr>
                <w:b/>
                <w:bCs/>
                <w:lang w:val="tr-TR"/>
              </w:rPr>
              <w:t xml:space="preserve"> uygun olmalıdır. </w:t>
            </w:r>
            <w:r w:rsidRPr="008F1676">
              <w:rPr>
                <w:b/>
                <w:lang w:val="tr-TR"/>
              </w:rPr>
              <w:t xml:space="preserve">Teklif fiyatına malların nihai teslim noktasına ulaşması için gereken </w:t>
            </w:r>
            <w:r w:rsidRPr="008F1676">
              <w:rPr>
                <w:b/>
                <w:bCs/>
                <w:lang w:val="tr-TR"/>
              </w:rPr>
              <w:t xml:space="preserve">ödenen gümrük vergileri, diğer ithalat vergileri, mallar için ödenecek satış vergileri ve diğer benzer vergiler ile </w:t>
            </w:r>
            <w:r w:rsidRPr="008F1676">
              <w:rPr>
                <w:b/>
                <w:lang w:val="tr-TR"/>
              </w:rPr>
              <w:t>yurtiçi taşıma, sigorta masrafları ve diğer yerel masraflar dâhil olacaktır.</w:t>
            </w:r>
            <w:r w:rsidRPr="008F1676">
              <w:rPr>
                <w:b/>
                <w:bCs/>
                <w:lang w:val="tr-TR"/>
              </w:rPr>
              <w:t xml:space="preserve"> KDV HARİÇTİR. </w:t>
            </w:r>
          </w:p>
          <w:p w14:paraId="29BD90F4" w14:textId="77777777" w:rsidR="005774FC" w:rsidRPr="008F1676" w:rsidRDefault="005774FC" w:rsidP="005774FC">
            <w:pPr>
              <w:spacing w:after="120" w:line="276" w:lineRule="auto"/>
              <w:jc w:val="both"/>
              <w:rPr>
                <w:b/>
                <w:bCs/>
                <w:lang w:val="tr-TR"/>
              </w:rPr>
            </w:pPr>
          </w:p>
          <w:p w14:paraId="65C0CE76" w14:textId="0A1272F7" w:rsidR="005774FC" w:rsidRPr="008F1676" w:rsidRDefault="005774FC" w:rsidP="005774FC">
            <w:pPr>
              <w:spacing w:after="120" w:line="276" w:lineRule="auto"/>
              <w:jc w:val="both"/>
              <w:rPr>
                <w:lang w:val="tr-TR"/>
              </w:rPr>
            </w:pPr>
            <w:r w:rsidRPr="008F1676">
              <w:rPr>
                <w:b/>
                <w:bCs/>
                <w:lang w:val="tr-TR"/>
              </w:rPr>
              <w:t>**</w:t>
            </w:r>
            <w:r w:rsidRPr="008F1676">
              <w:rPr>
                <w:lang w:val="tr-TR"/>
              </w:rPr>
              <w:t xml:space="preserve">Menşei Ülke (Üretici Ülke): Teklif edilen malların menşei, “AB veya DÜNYA BANKASI IPF Borçluları için Satın Alma Düzenlemeleri- Yatırım Projesi Finansmanında Satın Alma Tedarik, Yapım İşleri, Danışmanlık Dışı Hizmetler ve Danışmanlık Hizmetleri” (Satınalma Düzenlemeleri)’ne göre, Satınalma Düzenlemeleri Yeterlik maddeleri uyarınca yasaklanmamış bir ülke olabilir. </w:t>
            </w:r>
          </w:p>
          <w:p w14:paraId="30BD6D9E" w14:textId="77777777" w:rsidR="005774FC" w:rsidRPr="008F1676" w:rsidRDefault="005774FC" w:rsidP="005774FC">
            <w:pPr>
              <w:spacing w:after="120" w:line="276" w:lineRule="auto"/>
              <w:jc w:val="both"/>
              <w:rPr>
                <w:lang w:val="tr-TR"/>
              </w:rPr>
            </w:pPr>
            <w:r w:rsidRPr="008F1676">
              <w:rPr>
                <w:lang w:val="tr-TR"/>
              </w:rPr>
              <w:t>Hibe/Kredi Kuruluşu ve İhale Makamı teklif edilen malların Menşei’ni kontrol ederek, ‘‘değerlendirme sürecinde’’ ilgili mercilerden de soruşturarak ürün veya menşei’nin yasaklı olup olmadığına karar vereceklerdir.</w:t>
            </w:r>
          </w:p>
          <w:p w14:paraId="6E231DB0" w14:textId="77777777" w:rsidR="005774FC" w:rsidRPr="008F1676" w:rsidRDefault="005774FC" w:rsidP="005774FC">
            <w:pPr>
              <w:spacing w:after="120" w:line="276" w:lineRule="auto"/>
              <w:jc w:val="both"/>
              <w:rPr>
                <w:lang w:val="tr-TR"/>
              </w:rPr>
            </w:pPr>
            <w:r w:rsidRPr="008F1676">
              <w:rPr>
                <w:lang w:val="tr-TR"/>
              </w:rPr>
              <w:t>“</w:t>
            </w:r>
            <w:r w:rsidRPr="008F1676">
              <w:rPr>
                <w:b/>
                <w:bCs/>
                <w:lang w:val="tr-TR"/>
              </w:rPr>
              <w:t>Menşei</w:t>
            </w:r>
            <w:r w:rsidRPr="008F1676">
              <w:rPr>
                <w:lang w:val="tr-TR"/>
              </w:rPr>
              <w:t xml:space="preserve">” kelimesiyle malların çıkarıldığı, yetiştirildiği, işlendiği, üretildiği, imal edildiği veya işleme tabi tutulduğu ya da imalat, </w:t>
            </w:r>
            <w:r w:rsidRPr="008F1676">
              <w:rPr>
                <w:lang w:val="tr-TR"/>
              </w:rPr>
              <w:lastRenderedPageBreak/>
              <w:t>işleme veya montaj yoluyla temel özellikleri itibariyle bileşenlerinden esaslı biçimde farklılık kazanan yeni bir ticari kimlik kazanmış maddenin oluşturulduğu ülke kastedilmektedir.</w:t>
            </w:r>
          </w:p>
          <w:p w14:paraId="5FCFEA68" w14:textId="77777777" w:rsidR="005774FC" w:rsidRPr="008F1676" w:rsidRDefault="005774FC" w:rsidP="005774FC">
            <w:pPr>
              <w:tabs>
                <w:tab w:val="right" w:pos="7254"/>
              </w:tabs>
              <w:spacing w:before="120" w:after="60"/>
              <w:jc w:val="both"/>
              <w:rPr>
                <w:b/>
                <w:bCs/>
                <w:lang w:val="tr-TR"/>
              </w:rPr>
            </w:pPr>
            <w:r w:rsidRPr="008F1676">
              <w:rPr>
                <w:b/>
                <w:bCs/>
                <w:lang w:val="tr-TR"/>
              </w:rPr>
              <w:t xml:space="preserve">NOT: </w:t>
            </w:r>
          </w:p>
          <w:p w14:paraId="0FCF35FF" w14:textId="466089E6" w:rsidR="005774FC" w:rsidRPr="008F1676" w:rsidRDefault="005774FC">
            <w:pPr>
              <w:pStyle w:val="ListeParagraf"/>
              <w:numPr>
                <w:ilvl w:val="0"/>
                <w:numId w:val="109"/>
              </w:numPr>
              <w:tabs>
                <w:tab w:val="right" w:pos="7254"/>
              </w:tabs>
              <w:spacing w:before="120" w:after="60"/>
              <w:jc w:val="both"/>
              <w:rPr>
                <w:lang w:val="tr-TR"/>
              </w:rPr>
            </w:pPr>
            <w:r w:rsidRPr="008F1676">
              <w:rPr>
                <w:bCs/>
                <w:lang w:val="tr-TR"/>
              </w:rPr>
              <w:t>Birim fiyat ile toplam fiyat arasında farklılık olması durumunda, birim fiyat esas alınacaktır.</w:t>
            </w:r>
          </w:p>
          <w:p w14:paraId="5371BA94" w14:textId="77777777" w:rsidR="00401A0A" w:rsidRPr="008F1676" w:rsidRDefault="00401A0A">
            <w:pPr>
              <w:pStyle w:val="ListeParagraf"/>
              <w:numPr>
                <w:ilvl w:val="0"/>
                <w:numId w:val="109"/>
              </w:numPr>
              <w:tabs>
                <w:tab w:val="right" w:pos="7254"/>
              </w:tabs>
              <w:spacing w:before="120" w:after="60"/>
              <w:jc w:val="both"/>
              <w:rPr>
                <w:lang w:val="tr-TR"/>
              </w:rPr>
            </w:pPr>
            <w:r w:rsidRPr="008F1676">
              <w:rPr>
                <w:lang w:val="tr-TR"/>
              </w:rPr>
              <w:t xml:space="preserve">Sözleşme kapsamında veya başka herhangi bir sebeple, son teklif verme tarihi itibarıyla, KDV hariç, Yüklenici tarafından ödenebilecek her türlü vergi, resim veya harç, Teklif Sahibi tarafından fiyat ve rayiçlere ve toplam Teklif bedeline dâhil edilecektir. İdarenin Yükleniciye yapacağı tüm ödemelerde, ödemenin yapıldığı tarihte müstakil kalem olarak, yasanın gerektirdiği orandaki her türlü KDV'yi (Katma Değer Vergisini) İdare ödeyecektir. </w:t>
            </w:r>
          </w:p>
          <w:p w14:paraId="6E0578A1" w14:textId="77777777" w:rsidR="00401A0A" w:rsidRPr="008F1676" w:rsidRDefault="00401A0A">
            <w:pPr>
              <w:pStyle w:val="ListeParagraf"/>
              <w:numPr>
                <w:ilvl w:val="0"/>
                <w:numId w:val="109"/>
              </w:numPr>
              <w:tabs>
                <w:tab w:val="right" w:pos="7254"/>
              </w:tabs>
              <w:spacing w:before="120" w:after="60"/>
              <w:jc w:val="both"/>
              <w:rPr>
                <w:lang w:val="tr-TR"/>
              </w:rPr>
            </w:pPr>
            <w:r w:rsidRPr="008F1676">
              <w:rPr>
                <w:lang w:val="tr-TR"/>
              </w:rPr>
              <w:t>Ayrıca Yüklenici aşağıdaki damga vergilerinin ödenmesinden de sorumludur:</w:t>
            </w:r>
          </w:p>
          <w:p w14:paraId="0FAA25F4" w14:textId="5A418FD5" w:rsidR="005774FC" w:rsidRPr="008F1676" w:rsidRDefault="00401A0A" w:rsidP="00401A0A">
            <w:pPr>
              <w:ind w:left="743"/>
              <w:jc w:val="both"/>
              <w:rPr>
                <w:b/>
                <w:bCs/>
                <w:lang w:val="tr-TR"/>
              </w:rPr>
            </w:pPr>
            <w:r w:rsidRPr="008F1676">
              <w:rPr>
                <w:lang w:val="tr-TR"/>
              </w:rPr>
              <w:t>Sözleşmenin imzalanması ile beraber Yüklenici ihale kararı için 0,569% (Binde 5,69) ve sözleşme imzası için 0,948% (Binde 9,48) damga vergisi ödemekle yükümlüdür.</w:t>
            </w:r>
          </w:p>
          <w:p w14:paraId="125826E6" w14:textId="2D8CDB8B" w:rsidR="005774FC" w:rsidRPr="008F1676" w:rsidRDefault="005774FC" w:rsidP="005774FC">
            <w:pPr>
              <w:jc w:val="both"/>
              <w:rPr>
                <w:b/>
                <w:bCs/>
                <w:lang w:val="tr-TR"/>
              </w:rPr>
            </w:pPr>
          </w:p>
        </w:tc>
      </w:tr>
    </w:tbl>
    <w:p w14:paraId="4FAE66E6" w14:textId="77777777" w:rsidR="009A2B08" w:rsidRPr="008F1676" w:rsidRDefault="009A2B08" w:rsidP="009A2B08">
      <w:pPr>
        <w:pStyle w:val="Section4-Heading2"/>
        <w:jc w:val="both"/>
        <w:rPr>
          <w:b w:val="0"/>
          <w:sz w:val="22"/>
          <w:lang w:val="tr-TR"/>
        </w:rPr>
      </w:pPr>
    </w:p>
    <w:p w14:paraId="70AE616A" w14:textId="77777777" w:rsidR="009A2B08" w:rsidRPr="008F1676" w:rsidRDefault="009A2B08" w:rsidP="009A2B08">
      <w:pPr>
        <w:pStyle w:val="Section4Heading1"/>
        <w:rPr>
          <w:iCs/>
          <w:lang w:val="tr-TR"/>
        </w:rPr>
        <w:sectPr w:rsidR="009A2B08" w:rsidRPr="008F1676" w:rsidSect="0082151A">
          <w:footerReference w:type="even" r:id="rId75"/>
          <w:footerReference w:type="default" r:id="rId76"/>
          <w:headerReference w:type="first" r:id="rId77"/>
          <w:footerReference w:type="first" r:id="rId78"/>
          <w:pgSz w:w="16839" w:h="11907" w:orient="landscape" w:code="9"/>
          <w:pgMar w:top="1417" w:right="1417" w:bottom="1417" w:left="1417" w:header="720" w:footer="720" w:gutter="0"/>
          <w:cols w:space="720"/>
          <w:titlePg/>
          <w:docGrid w:linePitch="326"/>
        </w:sectPr>
      </w:pPr>
    </w:p>
    <w:p w14:paraId="6CDC13DE" w14:textId="77777777" w:rsidR="009A2B08" w:rsidRDefault="009A2B08" w:rsidP="009A2B08">
      <w:pPr>
        <w:pStyle w:val="SectionVHeader"/>
        <w:jc w:val="left"/>
        <w:rPr>
          <w:rFonts w:ascii="Times New Roman" w:hAnsi="Times New Roman"/>
          <w:lang w:val="tr-TR"/>
        </w:rPr>
      </w:pPr>
      <w:r w:rsidRPr="008F1676">
        <w:rPr>
          <w:rFonts w:ascii="Times New Roman" w:hAnsi="Times New Roman"/>
          <w:lang w:val="tr-TR"/>
        </w:rPr>
        <w:lastRenderedPageBreak/>
        <w:t>Fiyat Çizelgesi – LOT 2:</w:t>
      </w:r>
    </w:p>
    <w:p w14:paraId="66EE0165" w14:textId="77777777" w:rsidR="002911BE" w:rsidRPr="008F1676" w:rsidRDefault="002911BE" w:rsidP="009A2B08">
      <w:pPr>
        <w:pStyle w:val="SectionVHeader"/>
        <w:jc w:val="left"/>
        <w:rPr>
          <w:rFonts w:ascii="Times New Roman" w:hAnsi="Times New Roman"/>
          <w:lang w:val="tr-TR"/>
        </w:rPr>
      </w:pPr>
    </w:p>
    <w:tbl>
      <w:tblPr>
        <w:tblW w:w="13075" w:type="dxa"/>
        <w:tblLayout w:type="fixed"/>
        <w:tblLook w:val="04A0" w:firstRow="1" w:lastRow="0" w:firstColumn="1" w:lastColumn="0" w:noHBand="0" w:noVBand="1"/>
      </w:tblPr>
      <w:tblGrid>
        <w:gridCol w:w="2552"/>
        <w:gridCol w:w="1559"/>
        <w:gridCol w:w="1276"/>
        <w:gridCol w:w="1134"/>
        <w:gridCol w:w="3260"/>
        <w:gridCol w:w="1803"/>
        <w:gridCol w:w="1457"/>
        <w:gridCol w:w="34"/>
      </w:tblGrid>
      <w:tr w:rsidR="0052617D" w:rsidRPr="008F1676" w14:paraId="54DB7625" w14:textId="77777777" w:rsidTr="008A0663">
        <w:trPr>
          <w:trHeight w:hRule="exact" w:val="304"/>
        </w:trPr>
        <w:tc>
          <w:tcPr>
            <w:tcW w:w="11584" w:type="dxa"/>
            <w:gridSpan w:val="6"/>
            <w:tcBorders>
              <w:bottom w:val="nil"/>
            </w:tcBorders>
          </w:tcPr>
          <w:p w14:paraId="12FEC52E" w14:textId="7C455C9B" w:rsidR="0052617D" w:rsidRPr="008F1676" w:rsidRDefault="0052617D" w:rsidP="006E151F">
            <w:pPr>
              <w:tabs>
                <w:tab w:val="left" w:pos="7200"/>
              </w:tabs>
              <w:rPr>
                <w:b/>
                <w:bCs/>
                <w:lang w:val="tr-TR"/>
              </w:rPr>
            </w:pPr>
            <w:r w:rsidRPr="008F1676">
              <w:rPr>
                <w:b/>
                <w:bCs/>
                <w:lang w:val="tr-TR"/>
              </w:rPr>
              <w:t xml:space="preserve">Sözleşme No: </w:t>
            </w:r>
            <w:proofErr w:type="gramStart"/>
            <w:r w:rsidR="005D2791">
              <w:rPr>
                <w:b/>
                <w:bCs/>
                <w:lang w:val="tr-TR"/>
              </w:rPr>
              <w:t>KMARASM.M</w:t>
            </w:r>
            <w:proofErr w:type="gramEnd"/>
            <w:r w:rsidR="009D57CF">
              <w:rPr>
                <w:b/>
                <w:bCs/>
                <w:lang w:val="tr-TR"/>
              </w:rPr>
              <w:t>-G</w:t>
            </w:r>
            <w:r w:rsidR="005D2791">
              <w:rPr>
                <w:b/>
                <w:bCs/>
                <w:lang w:val="tr-TR"/>
              </w:rPr>
              <w:t>1</w:t>
            </w:r>
            <w:r w:rsidRPr="008F1676">
              <w:t xml:space="preserve"> </w:t>
            </w:r>
            <w:r w:rsidRPr="008F1676">
              <w:rPr>
                <w:b/>
                <w:bCs/>
                <w:lang w:val="tr-TR"/>
              </w:rPr>
              <w:t xml:space="preserve">Lot 2- </w:t>
            </w:r>
            <w:r w:rsidR="00DD2614" w:rsidRPr="00DD2614">
              <w:rPr>
                <w:b/>
                <w:bCs/>
                <w:lang w:val="tr-TR"/>
              </w:rPr>
              <w:t xml:space="preserve">İş Makinesi </w:t>
            </w:r>
            <w:r w:rsidR="002930D9">
              <w:rPr>
                <w:b/>
                <w:bCs/>
                <w:lang w:val="tr-TR"/>
              </w:rPr>
              <w:t>Alımı</w:t>
            </w:r>
          </w:p>
          <w:p w14:paraId="52DF39AC" w14:textId="77777777" w:rsidR="0052617D" w:rsidRPr="008F1676" w:rsidRDefault="0052617D" w:rsidP="006E151F">
            <w:pPr>
              <w:tabs>
                <w:tab w:val="left" w:pos="7200"/>
              </w:tabs>
              <w:rPr>
                <w:b/>
                <w:bCs/>
                <w:lang w:val="tr-TR"/>
              </w:rPr>
            </w:pPr>
          </w:p>
          <w:p w14:paraId="58B44BA8" w14:textId="77777777" w:rsidR="0052617D" w:rsidRPr="008F1676" w:rsidRDefault="0052617D" w:rsidP="006E151F">
            <w:pPr>
              <w:tabs>
                <w:tab w:val="left" w:pos="7200"/>
              </w:tabs>
              <w:rPr>
                <w:b/>
                <w:bCs/>
                <w:lang w:val="tr-TR"/>
              </w:rPr>
            </w:pPr>
          </w:p>
        </w:tc>
        <w:tc>
          <w:tcPr>
            <w:tcW w:w="1491" w:type="dxa"/>
            <w:gridSpan w:val="2"/>
            <w:tcBorders>
              <w:bottom w:val="nil"/>
            </w:tcBorders>
          </w:tcPr>
          <w:p w14:paraId="17C75383" w14:textId="77777777" w:rsidR="0052617D" w:rsidRPr="008F1676" w:rsidRDefault="0052617D" w:rsidP="006E151F">
            <w:pPr>
              <w:tabs>
                <w:tab w:val="left" w:pos="7200"/>
              </w:tabs>
              <w:rPr>
                <w:b/>
                <w:bCs/>
                <w:lang w:val="tr-TR"/>
              </w:rPr>
            </w:pPr>
          </w:p>
        </w:tc>
      </w:tr>
      <w:tr w:rsidR="0052617D" w:rsidRPr="008F1676" w14:paraId="00DA2FEC" w14:textId="77777777" w:rsidTr="006E151F">
        <w:trPr>
          <w:trHeight w:val="454"/>
        </w:trPr>
        <w:tc>
          <w:tcPr>
            <w:tcW w:w="11584" w:type="dxa"/>
            <w:gridSpan w:val="6"/>
          </w:tcPr>
          <w:p w14:paraId="02505412" w14:textId="77777777" w:rsidR="0052617D" w:rsidRPr="008F1676" w:rsidRDefault="0052617D" w:rsidP="006E151F">
            <w:pPr>
              <w:tabs>
                <w:tab w:val="left" w:pos="7200"/>
              </w:tabs>
              <w:rPr>
                <w:b/>
                <w:bCs/>
                <w:lang w:val="tr-TR"/>
              </w:rPr>
            </w:pPr>
            <w:r w:rsidRPr="008F1676">
              <w:rPr>
                <w:b/>
                <w:bCs/>
                <w:lang w:val="tr-TR"/>
              </w:rPr>
              <w:t>Teklif Sahibinin Adı:</w:t>
            </w:r>
          </w:p>
        </w:tc>
        <w:tc>
          <w:tcPr>
            <w:tcW w:w="1491" w:type="dxa"/>
            <w:gridSpan w:val="2"/>
          </w:tcPr>
          <w:p w14:paraId="5EB5D5DC" w14:textId="77777777" w:rsidR="0052617D" w:rsidRPr="008F1676" w:rsidRDefault="0052617D" w:rsidP="006E151F">
            <w:pPr>
              <w:tabs>
                <w:tab w:val="left" w:pos="7200"/>
              </w:tabs>
              <w:rPr>
                <w:b/>
                <w:bCs/>
                <w:lang w:val="tr-TR"/>
              </w:rPr>
            </w:pPr>
            <w:r w:rsidRPr="008F1676">
              <w:rPr>
                <w:b/>
                <w:bCs/>
                <w:lang w:val="tr-TR"/>
              </w:rPr>
              <w:t>Sayfa No:</w:t>
            </w:r>
          </w:p>
        </w:tc>
      </w:tr>
      <w:tr w:rsidR="0052617D" w:rsidRPr="008F1676" w14:paraId="5048A09B" w14:textId="77777777" w:rsidTr="006E151F">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370"/>
          <w:jc w:val="center"/>
        </w:trPr>
        <w:tc>
          <w:tcPr>
            <w:tcW w:w="2552" w:type="dxa"/>
            <w:tcBorders>
              <w:top w:val="single" w:sz="4" w:space="0" w:color="auto"/>
            </w:tcBorders>
            <w:vAlign w:val="center"/>
          </w:tcPr>
          <w:p w14:paraId="4D6D106E" w14:textId="77777777" w:rsidR="0052617D" w:rsidRPr="008F1676" w:rsidRDefault="0052617D" w:rsidP="006E151F">
            <w:pPr>
              <w:tabs>
                <w:tab w:val="left" w:pos="7200"/>
              </w:tabs>
              <w:jc w:val="center"/>
              <w:rPr>
                <w:b/>
                <w:bCs/>
                <w:lang w:val="tr-TR"/>
              </w:rPr>
            </w:pPr>
            <w:r w:rsidRPr="008F1676">
              <w:rPr>
                <w:b/>
                <w:bCs/>
                <w:lang w:val="tr-TR"/>
              </w:rPr>
              <w:t>1</w:t>
            </w:r>
          </w:p>
        </w:tc>
        <w:tc>
          <w:tcPr>
            <w:tcW w:w="1559" w:type="dxa"/>
            <w:tcBorders>
              <w:top w:val="single" w:sz="4" w:space="0" w:color="auto"/>
            </w:tcBorders>
            <w:vAlign w:val="center"/>
          </w:tcPr>
          <w:p w14:paraId="6C1C1F6E" w14:textId="77777777" w:rsidR="0052617D" w:rsidRPr="008F1676" w:rsidRDefault="0052617D" w:rsidP="006E151F">
            <w:pPr>
              <w:tabs>
                <w:tab w:val="left" w:pos="7200"/>
              </w:tabs>
              <w:jc w:val="center"/>
              <w:rPr>
                <w:b/>
                <w:bCs/>
                <w:lang w:val="tr-TR"/>
              </w:rPr>
            </w:pPr>
            <w:r w:rsidRPr="008F1676">
              <w:rPr>
                <w:b/>
                <w:bCs/>
                <w:lang w:val="tr-TR"/>
              </w:rPr>
              <w:t>2</w:t>
            </w:r>
          </w:p>
        </w:tc>
        <w:tc>
          <w:tcPr>
            <w:tcW w:w="1276" w:type="dxa"/>
            <w:tcBorders>
              <w:top w:val="single" w:sz="4" w:space="0" w:color="auto"/>
            </w:tcBorders>
            <w:vAlign w:val="center"/>
          </w:tcPr>
          <w:p w14:paraId="0DEEB19B" w14:textId="77777777" w:rsidR="0052617D" w:rsidRPr="008F1676" w:rsidRDefault="0052617D" w:rsidP="006E151F">
            <w:pPr>
              <w:tabs>
                <w:tab w:val="left" w:pos="7200"/>
              </w:tabs>
              <w:jc w:val="center"/>
              <w:rPr>
                <w:b/>
                <w:bCs/>
                <w:lang w:val="tr-TR"/>
              </w:rPr>
            </w:pPr>
            <w:r w:rsidRPr="008F1676">
              <w:rPr>
                <w:b/>
                <w:bCs/>
                <w:lang w:val="tr-TR"/>
              </w:rPr>
              <w:t>3</w:t>
            </w:r>
          </w:p>
        </w:tc>
        <w:tc>
          <w:tcPr>
            <w:tcW w:w="1134" w:type="dxa"/>
            <w:tcBorders>
              <w:top w:val="single" w:sz="4" w:space="0" w:color="auto"/>
            </w:tcBorders>
            <w:vAlign w:val="center"/>
          </w:tcPr>
          <w:p w14:paraId="1920377D" w14:textId="77777777" w:rsidR="0052617D" w:rsidRPr="008F1676" w:rsidRDefault="0052617D" w:rsidP="006E151F">
            <w:pPr>
              <w:tabs>
                <w:tab w:val="left" w:pos="7200"/>
              </w:tabs>
              <w:jc w:val="center"/>
              <w:rPr>
                <w:b/>
                <w:bCs/>
                <w:lang w:val="tr-TR"/>
              </w:rPr>
            </w:pPr>
            <w:r w:rsidRPr="008F1676">
              <w:rPr>
                <w:b/>
                <w:bCs/>
                <w:lang w:val="tr-TR"/>
              </w:rPr>
              <w:t>4</w:t>
            </w:r>
          </w:p>
        </w:tc>
        <w:tc>
          <w:tcPr>
            <w:tcW w:w="3260" w:type="dxa"/>
            <w:tcBorders>
              <w:top w:val="single" w:sz="4" w:space="0" w:color="auto"/>
            </w:tcBorders>
            <w:vAlign w:val="center"/>
          </w:tcPr>
          <w:p w14:paraId="03FD8863" w14:textId="77777777" w:rsidR="0052617D" w:rsidRPr="008F1676" w:rsidRDefault="0052617D" w:rsidP="006E151F">
            <w:pPr>
              <w:tabs>
                <w:tab w:val="left" w:pos="7200"/>
              </w:tabs>
              <w:jc w:val="center"/>
              <w:rPr>
                <w:b/>
                <w:bCs/>
                <w:lang w:val="tr-TR"/>
              </w:rPr>
            </w:pPr>
            <w:r w:rsidRPr="008F1676">
              <w:rPr>
                <w:b/>
                <w:bCs/>
                <w:lang w:val="tr-TR"/>
              </w:rPr>
              <w:t>5</w:t>
            </w:r>
          </w:p>
        </w:tc>
        <w:tc>
          <w:tcPr>
            <w:tcW w:w="3260" w:type="dxa"/>
            <w:gridSpan w:val="2"/>
            <w:tcBorders>
              <w:top w:val="single" w:sz="4" w:space="0" w:color="auto"/>
            </w:tcBorders>
            <w:vAlign w:val="center"/>
          </w:tcPr>
          <w:p w14:paraId="3065E681" w14:textId="77777777" w:rsidR="0052617D" w:rsidRPr="008F1676" w:rsidRDefault="0052617D" w:rsidP="006E151F">
            <w:pPr>
              <w:tabs>
                <w:tab w:val="left" w:pos="7200"/>
              </w:tabs>
              <w:jc w:val="center"/>
              <w:rPr>
                <w:b/>
                <w:bCs/>
                <w:lang w:val="tr-TR"/>
              </w:rPr>
            </w:pPr>
            <w:r w:rsidRPr="008F1676">
              <w:rPr>
                <w:b/>
                <w:bCs/>
                <w:lang w:val="tr-TR"/>
              </w:rPr>
              <w:t>6</w:t>
            </w:r>
          </w:p>
        </w:tc>
      </w:tr>
      <w:tr w:rsidR="0052617D" w:rsidRPr="008F1676" w14:paraId="0180B372" w14:textId="77777777" w:rsidTr="006E151F">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1638"/>
          <w:jc w:val="center"/>
        </w:trPr>
        <w:tc>
          <w:tcPr>
            <w:tcW w:w="2552" w:type="dxa"/>
            <w:vAlign w:val="center"/>
          </w:tcPr>
          <w:p w14:paraId="0D462790" w14:textId="77777777" w:rsidR="0052617D" w:rsidRPr="008F1676" w:rsidRDefault="0052617D" w:rsidP="006E151F">
            <w:pPr>
              <w:tabs>
                <w:tab w:val="left" w:pos="7200"/>
              </w:tabs>
              <w:jc w:val="center"/>
              <w:rPr>
                <w:b/>
                <w:bCs/>
                <w:lang w:val="tr-TR"/>
              </w:rPr>
            </w:pPr>
            <w:r w:rsidRPr="008F1676">
              <w:rPr>
                <w:b/>
                <w:bCs/>
                <w:lang w:val="tr-TR"/>
              </w:rPr>
              <w:t xml:space="preserve">Özellikleri Teknik Şartnamede Tarifli </w:t>
            </w:r>
          </w:p>
        </w:tc>
        <w:tc>
          <w:tcPr>
            <w:tcW w:w="1559" w:type="dxa"/>
            <w:vAlign w:val="center"/>
          </w:tcPr>
          <w:p w14:paraId="57687D34" w14:textId="77777777" w:rsidR="0052617D" w:rsidRPr="008F1676" w:rsidRDefault="0052617D" w:rsidP="006E151F">
            <w:pPr>
              <w:tabs>
                <w:tab w:val="left" w:pos="7200"/>
              </w:tabs>
              <w:jc w:val="center"/>
              <w:rPr>
                <w:b/>
                <w:bCs/>
                <w:lang w:val="tr-TR"/>
              </w:rPr>
            </w:pPr>
            <w:r w:rsidRPr="008F1676">
              <w:rPr>
                <w:b/>
                <w:bCs/>
                <w:lang w:val="tr-TR"/>
              </w:rPr>
              <w:t>Menşe Ülkesi**</w:t>
            </w:r>
          </w:p>
        </w:tc>
        <w:tc>
          <w:tcPr>
            <w:tcW w:w="1276" w:type="dxa"/>
            <w:vAlign w:val="center"/>
          </w:tcPr>
          <w:p w14:paraId="5E980F14" w14:textId="77777777" w:rsidR="0052617D" w:rsidRPr="008F1676" w:rsidRDefault="0052617D" w:rsidP="006E151F">
            <w:pPr>
              <w:tabs>
                <w:tab w:val="left" w:pos="7200"/>
              </w:tabs>
              <w:ind w:left="-108" w:right="-108"/>
              <w:jc w:val="center"/>
              <w:rPr>
                <w:b/>
                <w:bCs/>
                <w:lang w:val="tr-TR"/>
              </w:rPr>
            </w:pPr>
            <w:r w:rsidRPr="008F1676">
              <w:rPr>
                <w:b/>
                <w:bCs/>
                <w:lang w:val="tr-TR"/>
              </w:rPr>
              <w:t>Birim</w:t>
            </w:r>
          </w:p>
        </w:tc>
        <w:tc>
          <w:tcPr>
            <w:tcW w:w="1134" w:type="dxa"/>
            <w:vAlign w:val="center"/>
          </w:tcPr>
          <w:p w14:paraId="0A874E48" w14:textId="77777777" w:rsidR="0052617D" w:rsidRPr="008F1676" w:rsidRDefault="0052617D" w:rsidP="006E151F">
            <w:pPr>
              <w:tabs>
                <w:tab w:val="left" w:pos="7200"/>
              </w:tabs>
              <w:ind w:left="-108" w:right="-108"/>
              <w:jc w:val="center"/>
              <w:rPr>
                <w:b/>
                <w:bCs/>
                <w:lang w:val="tr-TR"/>
              </w:rPr>
            </w:pPr>
            <w:r w:rsidRPr="008F1676">
              <w:rPr>
                <w:b/>
                <w:bCs/>
                <w:lang w:val="tr-TR"/>
              </w:rPr>
              <w:t>Miktar</w:t>
            </w:r>
          </w:p>
        </w:tc>
        <w:tc>
          <w:tcPr>
            <w:tcW w:w="3260" w:type="dxa"/>
            <w:vAlign w:val="center"/>
          </w:tcPr>
          <w:p w14:paraId="03D2D5BC" w14:textId="77777777" w:rsidR="0052617D" w:rsidRPr="008F1676" w:rsidRDefault="0052617D" w:rsidP="006E151F">
            <w:pPr>
              <w:tabs>
                <w:tab w:val="left" w:pos="7200"/>
              </w:tabs>
              <w:jc w:val="center"/>
              <w:rPr>
                <w:b/>
                <w:bCs/>
                <w:lang w:val="tr-TR"/>
              </w:rPr>
            </w:pPr>
            <w:r w:rsidRPr="008F1676">
              <w:rPr>
                <w:b/>
                <w:bCs/>
                <w:lang w:val="tr-TR"/>
              </w:rPr>
              <w:t>Alıcının Ülkesindeki Birim Temin Bedeli*</w:t>
            </w:r>
          </w:p>
        </w:tc>
        <w:tc>
          <w:tcPr>
            <w:tcW w:w="3260" w:type="dxa"/>
            <w:gridSpan w:val="2"/>
            <w:vAlign w:val="center"/>
          </w:tcPr>
          <w:p w14:paraId="4A5E3BE7" w14:textId="77777777" w:rsidR="0052617D" w:rsidRPr="008F1676" w:rsidRDefault="0052617D" w:rsidP="006E151F">
            <w:pPr>
              <w:tabs>
                <w:tab w:val="left" w:pos="7200"/>
              </w:tabs>
              <w:ind w:left="-35" w:right="-36"/>
              <w:jc w:val="center"/>
              <w:rPr>
                <w:b/>
                <w:bCs/>
                <w:lang w:val="tr-TR"/>
              </w:rPr>
            </w:pPr>
            <w:r w:rsidRPr="008F1676">
              <w:rPr>
                <w:b/>
                <w:bCs/>
                <w:lang w:val="tr-TR"/>
              </w:rPr>
              <w:t>Nihai Varış Noktasındaki Toplam Teklif Bedeli</w:t>
            </w:r>
          </w:p>
          <w:p w14:paraId="1C2CE603" w14:textId="77777777" w:rsidR="0052617D" w:rsidRPr="008F1676" w:rsidRDefault="0052617D" w:rsidP="006E151F">
            <w:pPr>
              <w:tabs>
                <w:tab w:val="left" w:pos="7200"/>
              </w:tabs>
              <w:ind w:left="-35" w:right="-36"/>
              <w:jc w:val="center"/>
              <w:rPr>
                <w:b/>
                <w:bCs/>
                <w:lang w:val="tr-TR"/>
              </w:rPr>
            </w:pPr>
            <w:r w:rsidRPr="008F1676">
              <w:rPr>
                <w:b/>
                <w:bCs/>
                <w:lang w:val="tr-TR"/>
              </w:rPr>
              <w:t>(4x5)</w:t>
            </w:r>
          </w:p>
        </w:tc>
      </w:tr>
      <w:tr w:rsidR="002A2072" w:rsidRPr="008F1676" w14:paraId="688FE631"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256F1135" w14:textId="2CF96AD2" w:rsidR="002A2072" w:rsidRPr="008F1676" w:rsidRDefault="002A2072" w:rsidP="002A2072">
            <w:pPr>
              <w:tabs>
                <w:tab w:val="left" w:pos="7200"/>
              </w:tabs>
              <w:ind w:right="156"/>
              <w:rPr>
                <w:bCs/>
                <w:lang w:val="tr-TR"/>
              </w:rPr>
            </w:pPr>
            <w:r>
              <w:rPr>
                <w:spacing w:val="12"/>
              </w:rPr>
              <w:t>KANAL KAZICI YÜKLEYİCİ</w:t>
            </w:r>
          </w:p>
        </w:tc>
        <w:tc>
          <w:tcPr>
            <w:tcW w:w="1559" w:type="dxa"/>
            <w:tcBorders>
              <w:top w:val="single" w:sz="6" w:space="0" w:color="000000"/>
              <w:left w:val="single" w:sz="6" w:space="0" w:color="000000"/>
              <w:bottom w:val="single" w:sz="6" w:space="0" w:color="000000"/>
              <w:right w:val="single" w:sz="6" w:space="0" w:color="000000"/>
            </w:tcBorders>
          </w:tcPr>
          <w:p w14:paraId="30F3F4DF"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1A05E7F4" w14:textId="1A680960" w:rsidR="002A2072" w:rsidRPr="008F1676" w:rsidRDefault="002A2072" w:rsidP="002A2072">
            <w:pPr>
              <w:tabs>
                <w:tab w:val="left" w:pos="7200"/>
              </w:tabs>
              <w:jc w:val="center"/>
              <w:rPr>
                <w:bCs/>
                <w:lang w:val="tr-TR"/>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6FA0466B" w14:textId="38B19216" w:rsidR="002A2072" w:rsidRPr="008F1676" w:rsidRDefault="002A2072" w:rsidP="002A2072">
            <w:pPr>
              <w:tabs>
                <w:tab w:val="left" w:pos="7200"/>
              </w:tabs>
              <w:jc w:val="center"/>
              <w:rPr>
                <w:bCs/>
                <w:lang w:val="tr-TR"/>
              </w:rPr>
            </w:pPr>
            <w:r>
              <w:rPr>
                <w:spacing w:val="-10"/>
              </w:rPr>
              <w:t>3</w:t>
            </w:r>
          </w:p>
        </w:tc>
        <w:tc>
          <w:tcPr>
            <w:tcW w:w="3260" w:type="dxa"/>
            <w:tcBorders>
              <w:bottom w:val="single" w:sz="2" w:space="0" w:color="auto"/>
            </w:tcBorders>
            <w:vAlign w:val="center"/>
          </w:tcPr>
          <w:p w14:paraId="72BA5B59" w14:textId="77777777" w:rsidR="002A2072" w:rsidRPr="008F1676" w:rsidRDefault="002A2072" w:rsidP="002A2072">
            <w:pPr>
              <w:tabs>
                <w:tab w:val="left" w:pos="7200"/>
              </w:tabs>
              <w:jc w:val="center"/>
              <w:rPr>
                <w:bCs/>
                <w:lang w:val="tr-TR"/>
              </w:rPr>
            </w:pPr>
          </w:p>
        </w:tc>
        <w:tc>
          <w:tcPr>
            <w:tcW w:w="3260" w:type="dxa"/>
            <w:gridSpan w:val="2"/>
            <w:tcBorders>
              <w:bottom w:val="single" w:sz="2" w:space="0" w:color="auto"/>
            </w:tcBorders>
            <w:vAlign w:val="center"/>
          </w:tcPr>
          <w:p w14:paraId="724F557F" w14:textId="77777777" w:rsidR="002A2072" w:rsidRPr="008F1676" w:rsidRDefault="002A2072" w:rsidP="002A2072">
            <w:pPr>
              <w:tabs>
                <w:tab w:val="left" w:pos="7200"/>
              </w:tabs>
              <w:jc w:val="center"/>
              <w:rPr>
                <w:bCs/>
                <w:lang w:val="tr-TR"/>
              </w:rPr>
            </w:pPr>
          </w:p>
        </w:tc>
      </w:tr>
      <w:tr w:rsidR="002A2072" w:rsidRPr="008F1676" w14:paraId="53FDA4EA"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0F81B63B" w14:textId="38E476D7" w:rsidR="002A2072" w:rsidRPr="008F1676" w:rsidRDefault="002A2072" w:rsidP="002A2072">
            <w:pPr>
              <w:tabs>
                <w:tab w:val="left" w:pos="7200"/>
              </w:tabs>
              <w:ind w:right="156"/>
              <w:rPr>
                <w:bCs/>
                <w:lang w:val="tr-TR"/>
              </w:rPr>
            </w:pPr>
            <w:r>
              <w:t>LASTİKLİ YÜKLEYİCİ</w:t>
            </w:r>
          </w:p>
        </w:tc>
        <w:tc>
          <w:tcPr>
            <w:tcW w:w="1559" w:type="dxa"/>
            <w:tcBorders>
              <w:top w:val="single" w:sz="6" w:space="0" w:color="000000"/>
              <w:left w:val="single" w:sz="6" w:space="0" w:color="000000"/>
              <w:bottom w:val="single" w:sz="6" w:space="0" w:color="000000"/>
              <w:right w:val="single" w:sz="6" w:space="0" w:color="000000"/>
            </w:tcBorders>
          </w:tcPr>
          <w:p w14:paraId="7E38AD8D"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5F66FC4C" w14:textId="5DF01609" w:rsidR="002A2072" w:rsidRPr="008F1676" w:rsidRDefault="002A2072" w:rsidP="002A2072">
            <w:pPr>
              <w:tabs>
                <w:tab w:val="left" w:pos="7200"/>
              </w:tabs>
              <w:jc w:val="center"/>
              <w:rPr>
                <w:bCs/>
                <w:lang w:val="tr-TR"/>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0CE9D60A" w14:textId="5E22C28B" w:rsidR="002A2072" w:rsidRPr="008F1676" w:rsidRDefault="002A2072" w:rsidP="002A2072">
            <w:pPr>
              <w:tabs>
                <w:tab w:val="left" w:pos="7200"/>
              </w:tabs>
              <w:jc w:val="center"/>
              <w:rPr>
                <w:bCs/>
                <w:lang w:val="tr-TR"/>
              </w:rPr>
            </w:pPr>
            <w:r>
              <w:rPr>
                <w:spacing w:val="-10"/>
              </w:rPr>
              <w:t>2</w:t>
            </w:r>
          </w:p>
        </w:tc>
        <w:tc>
          <w:tcPr>
            <w:tcW w:w="3260" w:type="dxa"/>
            <w:tcBorders>
              <w:top w:val="single" w:sz="2" w:space="0" w:color="auto"/>
              <w:bottom w:val="single" w:sz="8" w:space="0" w:color="auto"/>
            </w:tcBorders>
            <w:vAlign w:val="center"/>
          </w:tcPr>
          <w:p w14:paraId="01C4FCBA"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7D201CCB" w14:textId="77777777" w:rsidR="002A2072" w:rsidRPr="008F1676" w:rsidRDefault="002A2072" w:rsidP="002A2072">
            <w:pPr>
              <w:tabs>
                <w:tab w:val="left" w:pos="7200"/>
              </w:tabs>
              <w:jc w:val="center"/>
              <w:rPr>
                <w:bCs/>
                <w:lang w:val="tr-TR"/>
              </w:rPr>
            </w:pPr>
          </w:p>
        </w:tc>
      </w:tr>
      <w:tr w:rsidR="002A2072" w:rsidRPr="008F1676" w14:paraId="16E772C6"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7F97A253" w14:textId="73104424" w:rsidR="002A2072" w:rsidRDefault="002A2072" w:rsidP="002A2072">
            <w:pPr>
              <w:tabs>
                <w:tab w:val="left" w:pos="7200"/>
              </w:tabs>
              <w:ind w:right="156"/>
            </w:pPr>
            <w:r>
              <w:t>LASTİKLİ EKSKAVATÖR</w:t>
            </w:r>
          </w:p>
        </w:tc>
        <w:tc>
          <w:tcPr>
            <w:tcW w:w="1559" w:type="dxa"/>
            <w:tcBorders>
              <w:top w:val="single" w:sz="6" w:space="0" w:color="000000"/>
              <w:left w:val="single" w:sz="6" w:space="0" w:color="000000"/>
              <w:bottom w:val="single" w:sz="6" w:space="0" w:color="000000"/>
              <w:right w:val="single" w:sz="6" w:space="0" w:color="000000"/>
            </w:tcBorders>
          </w:tcPr>
          <w:p w14:paraId="773B4448"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37B7815B" w14:textId="2BA79F50" w:rsidR="002A2072" w:rsidRDefault="002A2072" w:rsidP="002A2072">
            <w:pPr>
              <w:tabs>
                <w:tab w:val="left" w:pos="7200"/>
              </w:tabs>
              <w:jc w:val="center"/>
              <w:rPr>
                <w:spacing w:val="-4"/>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15EA5C00" w14:textId="589783B9" w:rsidR="002A2072" w:rsidRDefault="002A2072" w:rsidP="002A2072">
            <w:pPr>
              <w:tabs>
                <w:tab w:val="left" w:pos="7200"/>
              </w:tabs>
              <w:jc w:val="center"/>
              <w:rPr>
                <w:spacing w:val="-10"/>
              </w:rPr>
            </w:pPr>
            <w:r>
              <w:rPr>
                <w:spacing w:val="-10"/>
              </w:rPr>
              <w:t>2</w:t>
            </w:r>
          </w:p>
        </w:tc>
        <w:tc>
          <w:tcPr>
            <w:tcW w:w="3260" w:type="dxa"/>
            <w:tcBorders>
              <w:top w:val="single" w:sz="2" w:space="0" w:color="auto"/>
              <w:bottom w:val="single" w:sz="8" w:space="0" w:color="auto"/>
            </w:tcBorders>
            <w:vAlign w:val="center"/>
          </w:tcPr>
          <w:p w14:paraId="5AD81A9B"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2F818566" w14:textId="77777777" w:rsidR="002A2072" w:rsidRPr="008F1676" w:rsidRDefault="002A2072" w:rsidP="002A2072">
            <w:pPr>
              <w:tabs>
                <w:tab w:val="left" w:pos="7200"/>
              </w:tabs>
              <w:jc w:val="center"/>
              <w:rPr>
                <w:bCs/>
                <w:lang w:val="tr-TR"/>
              </w:rPr>
            </w:pPr>
          </w:p>
        </w:tc>
      </w:tr>
      <w:tr w:rsidR="002A2072" w:rsidRPr="008F1676" w14:paraId="61481837"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482ACBCE" w14:textId="2D1B6ED5" w:rsidR="002A2072" w:rsidRDefault="002A2072" w:rsidP="002A2072">
            <w:pPr>
              <w:tabs>
                <w:tab w:val="left" w:pos="7200"/>
              </w:tabs>
              <w:ind w:right="156"/>
            </w:pPr>
            <w:r>
              <w:t>PALETLİ EKSKAVATÖR</w:t>
            </w:r>
          </w:p>
        </w:tc>
        <w:tc>
          <w:tcPr>
            <w:tcW w:w="1559" w:type="dxa"/>
            <w:tcBorders>
              <w:top w:val="single" w:sz="6" w:space="0" w:color="000000"/>
              <w:left w:val="single" w:sz="6" w:space="0" w:color="000000"/>
              <w:bottom w:val="single" w:sz="6" w:space="0" w:color="000000"/>
              <w:right w:val="single" w:sz="6" w:space="0" w:color="000000"/>
            </w:tcBorders>
          </w:tcPr>
          <w:p w14:paraId="2CD96851"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2B83B408" w14:textId="47A52ADF" w:rsidR="002A2072" w:rsidRDefault="002A2072" w:rsidP="002A2072">
            <w:pPr>
              <w:tabs>
                <w:tab w:val="left" w:pos="7200"/>
              </w:tabs>
              <w:jc w:val="center"/>
              <w:rPr>
                <w:spacing w:val="-4"/>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769E711E" w14:textId="48B0C5C4" w:rsidR="002A2072" w:rsidRDefault="002A2072" w:rsidP="002A2072">
            <w:pPr>
              <w:tabs>
                <w:tab w:val="left" w:pos="7200"/>
              </w:tabs>
              <w:jc w:val="center"/>
              <w:rPr>
                <w:spacing w:val="-10"/>
              </w:rPr>
            </w:pPr>
            <w:r>
              <w:rPr>
                <w:spacing w:val="-10"/>
              </w:rPr>
              <w:t>1</w:t>
            </w:r>
          </w:p>
        </w:tc>
        <w:tc>
          <w:tcPr>
            <w:tcW w:w="3260" w:type="dxa"/>
            <w:tcBorders>
              <w:top w:val="single" w:sz="2" w:space="0" w:color="auto"/>
              <w:bottom w:val="single" w:sz="8" w:space="0" w:color="auto"/>
            </w:tcBorders>
            <w:vAlign w:val="center"/>
          </w:tcPr>
          <w:p w14:paraId="3766806A"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7259275D" w14:textId="77777777" w:rsidR="002A2072" w:rsidRPr="008F1676" w:rsidRDefault="002A2072" w:rsidP="002A2072">
            <w:pPr>
              <w:tabs>
                <w:tab w:val="left" w:pos="7200"/>
              </w:tabs>
              <w:jc w:val="center"/>
              <w:rPr>
                <w:bCs/>
                <w:lang w:val="tr-TR"/>
              </w:rPr>
            </w:pPr>
          </w:p>
        </w:tc>
      </w:tr>
      <w:tr w:rsidR="002A2072" w:rsidRPr="008F1676" w14:paraId="57663202"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35552D2C" w14:textId="317F4846" w:rsidR="002A2072" w:rsidRDefault="002A2072" w:rsidP="002A2072">
            <w:pPr>
              <w:tabs>
                <w:tab w:val="left" w:pos="7200"/>
              </w:tabs>
              <w:ind w:right="156"/>
            </w:pPr>
            <w:r>
              <w:t>MİNİ EKSKAVATÖR</w:t>
            </w:r>
          </w:p>
        </w:tc>
        <w:tc>
          <w:tcPr>
            <w:tcW w:w="1559" w:type="dxa"/>
            <w:tcBorders>
              <w:top w:val="single" w:sz="6" w:space="0" w:color="000000"/>
              <w:left w:val="single" w:sz="6" w:space="0" w:color="000000"/>
              <w:bottom w:val="single" w:sz="6" w:space="0" w:color="000000"/>
              <w:right w:val="single" w:sz="6" w:space="0" w:color="000000"/>
            </w:tcBorders>
          </w:tcPr>
          <w:p w14:paraId="1FB2B579"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25E8972F" w14:textId="5E87F917" w:rsidR="002A2072" w:rsidRDefault="002A2072" w:rsidP="002A2072">
            <w:pPr>
              <w:tabs>
                <w:tab w:val="left" w:pos="7200"/>
              </w:tabs>
              <w:jc w:val="center"/>
              <w:rPr>
                <w:spacing w:val="-4"/>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66FCB0B3" w14:textId="216BE011" w:rsidR="002A2072" w:rsidRDefault="002A2072" w:rsidP="002A2072">
            <w:pPr>
              <w:tabs>
                <w:tab w:val="left" w:pos="7200"/>
              </w:tabs>
              <w:jc w:val="center"/>
              <w:rPr>
                <w:spacing w:val="-10"/>
              </w:rPr>
            </w:pPr>
            <w:r>
              <w:rPr>
                <w:spacing w:val="-10"/>
              </w:rPr>
              <w:t>2</w:t>
            </w:r>
          </w:p>
        </w:tc>
        <w:tc>
          <w:tcPr>
            <w:tcW w:w="3260" w:type="dxa"/>
            <w:tcBorders>
              <w:top w:val="single" w:sz="2" w:space="0" w:color="auto"/>
              <w:bottom w:val="single" w:sz="8" w:space="0" w:color="auto"/>
            </w:tcBorders>
            <w:vAlign w:val="center"/>
          </w:tcPr>
          <w:p w14:paraId="0713BFF0"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1BB705CC" w14:textId="77777777" w:rsidR="002A2072" w:rsidRPr="008F1676" w:rsidRDefault="002A2072" w:rsidP="002A2072">
            <w:pPr>
              <w:tabs>
                <w:tab w:val="left" w:pos="7200"/>
              </w:tabs>
              <w:jc w:val="center"/>
              <w:rPr>
                <w:bCs/>
                <w:lang w:val="tr-TR"/>
              </w:rPr>
            </w:pPr>
          </w:p>
        </w:tc>
      </w:tr>
      <w:tr w:rsidR="002A2072" w:rsidRPr="008F1676" w14:paraId="27B18B91"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Pr>
          <w:p w14:paraId="06995AD6" w14:textId="25C6DC5B" w:rsidR="002A2072" w:rsidRDefault="002A2072" w:rsidP="002A2072">
            <w:pPr>
              <w:tabs>
                <w:tab w:val="left" w:pos="7200"/>
              </w:tabs>
              <w:ind w:right="156"/>
            </w:pPr>
            <w:r>
              <w:t>MİNİ YÜKLEYİCİ</w:t>
            </w:r>
          </w:p>
        </w:tc>
        <w:tc>
          <w:tcPr>
            <w:tcW w:w="1559" w:type="dxa"/>
            <w:tcBorders>
              <w:top w:val="single" w:sz="6" w:space="0" w:color="000000"/>
              <w:left w:val="single" w:sz="6" w:space="0" w:color="000000"/>
              <w:bottom w:val="single" w:sz="6" w:space="0" w:color="000000"/>
              <w:right w:val="single" w:sz="6" w:space="0" w:color="000000"/>
            </w:tcBorders>
          </w:tcPr>
          <w:p w14:paraId="443E6AA1"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298D86BE" w14:textId="379FB6D5" w:rsidR="002A2072" w:rsidRDefault="002A2072" w:rsidP="002A2072">
            <w:pPr>
              <w:tabs>
                <w:tab w:val="left" w:pos="7200"/>
              </w:tabs>
              <w:jc w:val="center"/>
              <w:rPr>
                <w:spacing w:val="-4"/>
              </w:rPr>
            </w:pPr>
            <w:r w:rsidRPr="002A2072">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35770236" w14:textId="409FC0E7" w:rsidR="002A2072" w:rsidRDefault="002A2072" w:rsidP="002A2072">
            <w:pPr>
              <w:tabs>
                <w:tab w:val="left" w:pos="7200"/>
              </w:tabs>
              <w:jc w:val="center"/>
              <w:rPr>
                <w:spacing w:val="-10"/>
              </w:rPr>
            </w:pPr>
            <w:r>
              <w:rPr>
                <w:spacing w:val="-10"/>
              </w:rPr>
              <w:t>5</w:t>
            </w:r>
          </w:p>
        </w:tc>
        <w:tc>
          <w:tcPr>
            <w:tcW w:w="3260" w:type="dxa"/>
            <w:tcBorders>
              <w:top w:val="single" w:sz="2" w:space="0" w:color="auto"/>
              <w:bottom w:val="single" w:sz="8" w:space="0" w:color="auto"/>
            </w:tcBorders>
            <w:vAlign w:val="center"/>
          </w:tcPr>
          <w:p w14:paraId="319CADA1"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62BDD56C" w14:textId="77777777" w:rsidR="002A2072" w:rsidRPr="008F1676" w:rsidRDefault="002A2072" w:rsidP="002A2072">
            <w:pPr>
              <w:tabs>
                <w:tab w:val="left" w:pos="7200"/>
              </w:tabs>
              <w:jc w:val="center"/>
              <w:rPr>
                <w:bCs/>
                <w:lang w:val="tr-TR"/>
              </w:rPr>
            </w:pPr>
          </w:p>
        </w:tc>
      </w:tr>
      <w:tr w:rsidR="0052617D" w:rsidRPr="008F1676" w14:paraId="3A8530A1" w14:textId="77777777" w:rsidTr="002911BE">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val="725"/>
          <w:jc w:val="center"/>
        </w:trPr>
        <w:tc>
          <w:tcPr>
            <w:tcW w:w="9781" w:type="dxa"/>
            <w:gridSpan w:val="5"/>
            <w:tcBorders>
              <w:top w:val="single" w:sz="8" w:space="0" w:color="auto"/>
            </w:tcBorders>
            <w:vAlign w:val="center"/>
          </w:tcPr>
          <w:p w14:paraId="117EE5A2" w14:textId="77777777" w:rsidR="0052617D" w:rsidRPr="008F1676" w:rsidRDefault="0052617D" w:rsidP="006E151F">
            <w:pPr>
              <w:tabs>
                <w:tab w:val="left" w:pos="7200"/>
              </w:tabs>
              <w:jc w:val="right"/>
              <w:rPr>
                <w:b/>
                <w:bCs/>
                <w:lang w:val="tr-TR"/>
              </w:rPr>
            </w:pPr>
            <w:r w:rsidRPr="008F1676">
              <w:rPr>
                <w:b/>
                <w:bCs/>
                <w:lang w:val="tr-TR"/>
              </w:rPr>
              <w:t>Genel Toplam (Lot-2 Teklif Bedeli)</w:t>
            </w:r>
          </w:p>
        </w:tc>
        <w:tc>
          <w:tcPr>
            <w:tcW w:w="3260" w:type="dxa"/>
            <w:gridSpan w:val="2"/>
            <w:tcBorders>
              <w:top w:val="single" w:sz="8" w:space="0" w:color="auto"/>
            </w:tcBorders>
            <w:vAlign w:val="center"/>
          </w:tcPr>
          <w:p w14:paraId="4C3C25DB" w14:textId="77777777" w:rsidR="0052617D" w:rsidRPr="008F1676" w:rsidRDefault="0052617D" w:rsidP="006E151F">
            <w:pPr>
              <w:tabs>
                <w:tab w:val="left" w:pos="7200"/>
              </w:tabs>
              <w:jc w:val="center"/>
              <w:rPr>
                <w:bCs/>
                <w:lang w:val="tr-TR"/>
              </w:rPr>
            </w:pPr>
          </w:p>
        </w:tc>
      </w:tr>
      <w:tr w:rsidR="0052617D" w:rsidRPr="008F1676" w14:paraId="42D0AD9A" w14:textId="77777777" w:rsidTr="006E151F">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560"/>
          <w:jc w:val="center"/>
        </w:trPr>
        <w:tc>
          <w:tcPr>
            <w:tcW w:w="6521" w:type="dxa"/>
            <w:gridSpan w:val="4"/>
            <w:tcBorders>
              <w:left w:val="nil"/>
              <w:bottom w:val="nil"/>
              <w:right w:val="nil"/>
            </w:tcBorders>
          </w:tcPr>
          <w:p w14:paraId="22A763D0" w14:textId="77777777" w:rsidR="0052617D" w:rsidRPr="008F1676" w:rsidRDefault="0052617D" w:rsidP="006E151F">
            <w:pPr>
              <w:tabs>
                <w:tab w:val="left" w:pos="7200"/>
              </w:tabs>
              <w:jc w:val="both"/>
              <w:rPr>
                <w:b/>
                <w:bCs/>
                <w:lang w:val="tr-TR"/>
              </w:rPr>
            </w:pPr>
          </w:p>
        </w:tc>
        <w:tc>
          <w:tcPr>
            <w:tcW w:w="6520" w:type="dxa"/>
            <w:gridSpan w:val="3"/>
            <w:tcBorders>
              <w:left w:val="nil"/>
              <w:bottom w:val="nil"/>
              <w:right w:val="nil"/>
            </w:tcBorders>
          </w:tcPr>
          <w:p w14:paraId="0AACD571" w14:textId="77777777" w:rsidR="0052617D" w:rsidRPr="008F1676" w:rsidRDefault="0052617D" w:rsidP="006E151F">
            <w:pPr>
              <w:tabs>
                <w:tab w:val="left" w:pos="7200"/>
              </w:tabs>
              <w:ind w:left="1309"/>
              <w:jc w:val="center"/>
              <w:rPr>
                <w:b/>
                <w:bCs/>
                <w:lang w:val="tr-TR"/>
              </w:rPr>
            </w:pPr>
            <w:r w:rsidRPr="008F1676">
              <w:rPr>
                <w:b/>
                <w:bCs/>
                <w:lang w:val="tr-TR"/>
              </w:rPr>
              <w:t xml:space="preserve">                Teklif Sahibinin İmzası</w:t>
            </w:r>
          </w:p>
          <w:p w14:paraId="23851057" w14:textId="77777777" w:rsidR="0052617D" w:rsidRPr="008F1676" w:rsidRDefault="0052617D" w:rsidP="006E151F">
            <w:pPr>
              <w:tabs>
                <w:tab w:val="left" w:pos="7200"/>
              </w:tabs>
              <w:ind w:left="1309"/>
              <w:jc w:val="right"/>
              <w:rPr>
                <w:b/>
                <w:bCs/>
                <w:lang w:val="tr-TR"/>
              </w:rPr>
            </w:pPr>
          </w:p>
        </w:tc>
      </w:tr>
      <w:tr w:rsidR="00535318" w:rsidRPr="005C155A" w14:paraId="109CA0E2" w14:textId="77777777" w:rsidTr="006E151F">
        <w:trPr>
          <w:trHeight w:val="80"/>
        </w:trPr>
        <w:tc>
          <w:tcPr>
            <w:tcW w:w="13075" w:type="dxa"/>
            <w:gridSpan w:val="8"/>
          </w:tcPr>
          <w:p w14:paraId="163D3B98" w14:textId="77777777" w:rsidR="00535318" w:rsidRPr="008F1676" w:rsidRDefault="00535318" w:rsidP="00535318">
            <w:pPr>
              <w:jc w:val="both"/>
              <w:rPr>
                <w:b/>
                <w:bCs/>
                <w:lang w:val="tr-TR"/>
              </w:rPr>
            </w:pPr>
          </w:p>
          <w:p w14:paraId="46240412" w14:textId="77777777" w:rsidR="00535318" w:rsidRPr="008F1676" w:rsidRDefault="00535318" w:rsidP="00535318">
            <w:pPr>
              <w:jc w:val="both"/>
              <w:rPr>
                <w:b/>
                <w:bCs/>
                <w:lang w:val="tr-TR"/>
              </w:rPr>
            </w:pPr>
            <w:r w:rsidRPr="008F1676">
              <w:rPr>
                <w:b/>
                <w:bCs/>
                <w:lang w:val="tr-TR"/>
              </w:rPr>
              <w:t xml:space="preserve">*Birim Temin Bedeli TST Madde </w:t>
            </w:r>
            <w:proofErr w:type="gramStart"/>
            <w:r w:rsidRPr="008F1676">
              <w:rPr>
                <w:b/>
                <w:bCs/>
                <w:lang w:val="tr-TR"/>
              </w:rPr>
              <w:t>14.7’ye</w:t>
            </w:r>
            <w:proofErr w:type="gramEnd"/>
            <w:r w:rsidRPr="008F1676">
              <w:rPr>
                <w:b/>
                <w:bCs/>
                <w:lang w:val="tr-TR"/>
              </w:rPr>
              <w:t xml:space="preserve"> uygun olmalıdır. </w:t>
            </w:r>
            <w:r w:rsidRPr="008F1676">
              <w:rPr>
                <w:b/>
                <w:lang w:val="tr-TR"/>
              </w:rPr>
              <w:t xml:space="preserve">Teklif fiyatına malların nihai teslim noktasına ulaşması için gereken </w:t>
            </w:r>
            <w:r w:rsidRPr="008F1676">
              <w:rPr>
                <w:b/>
                <w:bCs/>
                <w:lang w:val="tr-TR"/>
              </w:rPr>
              <w:t xml:space="preserve">ödenen gümrük vergileri, diğer ithalat vergileri, mallar için ödenecek satış vergileri ve diğer benzer vergiler ile </w:t>
            </w:r>
            <w:r w:rsidRPr="008F1676">
              <w:rPr>
                <w:b/>
                <w:lang w:val="tr-TR"/>
              </w:rPr>
              <w:lastRenderedPageBreak/>
              <w:t>yurtiçi taşıma, sigorta masrafları ve diğer yerel masraflar dâhil olacaktır.</w:t>
            </w:r>
            <w:r w:rsidRPr="008F1676">
              <w:rPr>
                <w:b/>
                <w:bCs/>
                <w:lang w:val="tr-TR"/>
              </w:rPr>
              <w:t xml:space="preserve"> KDV HARİÇTİR. </w:t>
            </w:r>
          </w:p>
          <w:p w14:paraId="6EBCF5D0" w14:textId="77777777" w:rsidR="00535318" w:rsidRPr="008F1676" w:rsidRDefault="00535318" w:rsidP="00535318">
            <w:pPr>
              <w:spacing w:after="120" w:line="276" w:lineRule="auto"/>
              <w:jc w:val="both"/>
              <w:rPr>
                <w:b/>
                <w:bCs/>
                <w:lang w:val="tr-TR"/>
              </w:rPr>
            </w:pPr>
          </w:p>
          <w:p w14:paraId="622F0D25" w14:textId="77777777" w:rsidR="00535318" w:rsidRPr="008F1676" w:rsidRDefault="00535318" w:rsidP="00535318">
            <w:pPr>
              <w:spacing w:after="120" w:line="276" w:lineRule="auto"/>
              <w:jc w:val="both"/>
              <w:rPr>
                <w:lang w:val="tr-TR"/>
              </w:rPr>
            </w:pPr>
            <w:r w:rsidRPr="008F1676">
              <w:rPr>
                <w:b/>
                <w:bCs/>
                <w:lang w:val="tr-TR"/>
              </w:rPr>
              <w:t>**</w:t>
            </w:r>
            <w:r w:rsidRPr="008F1676">
              <w:rPr>
                <w:lang w:val="tr-TR"/>
              </w:rPr>
              <w:t xml:space="preserve">Menşei Ülke (Üretici Ülke): Teklif edilen malların menşei, “AB veya DÜNYA BANKASI IPF Borçluları için Satın Alma Düzenlemeleri- Yatırım Projesi Finansmanında Satın Alma Tedarik, Yapım İşleri, Danışmanlık Dışı Hizmetler ve Danışmanlık Hizmetleri” (Satınalma Düzenlemeleri)’ne göre, Satınalma Düzenlemeleri Yeterlik maddeleri uyarınca yasaklanmamış bir ülke olabilir. </w:t>
            </w:r>
          </w:p>
          <w:p w14:paraId="42182387" w14:textId="77777777" w:rsidR="00535318" w:rsidRPr="008F1676" w:rsidRDefault="00535318" w:rsidP="00535318">
            <w:pPr>
              <w:spacing w:after="120" w:line="276" w:lineRule="auto"/>
              <w:jc w:val="both"/>
              <w:rPr>
                <w:lang w:val="tr-TR"/>
              </w:rPr>
            </w:pPr>
            <w:r w:rsidRPr="008F1676">
              <w:rPr>
                <w:lang w:val="tr-TR"/>
              </w:rPr>
              <w:t>Hibe/Kredi Kuruluşu ve İhale Makamı teklif edilen malların Menşei’ni kontrol ederek, ‘‘değerlendirme sürecinde’’ ilgili mercilerden de soruşturarak ürün veya menşei’nin yasaklı olup olmadığına karar vereceklerdir.</w:t>
            </w:r>
          </w:p>
          <w:p w14:paraId="3317B8C7" w14:textId="77777777" w:rsidR="00535318" w:rsidRPr="008F1676" w:rsidRDefault="00535318" w:rsidP="00535318">
            <w:pPr>
              <w:spacing w:after="120" w:line="276" w:lineRule="auto"/>
              <w:jc w:val="both"/>
              <w:rPr>
                <w:lang w:val="tr-TR"/>
              </w:rPr>
            </w:pPr>
            <w:r w:rsidRPr="008F1676">
              <w:rPr>
                <w:lang w:val="tr-TR"/>
              </w:rPr>
              <w:t>“</w:t>
            </w:r>
            <w:r w:rsidRPr="008F1676">
              <w:rPr>
                <w:b/>
                <w:bCs/>
                <w:lang w:val="tr-TR"/>
              </w:rPr>
              <w:t>Menşei</w:t>
            </w:r>
            <w:r w:rsidRPr="008F1676">
              <w:rPr>
                <w:lang w:val="tr-TR"/>
              </w:rPr>
              <w:t>” kelimesiyle malların çıkarıldığı, yetiştirildiği, işlendiği, üretildiği, imal edildiği veya işleme tabi tutulduğu ya da imalat, işleme veya montaj yoluyla temel özellikleri itibariyle bileşenlerinden esaslı biçimde farklılık kazanan yeni bir ticari kimlik kazanmış maddenin oluşturulduğu ülke kastedilmektedir.</w:t>
            </w:r>
          </w:p>
          <w:p w14:paraId="30186FC1" w14:textId="77777777" w:rsidR="00535318" w:rsidRPr="008F1676" w:rsidRDefault="00535318" w:rsidP="00535318">
            <w:pPr>
              <w:tabs>
                <w:tab w:val="right" w:pos="7254"/>
              </w:tabs>
              <w:spacing w:before="120" w:after="60"/>
              <w:jc w:val="both"/>
              <w:rPr>
                <w:b/>
                <w:bCs/>
                <w:lang w:val="tr-TR"/>
              </w:rPr>
            </w:pPr>
            <w:r w:rsidRPr="008F1676">
              <w:rPr>
                <w:b/>
                <w:bCs/>
                <w:lang w:val="tr-TR"/>
              </w:rPr>
              <w:t xml:space="preserve">NOT: </w:t>
            </w:r>
          </w:p>
          <w:p w14:paraId="34840133" w14:textId="77777777" w:rsidR="00535318" w:rsidRPr="008F1676" w:rsidRDefault="00535318" w:rsidP="00535318">
            <w:pPr>
              <w:pStyle w:val="ListeParagraf"/>
              <w:numPr>
                <w:ilvl w:val="0"/>
                <w:numId w:val="109"/>
              </w:numPr>
              <w:tabs>
                <w:tab w:val="right" w:pos="7254"/>
              </w:tabs>
              <w:spacing w:before="120" w:after="60"/>
              <w:jc w:val="both"/>
              <w:rPr>
                <w:lang w:val="tr-TR"/>
              </w:rPr>
            </w:pPr>
            <w:r w:rsidRPr="008F1676">
              <w:rPr>
                <w:bCs/>
                <w:lang w:val="tr-TR"/>
              </w:rPr>
              <w:t>Birim fiyat ile toplam fiyat arasında farklılık olması durumunda, birim fiyat esas alınacaktır.</w:t>
            </w:r>
          </w:p>
          <w:p w14:paraId="472EE34F" w14:textId="77777777" w:rsidR="00535318" w:rsidRPr="008F1676" w:rsidRDefault="00535318" w:rsidP="00535318">
            <w:pPr>
              <w:pStyle w:val="ListeParagraf"/>
              <w:numPr>
                <w:ilvl w:val="0"/>
                <w:numId w:val="109"/>
              </w:numPr>
              <w:tabs>
                <w:tab w:val="right" w:pos="7254"/>
              </w:tabs>
              <w:spacing w:before="120" w:after="60"/>
              <w:jc w:val="both"/>
              <w:rPr>
                <w:lang w:val="tr-TR"/>
              </w:rPr>
            </w:pPr>
            <w:r w:rsidRPr="008F1676">
              <w:rPr>
                <w:lang w:val="tr-TR"/>
              </w:rPr>
              <w:t xml:space="preserve">Sözleşme kapsamında veya başka herhangi bir sebeple, son teklif verme tarihi itibarıyla, KDV hariç, Yüklenici tarafından ödenebilecek her türlü vergi, resim veya harç, Teklif Sahibi tarafından fiyat ve rayiçlere ve toplam Teklif bedeline dâhil edilecektir. İdarenin Yükleniciye yapacağı tüm ödemelerde, ödemenin yapıldığı tarihte müstakil kalem olarak, yasanın gerektirdiği orandaki her türlü KDV'yi (Katma Değer Vergisini) İdare ödeyecektir. </w:t>
            </w:r>
          </w:p>
          <w:p w14:paraId="6CD3291C" w14:textId="77777777" w:rsidR="00535318" w:rsidRPr="008F1676" w:rsidRDefault="00535318" w:rsidP="00535318">
            <w:pPr>
              <w:pStyle w:val="ListeParagraf"/>
              <w:numPr>
                <w:ilvl w:val="0"/>
                <w:numId w:val="109"/>
              </w:numPr>
              <w:tabs>
                <w:tab w:val="right" w:pos="7254"/>
              </w:tabs>
              <w:spacing w:before="120" w:after="60"/>
              <w:jc w:val="both"/>
              <w:rPr>
                <w:lang w:val="tr-TR"/>
              </w:rPr>
            </w:pPr>
            <w:r w:rsidRPr="008F1676">
              <w:rPr>
                <w:lang w:val="tr-TR"/>
              </w:rPr>
              <w:t>Ayrıca Yüklenici aşağıdaki damga vergilerinin ödenmesinden de sorumludur:</w:t>
            </w:r>
          </w:p>
          <w:p w14:paraId="7BDD0816" w14:textId="77777777" w:rsidR="00535318" w:rsidRPr="008F1676" w:rsidRDefault="00535318" w:rsidP="00535318">
            <w:pPr>
              <w:ind w:left="743"/>
              <w:jc w:val="both"/>
              <w:rPr>
                <w:b/>
                <w:bCs/>
                <w:lang w:val="tr-TR"/>
              </w:rPr>
            </w:pPr>
            <w:r w:rsidRPr="008F1676">
              <w:rPr>
                <w:lang w:val="tr-TR"/>
              </w:rPr>
              <w:t>Sözleşmenin imzalanması ile beraber Yüklenici ihale kararı için 0,569% (Binde 5,69) ve sözleşme imzası için 0,948% (Binde 9,48) damga vergisi ödemekle yükümlüdür.</w:t>
            </w:r>
          </w:p>
          <w:p w14:paraId="41344580" w14:textId="77777777" w:rsidR="00535318" w:rsidRDefault="00535318" w:rsidP="00535318">
            <w:pPr>
              <w:ind w:left="743"/>
              <w:jc w:val="both"/>
              <w:rPr>
                <w:b/>
                <w:bCs/>
                <w:lang w:val="tr-TR"/>
              </w:rPr>
            </w:pPr>
          </w:p>
          <w:p w14:paraId="79A31EE3" w14:textId="77777777" w:rsidR="00535318" w:rsidRDefault="00535318" w:rsidP="00535318">
            <w:pPr>
              <w:ind w:left="743"/>
              <w:jc w:val="both"/>
              <w:rPr>
                <w:b/>
                <w:bCs/>
                <w:lang w:val="tr-TR"/>
              </w:rPr>
            </w:pPr>
          </w:p>
          <w:p w14:paraId="46C64B63" w14:textId="77777777" w:rsidR="00535318" w:rsidRDefault="00535318" w:rsidP="00535318">
            <w:pPr>
              <w:ind w:left="743"/>
              <w:jc w:val="both"/>
              <w:rPr>
                <w:b/>
                <w:bCs/>
                <w:lang w:val="tr-TR"/>
              </w:rPr>
            </w:pPr>
          </w:p>
          <w:p w14:paraId="7C4CDD1F" w14:textId="77777777" w:rsidR="00535318" w:rsidRDefault="00535318" w:rsidP="00535318">
            <w:pPr>
              <w:ind w:left="743"/>
              <w:jc w:val="both"/>
              <w:rPr>
                <w:b/>
                <w:bCs/>
                <w:lang w:val="tr-TR"/>
              </w:rPr>
            </w:pPr>
          </w:p>
          <w:p w14:paraId="4640C2BE" w14:textId="77777777" w:rsidR="00535318" w:rsidRDefault="00535318" w:rsidP="00535318">
            <w:pPr>
              <w:ind w:left="743"/>
              <w:jc w:val="both"/>
              <w:rPr>
                <w:b/>
                <w:bCs/>
                <w:lang w:val="tr-TR"/>
              </w:rPr>
            </w:pPr>
          </w:p>
          <w:p w14:paraId="4EC5CA9B" w14:textId="77777777" w:rsidR="00535318" w:rsidRDefault="00535318" w:rsidP="00535318">
            <w:pPr>
              <w:ind w:left="743"/>
              <w:jc w:val="both"/>
              <w:rPr>
                <w:b/>
                <w:bCs/>
                <w:lang w:val="tr-TR"/>
              </w:rPr>
            </w:pPr>
          </w:p>
          <w:p w14:paraId="0FD8F0DA" w14:textId="77777777" w:rsidR="00535318" w:rsidRPr="008F1676" w:rsidRDefault="00535318" w:rsidP="00535318">
            <w:pPr>
              <w:ind w:left="743"/>
              <w:jc w:val="both"/>
              <w:rPr>
                <w:b/>
                <w:bCs/>
                <w:lang w:val="tr-TR"/>
              </w:rPr>
            </w:pPr>
          </w:p>
        </w:tc>
      </w:tr>
    </w:tbl>
    <w:p w14:paraId="7CC6CAEE" w14:textId="6B04B404" w:rsidR="00502005" w:rsidRDefault="00502005" w:rsidP="00502005">
      <w:pPr>
        <w:pStyle w:val="SectionVHeader"/>
        <w:jc w:val="left"/>
        <w:rPr>
          <w:rFonts w:ascii="Times New Roman" w:hAnsi="Times New Roman"/>
          <w:lang w:val="tr-TR"/>
        </w:rPr>
      </w:pPr>
      <w:r w:rsidRPr="008F1676">
        <w:rPr>
          <w:rFonts w:ascii="Times New Roman" w:hAnsi="Times New Roman"/>
          <w:lang w:val="tr-TR"/>
        </w:rPr>
        <w:lastRenderedPageBreak/>
        <w:t xml:space="preserve">Fiyat Çizelgesi – LOT </w:t>
      </w:r>
      <w:r>
        <w:rPr>
          <w:rFonts w:ascii="Times New Roman" w:hAnsi="Times New Roman"/>
          <w:lang w:val="tr-TR"/>
        </w:rPr>
        <w:t>3</w:t>
      </w:r>
      <w:r w:rsidRPr="008F1676">
        <w:rPr>
          <w:rFonts w:ascii="Times New Roman" w:hAnsi="Times New Roman"/>
          <w:lang w:val="tr-TR"/>
        </w:rPr>
        <w:t>:</w:t>
      </w:r>
    </w:p>
    <w:p w14:paraId="71640013" w14:textId="77777777" w:rsidR="00502005" w:rsidRPr="008F1676" w:rsidRDefault="00502005" w:rsidP="00502005">
      <w:pPr>
        <w:pStyle w:val="SectionVHeader"/>
        <w:jc w:val="left"/>
        <w:rPr>
          <w:rFonts w:ascii="Times New Roman" w:hAnsi="Times New Roman"/>
          <w:lang w:val="tr-TR"/>
        </w:rPr>
      </w:pPr>
    </w:p>
    <w:tbl>
      <w:tblPr>
        <w:tblW w:w="13075" w:type="dxa"/>
        <w:tblLayout w:type="fixed"/>
        <w:tblLook w:val="04A0" w:firstRow="1" w:lastRow="0" w:firstColumn="1" w:lastColumn="0" w:noHBand="0" w:noVBand="1"/>
      </w:tblPr>
      <w:tblGrid>
        <w:gridCol w:w="2552"/>
        <w:gridCol w:w="1559"/>
        <w:gridCol w:w="1276"/>
        <w:gridCol w:w="1134"/>
        <w:gridCol w:w="3260"/>
        <w:gridCol w:w="1803"/>
        <w:gridCol w:w="1457"/>
        <w:gridCol w:w="34"/>
      </w:tblGrid>
      <w:tr w:rsidR="00502005" w:rsidRPr="008F1676" w14:paraId="1CA5C5AE" w14:textId="77777777" w:rsidTr="00EF3025">
        <w:trPr>
          <w:trHeight w:hRule="exact" w:val="304"/>
        </w:trPr>
        <w:tc>
          <w:tcPr>
            <w:tcW w:w="11584" w:type="dxa"/>
            <w:gridSpan w:val="6"/>
            <w:tcBorders>
              <w:bottom w:val="nil"/>
            </w:tcBorders>
          </w:tcPr>
          <w:p w14:paraId="2463BD3C" w14:textId="4EDD9024" w:rsidR="00502005" w:rsidRPr="008F1676" w:rsidRDefault="00502005" w:rsidP="00EF3025">
            <w:pPr>
              <w:tabs>
                <w:tab w:val="left" w:pos="7200"/>
              </w:tabs>
              <w:rPr>
                <w:b/>
                <w:bCs/>
                <w:lang w:val="tr-TR"/>
              </w:rPr>
            </w:pPr>
            <w:r w:rsidRPr="008F1676">
              <w:rPr>
                <w:b/>
                <w:bCs/>
                <w:lang w:val="tr-TR"/>
              </w:rPr>
              <w:t xml:space="preserve">Sözleşme No: </w:t>
            </w:r>
            <w:proofErr w:type="gramStart"/>
            <w:r w:rsidR="005D2791">
              <w:rPr>
                <w:b/>
                <w:bCs/>
                <w:lang w:val="tr-TR"/>
              </w:rPr>
              <w:t>KMARASM.M</w:t>
            </w:r>
            <w:proofErr w:type="gramEnd"/>
            <w:r>
              <w:rPr>
                <w:b/>
                <w:bCs/>
                <w:lang w:val="tr-TR"/>
              </w:rPr>
              <w:t>-G</w:t>
            </w:r>
            <w:r w:rsidR="005D2791">
              <w:rPr>
                <w:b/>
                <w:bCs/>
                <w:lang w:val="tr-TR"/>
              </w:rPr>
              <w:t>1</w:t>
            </w:r>
            <w:r w:rsidRPr="008F1676">
              <w:t xml:space="preserve"> </w:t>
            </w:r>
            <w:r w:rsidRPr="008F1676">
              <w:rPr>
                <w:b/>
                <w:bCs/>
                <w:lang w:val="tr-TR"/>
              </w:rPr>
              <w:t xml:space="preserve">Lot </w:t>
            </w:r>
            <w:r>
              <w:rPr>
                <w:b/>
                <w:bCs/>
                <w:lang w:val="tr-TR"/>
              </w:rPr>
              <w:t>3</w:t>
            </w:r>
            <w:r w:rsidRPr="008F1676">
              <w:rPr>
                <w:b/>
                <w:bCs/>
                <w:lang w:val="tr-TR"/>
              </w:rPr>
              <w:t xml:space="preserve">- </w:t>
            </w:r>
            <w:r w:rsidR="00535318">
              <w:rPr>
                <w:b/>
                <w:bCs/>
                <w:lang w:val="tr-TR"/>
              </w:rPr>
              <w:t>Dozer ve Greyder Alımı</w:t>
            </w:r>
          </w:p>
          <w:p w14:paraId="215F62AB" w14:textId="77777777" w:rsidR="00502005" w:rsidRPr="008F1676" w:rsidRDefault="00502005" w:rsidP="00EF3025">
            <w:pPr>
              <w:tabs>
                <w:tab w:val="left" w:pos="7200"/>
              </w:tabs>
              <w:rPr>
                <w:b/>
                <w:bCs/>
                <w:lang w:val="tr-TR"/>
              </w:rPr>
            </w:pPr>
          </w:p>
          <w:p w14:paraId="6358F29D" w14:textId="77777777" w:rsidR="00502005" w:rsidRPr="008F1676" w:rsidRDefault="00502005" w:rsidP="00EF3025">
            <w:pPr>
              <w:tabs>
                <w:tab w:val="left" w:pos="7200"/>
              </w:tabs>
              <w:rPr>
                <w:b/>
                <w:bCs/>
                <w:lang w:val="tr-TR"/>
              </w:rPr>
            </w:pPr>
          </w:p>
        </w:tc>
        <w:tc>
          <w:tcPr>
            <w:tcW w:w="1491" w:type="dxa"/>
            <w:gridSpan w:val="2"/>
            <w:tcBorders>
              <w:bottom w:val="nil"/>
            </w:tcBorders>
          </w:tcPr>
          <w:p w14:paraId="66606F96" w14:textId="77777777" w:rsidR="00502005" w:rsidRPr="008F1676" w:rsidRDefault="00502005" w:rsidP="00EF3025">
            <w:pPr>
              <w:tabs>
                <w:tab w:val="left" w:pos="7200"/>
              </w:tabs>
              <w:rPr>
                <w:b/>
                <w:bCs/>
                <w:lang w:val="tr-TR"/>
              </w:rPr>
            </w:pPr>
          </w:p>
        </w:tc>
      </w:tr>
      <w:tr w:rsidR="00502005" w:rsidRPr="008F1676" w14:paraId="6EEDCA61" w14:textId="77777777" w:rsidTr="00EF3025">
        <w:trPr>
          <w:trHeight w:val="454"/>
        </w:trPr>
        <w:tc>
          <w:tcPr>
            <w:tcW w:w="11584" w:type="dxa"/>
            <w:gridSpan w:val="6"/>
          </w:tcPr>
          <w:p w14:paraId="1E9D652D" w14:textId="77777777" w:rsidR="00502005" w:rsidRPr="008F1676" w:rsidRDefault="00502005" w:rsidP="00EF3025">
            <w:pPr>
              <w:tabs>
                <w:tab w:val="left" w:pos="7200"/>
              </w:tabs>
              <w:rPr>
                <w:b/>
                <w:bCs/>
                <w:lang w:val="tr-TR"/>
              </w:rPr>
            </w:pPr>
            <w:r w:rsidRPr="008F1676">
              <w:rPr>
                <w:b/>
                <w:bCs/>
                <w:lang w:val="tr-TR"/>
              </w:rPr>
              <w:t>Teklif Sahibinin Adı:</w:t>
            </w:r>
          </w:p>
        </w:tc>
        <w:tc>
          <w:tcPr>
            <w:tcW w:w="1491" w:type="dxa"/>
            <w:gridSpan w:val="2"/>
          </w:tcPr>
          <w:p w14:paraId="173F3555" w14:textId="77777777" w:rsidR="00502005" w:rsidRPr="008F1676" w:rsidRDefault="00502005" w:rsidP="00EF3025">
            <w:pPr>
              <w:tabs>
                <w:tab w:val="left" w:pos="7200"/>
              </w:tabs>
              <w:rPr>
                <w:b/>
                <w:bCs/>
                <w:lang w:val="tr-TR"/>
              </w:rPr>
            </w:pPr>
            <w:r w:rsidRPr="008F1676">
              <w:rPr>
                <w:b/>
                <w:bCs/>
                <w:lang w:val="tr-TR"/>
              </w:rPr>
              <w:t>Sayfa No:</w:t>
            </w:r>
          </w:p>
        </w:tc>
      </w:tr>
      <w:tr w:rsidR="00502005" w:rsidRPr="008F1676" w14:paraId="6A64D513"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370"/>
          <w:jc w:val="center"/>
        </w:trPr>
        <w:tc>
          <w:tcPr>
            <w:tcW w:w="2552" w:type="dxa"/>
            <w:tcBorders>
              <w:top w:val="single" w:sz="4" w:space="0" w:color="auto"/>
            </w:tcBorders>
            <w:vAlign w:val="center"/>
          </w:tcPr>
          <w:p w14:paraId="3379D689" w14:textId="77777777" w:rsidR="00502005" w:rsidRPr="008F1676" w:rsidRDefault="00502005" w:rsidP="00EF3025">
            <w:pPr>
              <w:tabs>
                <w:tab w:val="left" w:pos="7200"/>
              </w:tabs>
              <w:jc w:val="center"/>
              <w:rPr>
                <w:b/>
                <w:bCs/>
                <w:lang w:val="tr-TR"/>
              </w:rPr>
            </w:pPr>
            <w:r w:rsidRPr="008F1676">
              <w:rPr>
                <w:b/>
                <w:bCs/>
                <w:lang w:val="tr-TR"/>
              </w:rPr>
              <w:t>1</w:t>
            </w:r>
          </w:p>
        </w:tc>
        <w:tc>
          <w:tcPr>
            <w:tcW w:w="1559" w:type="dxa"/>
            <w:tcBorders>
              <w:top w:val="single" w:sz="4" w:space="0" w:color="auto"/>
            </w:tcBorders>
            <w:vAlign w:val="center"/>
          </w:tcPr>
          <w:p w14:paraId="642823CD" w14:textId="77777777" w:rsidR="00502005" w:rsidRPr="008F1676" w:rsidRDefault="00502005" w:rsidP="00EF3025">
            <w:pPr>
              <w:tabs>
                <w:tab w:val="left" w:pos="7200"/>
              </w:tabs>
              <w:jc w:val="center"/>
              <w:rPr>
                <w:b/>
                <w:bCs/>
                <w:lang w:val="tr-TR"/>
              </w:rPr>
            </w:pPr>
            <w:r w:rsidRPr="008F1676">
              <w:rPr>
                <w:b/>
                <w:bCs/>
                <w:lang w:val="tr-TR"/>
              </w:rPr>
              <w:t>2</w:t>
            </w:r>
          </w:p>
        </w:tc>
        <w:tc>
          <w:tcPr>
            <w:tcW w:w="1276" w:type="dxa"/>
            <w:tcBorders>
              <w:top w:val="single" w:sz="4" w:space="0" w:color="auto"/>
            </w:tcBorders>
            <w:vAlign w:val="center"/>
          </w:tcPr>
          <w:p w14:paraId="72F26E19" w14:textId="77777777" w:rsidR="00502005" w:rsidRPr="008F1676" w:rsidRDefault="00502005" w:rsidP="00EF3025">
            <w:pPr>
              <w:tabs>
                <w:tab w:val="left" w:pos="7200"/>
              </w:tabs>
              <w:jc w:val="center"/>
              <w:rPr>
                <w:b/>
                <w:bCs/>
                <w:lang w:val="tr-TR"/>
              </w:rPr>
            </w:pPr>
            <w:r w:rsidRPr="008F1676">
              <w:rPr>
                <w:b/>
                <w:bCs/>
                <w:lang w:val="tr-TR"/>
              </w:rPr>
              <w:t>3</w:t>
            </w:r>
          </w:p>
        </w:tc>
        <w:tc>
          <w:tcPr>
            <w:tcW w:w="1134" w:type="dxa"/>
            <w:tcBorders>
              <w:top w:val="single" w:sz="4" w:space="0" w:color="auto"/>
            </w:tcBorders>
            <w:vAlign w:val="center"/>
          </w:tcPr>
          <w:p w14:paraId="5976B43C" w14:textId="77777777" w:rsidR="00502005" w:rsidRPr="008F1676" w:rsidRDefault="00502005" w:rsidP="00EF3025">
            <w:pPr>
              <w:tabs>
                <w:tab w:val="left" w:pos="7200"/>
              </w:tabs>
              <w:jc w:val="center"/>
              <w:rPr>
                <w:b/>
                <w:bCs/>
                <w:lang w:val="tr-TR"/>
              </w:rPr>
            </w:pPr>
            <w:r w:rsidRPr="008F1676">
              <w:rPr>
                <w:b/>
                <w:bCs/>
                <w:lang w:val="tr-TR"/>
              </w:rPr>
              <w:t>4</w:t>
            </w:r>
          </w:p>
        </w:tc>
        <w:tc>
          <w:tcPr>
            <w:tcW w:w="3260" w:type="dxa"/>
            <w:tcBorders>
              <w:top w:val="single" w:sz="4" w:space="0" w:color="auto"/>
            </w:tcBorders>
            <w:vAlign w:val="center"/>
          </w:tcPr>
          <w:p w14:paraId="39ED4514" w14:textId="77777777" w:rsidR="00502005" w:rsidRPr="008F1676" w:rsidRDefault="00502005" w:rsidP="00EF3025">
            <w:pPr>
              <w:tabs>
                <w:tab w:val="left" w:pos="7200"/>
              </w:tabs>
              <w:jc w:val="center"/>
              <w:rPr>
                <w:b/>
                <w:bCs/>
                <w:lang w:val="tr-TR"/>
              </w:rPr>
            </w:pPr>
            <w:r w:rsidRPr="008F1676">
              <w:rPr>
                <w:b/>
                <w:bCs/>
                <w:lang w:val="tr-TR"/>
              </w:rPr>
              <w:t>5</w:t>
            </w:r>
          </w:p>
        </w:tc>
        <w:tc>
          <w:tcPr>
            <w:tcW w:w="3260" w:type="dxa"/>
            <w:gridSpan w:val="2"/>
            <w:tcBorders>
              <w:top w:val="single" w:sz="4" w:space="0" w:color="auto"/>
            </w:tcBorders>
            <w:vAlign w:val="center"/>
          </w:tcPr>
          <w:p w14:paraId="5E7FDD97" w14:textId="77777777" w:rsidR="00502005" w:rsidRPr="008F1676" w:rsidRDefault="00502005" w:rsidP="00EF3025">
            <w:pPr>
              <w:tabs>
                <w:tab w:val="left" w:pos="7200"/>
              </w:tabs>
              <w:jc w:val="center"/>
              <w:rPr>
                <w:b/>
                <w:bCs/>
                <w:lang w:val="tr-TR"/>
              </w:rPr>
            </w:pPr>
            <w:r w:rsidRPr="008F1676">
              <w:rPr>
                <w:b/>
                <w:bCs/>
                <w:lang w:val="tr-TR"/>
              </w:rPr>
              <w:t>6</w:t>
            </w:r>
          </w:p>
        </w:tc>
      </w:tr>
      <w:tr w:rsidR="00502005" w:rsidRPr="008F1676" w14:paraId="079A4878"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1638"/>
          <w:jc w:val="center"/>
        </w:trPr>
        <w:tc>
          <w:tcPr>
            <w:tcW w:w="2552" w:type="dxa"/>
            <w:vAlign w:val="center"/>
          </w:tcPr>
          <w:p w14:paraId="394F3755" w14:textId="77777777" w:rsidR="00502005" w:rsidRPr="008F1676" w:rsidRDefault="00502005" w:rsidP="00EF3025">
            <w:pPr>
              <w:tabs>
                <w:tab w:val="left" w:pos="7200"/>
              </w:tabs>
              <w:jc w:val="center"/>
              <w:rPr>
                <w:b/>
                <w:bCs/>
                <w:lang w:val="tr-TR"/>
              </w:rPr>
            </w:pPr>
            <w:r w:rsidRPr="008F1676">
              <w:rPr>
                <w:b/>
                <w:bCs/>
                <w:lang w:val="tr-TR"/>
              </w:rPr>
              <w:t xml:space="preserve">Özellikleri Teknik Şartnamede Tarifli </w:t>
            </w:r>
          </w:p>
        </w:tc>
        <w:tc>
          <w:tcPr>
            <w:tcW w:w="1559" w:type="dxa"/>
            <w:vAlign w:val="center"/>
          </w:tcPr>
          <w:p w14:paraId="2F0A9444" w14:textId="77777777" w:rsidR="00502005" w:rsidRPr="008F1676" w:rsidRDefault="00502005" w:rsidP="00EF3025">
            <w:pPr>
              <w:tabs>
                <w:tab w:val="left" w:pos="7200"/>
              </w:tabs>
              <w:jc w:val="center"/>
              <w:rPr>
                <w:b/>
                <w:bCs/>
                <w:lang w:val="tr-TR"/>
              </w:rPr>
            </w:pPr>
            <w:r w:rsidRPr="008F1676">
              <w:rPr>
                <w:b/>
                <w:bCs/>
                <w:lang w:val="tr-TR"/>
              </w:rPr>
              <w:t>Menşe Ülkesi**</w:t>
            </w:r>
          </w:p>
        </w:tc>
        <w:tc>
          <w:tcPr>
            <w:tcW w:w="1276" w:type="dxa"/>
            <w:vAlign w:val="center"/>
          </w:tcPr>
          <w:p w14:paraId="43E6CD1E" w14:textId="77777777" w:rsidR="00502005" w:rsidRPr="008F1676" w:rsidRDefault="00502005" w:rsidP="00EF3025">
            <w:pPr>
              <w:tabs>
                <w:tab w:val="left" w:pos="7200"/>
              </w:tabs>
              <w:ind w:left="-108" w:right="-108"/>
              <w:jc w:val="center"/>
              <w:rPr>
                <w:b/>
                <w:bCs/>
                <w:lang w:val="tr-TR"/>
              </w:rPr>
            </w:pPr>
            <w:r w:rsidRPr="008F1676">
              <w:rPr>
                <w:b/>
                <w:bCs/>
                <w:lang w:val="tr-TR"/>
              </w:rPr>
              <w:t>Birim</w:t>
            </w:r>
          </w:p>
        </w:tc>
        <w:tc>
          <w:tcPr>
            <w:tcW w:w="1134" w:type="dxa"/>
            <w:vAlign w:val="center"/>
          </w:tcPr>
          <w:p w14:paraId="0857DEA1" w14:textId="77777777" w:rsidR="00502005" w:rsidRPr="008F1676" w:rsidRDefault="00502005" w:rsidP="00EF3025">
            <w:pPr>
              <w:tabs>
                <w:tab w:val="left" w:pos="7200"/>
              </w:tabs>
              <w:ind w:left="-108" w:right="-108"/>
              <w:jc w:val="center"/>
              <w:rPr>
                <w:b/>
                <w:bCs/>
                <w:lang w:val="tr-TR"/>
              </w:rPr>
            </w:pPr>
            <w:r w:rsidRPr="008F1676">
              <w:rPr>
                <w:b/>
                <w:bCs/>
                <w:lang w:val="tr-TR"/>
              </w:rPr>
              <w:t>Miktar</w:t>
            </w:r>
          </w:p>
        </w:tc>
        <w:tc>
          <w:tcPr>
            <w:tcW w:w="3260" w:type="dxa"/>
            <w:vAlign w:val="center"/>
          </w:tcPr>
          <w:p w14:paraId="2E047B17" w14:textId="77777777" w:rsidR="00502005" w:rsidRPr="008F1676" w:rsidRDefault="00502005" w:rsidP="00EF3025">
            <w:pPr>
              <w:tabs>
                <w:tab w:val="left" w:pos="7200"/>
              </w:tabs>
              <w:jc w:val="center"/>
              <w:rPr>
                <w:b/>
                <w:bCs/>
                <w:lang w:val="tr-TR"/>
              </w:rPr>
            </w:pPr>
            <w:r w:rsidRPr="008F1676">
              <w:rPr>
                <w:b/>
                <w:bCs/>
                <w:lang w:val="tr-TR"/>
              </w:rPr>
              <w:t>Alıcının Ülkesindeki Birim Temin Bedeli*</w:t>
            </w:r>
          </w:p>
        </w:tc>
        <w:tc>
          <w:tcPr>
            <w:tcW w:w="3260" w:type="dxa"/>
            <w:gridSpan w:val="2"/>
            <w:vAlign w:val="center"/>
          </w:tcPr>
          <w:p w14:paraId="7CF2E876" w14:textId="77777777" w:rsidR="00502005" w:rsidRPr="008F1676" w:rsidRDefault="00502005" w:rsidP="00EF3025">
            <w:pPr>
              <w:tabs>
                <w:tab w:val="left" w:pos="7200"/>
              </w:tabs>
              <w:ind w:left="-35" w:right="-36"/>
              <w:jc w:val="center"/>
              <w:rPr>
                <w:b/>
                <w:bCs/>
                <w:lang w:val="tr-TR"/>
              </w:rPr>
            </w:pPr>
            <w:r w:rsidRPr="008F1676">
              <w:rPr>
                <w:b/>
                <w:bCs/>
                <w:lang w:val="tr-TR"/>
              </w:rPr>
              <w:t>Nihai Varış Noktasındaki Toplam Teklif Bedeli</w:t>
            </w:r>
          </w:p>
          <w:p w14:paraId="0DCCDF2C" w14:textId="77777777" w:rsidR="00502005" w:rsidRPr="008F1676" w:rsidRDefault="00502005" w:rsidP="00EF3025">
            <w:pPr>
              <w:tabs>
                <w:tab w:val="left" w:pos="7200"/>
              </w:tabs>
              <w:ind w:left="-35" w:right="-36"/>
              <w:jc w:val="center"/>
              <w:rPr>
                <w:b/>
                <w:bCs/>
                <w:lang w:val="tr-TR"/>
              </w:rPr>
            </w:pPr>
            <w:r w:rsidRPr="008F1676">
              <w:rPr>
                <w:b/>
                <w:bCs/>
                <w:lang w:val="tr-TR"/>
              </w:rPr>
              <w:t>(4x5)</w:t>
            </w:r>
          </w:p>
        </w:tc>
      </w:tr>
      <w:tr w:rsidR="00502005" w:rsidRPr="008F1676" w14:paraId="0382DBD2"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Borders>
              <w:top w:val="single" w:sz="6" w:space="0" w:color="000000"/>
              <w:bottom w:val="single" w:sz="6" w:space="0" w:color="000000"/>
              <w:right w:val="single" w:sz="6" w:space="0" w:color="000000"/>
            </w:tcBorders>
          </w:tcPr>
          <w:p w14:paraId="52876EAA" w14:textId="48CF938E" w:rsidR="00502005" w:rsidRPr="008F1676" w:rsidRDefault="002A2072" w:rsidP="00EF3025">
            <w:pPr>
              <w:tabs>
                <w:tab w:val="left" w:pos="7200"/>
              </w:tabs>
              <w:ind w:right="156"/>
              <w:rPr>
                <w:bCs/>
                <w:lang w:val="tr-TR"/>
              </w:rPr>
            </w:pPr>
            <w:r>
              <w:t>Dozer</w:t>
            </w:r>
          </w:p>
        </w:tc>
        <w:tc>
          <w:tcPr>
            <w:tcW w:w="1559" w:type="dxa"/>
            <w:tcBorders>
              <w:top w:val="single" w:sz="6" w:space="0" w:color="000000"/>
              <w:left w:val="single" w:sz="6" w:space="0" w:color="000000"/>
              <w:bottom w:val="single" w:sz="6" w:space="0" w:color="000000"/>
              <w:right w:val="single" w:sz="6" w:space="0" w:color="000000"/>
            </w:tcBorders>
          </w:tcPr>
          <w:p w14:paraId="30AD597C" w14:textId="77777777" w:rsidR="00502005" w:rsidRPr="008F1676" w:rsidRDefault="00502005" w:rsidP="00EF3025">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054EA8D7" w14:textId="77777777" w:rsidR="00502005" w:rsidRPr="008F1676" w:rsidRDefault="00502005" w:rsidP="00EF3025">
            <w:pPr>
              <w:tabs>
                <w:tab w:val="left" w:pos="7200"/>
              </w:tabs>
              <w:jc w:val="center"/>
              <w:rPr>
                <w:bCs/>
                <w:lang w:val="tr-TR"/>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35AFFBD3" w14:textId="08E37479" w:rsidR="00502005" w:rsidRPr="008F1676" w:rsidRDefault="002A2072" w:rsidP="00EF3025">
            <w:pPr>
              <w:tabs>
                <w:tab w:val="left" w:pos="7200"/>
              </w:tabs>
              <w:jc w:val="center"/>
              <w:rPr>
                <w:bCs/>
                <w:lang w:val="tr-TR"/>
              </w:rPr>
            </w:pPr>
            <w:r>
              <w:rPr>
                <w:spacing w:val="-10"/>
              </w:rPr>
              <w:t>1</w:t>
            </w:r>
          </w:p>
        </w:tc>
        <w:tc>
          <w:tcPr>
            <w:tcW w:w="3260" w:type="dxa"/>
            <w:tcBorders>
              <w:top w:val="single" w:sz="2" w:space="0" w:color="auto"/>
              <w:bottom w:val="single" w:sz="8" w:space="0" w:color="auto"/>
            </w:tcBorders>
            <w:vAlign w:val="center"/>
          </w:tcPr>
          <w:p w14:paraId="3B5C9E93" w14:textId="77777777" w:rsidR="00502005" w:rsidRPr="008F1676" w:rsidRDefault="00502005" w:rsidP="00EF3025">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6B3C4DD5" w14:textId="77777777" w:rsidR="00502005" w:rsidRPr="008F1676" w:rsidRDefault="00502005" w:rsidP="00EF3025">
            <w:pPr>
              <w:tabs>
                <w:tab w:val="left" w:pos="7200"/>
              </w:tabs>
              <w:jc w:val="center"/>
              <w:rPr>
                <w:bCs/>
                <w:lang w:val="tr-TR"/>
              </w:rPr>
            </w:pPr>
          </w:p>
        </w:tc>
      </w:tr>
      <w:tr w:rsidR="002A2072" w:rsidRPr="008F1676" w14:paraId="4D0CB62C"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jc w:val="center"/>
        </w:trPr>
        <w:tc>
          <w:tcPr>
            <w:tcW w:w="2552" w:type="dxa"/>
            <w:tcBorders>
              <w:top w:val="single" w:sz="6" w:space="0" w:color="000000"/>
              <w:bottom w:val="single" w:sz="6" w:space="0" w:color="000000"/>
              <w:right w:val="single" w:sz="6" w:space="0" w:color="000000"/>
            </w:tcBorders>
          </w:tcPr>
          <w:p w14:paraId="4CC9805D" w14:textId="6B4FD5E2" w:rsidR="002A2072" w:rsidRDefault="002A2072" w:rsidP="002A2072">
            <w:pPr>
              <w:tabs>
                <w:tab w:val="left" w:pos="7200"/>
              </w:tabs>
              <w:ind w:right="156"/>
            </w:pPr>
            <w:r>
              <w:t>Greyder</w:t>
            </w:r>
          </w:p>
        </w:tc>
        <w:tc>
          <w:tcPr>
            <w:tcW w:w="1559" w:type="dxa"/>
            <w:tcBorders>
              <w:top w:val="single" w:sz="6" w:space="0" w:color="000000"/>
              <w:left w:val="single" w:sz="6" w:space="0" w:color="000000"/>
              <w:bottom w:val="single" w:sz="6" w:space="0" w:color="000000"/>
              <w:right w:val="single" w:sz="6" w:space="0" w:color="000000"/>
            </w:tcBorders>
          </w:tcPr>
          <w:p w14:paraId="694E54B6" w14:textId="77777777" w:rsidR="002A2072" w:rsidRPr="008F1676" w:rsidRDefault="002A2072" w:rsidP="002A2072">
            <w:pPr>
              <w:tabs>
                <w:tab w:val="left" w:pos="7200"/>
              </w:tabs>
              <w:jc w:val="center"/>
              <w:rPr>
                <w:bCs/>
                <w:lang w:val="tr-TR"/>
              </w:rPr>
            </w:pPr>
          </w:p>
        </w:tc>
        <w:tc>
          <w:tcPr>
            <w:tcW w:w="1276" w:type="dxa"/>
            <w:tcBorders>
              <w:top w:val="single" w:sz="6" w:space="0" w:color="000000"/>
              <w:left w:val="single" w:sz="6" w:space="0" w:color="000000"/>
              <w:bottom w:val="single" w:sz="6" w:space="0" w:color="000000"/>
              <w:right w:val="single" w:sz="6" w:space="0" w:color="000000"/>
            </w:tcBorders>
          </w:tcPr>
          <w:p w14:paraId="7D14BDA7" w14:textId="65D8D59A" w:rsidR="002A2072" w:rsidRDefault="002A2072" w:rsidP="002A2072">
            <w:pPr>
              <w:tabs>
                <w:tab w:val="left" w:pos="7200"/>
              </w:tabs>
              <w:jc w:val="center"/>
              <w:rPr>
                <w:spacing w:val="-4"/>
              </w:rPr>
            </w:pPr>
            <w:r>
              <w:rPr>
                <w:spacing w:val="-4"/>
              </w:rPr>
              <w:t>Adet</w:t>
            </w:r>
          </w:p>
        </w:tc>
        <w:tc>
          <w:tcPr>
            <w:tcW w:w="1134" w:type="dxa"/>
            <w:tcBorders>
              <w:top w:val="single" w:sz="6" w:space="0" w:color="000000"/>
              <w:left w:val="single" w:sz="6" w:space="0" w:color="000000"/>
              <w:bottom w:val="single" w:sz="6" w:space="0" w:color="000000"/>
              <w:right w:val="single" w:sz="6" w:space="0" w:color="000000"/>
            </w:tcBorders>
          </w:tcPr>
          <w:p w14:paraId="1FBCB352" w14:textId="4A87511B" w:rsidR="002A2072" w:rsidRDefault="002A2072" w:rsidP="002A2072">
            <w:pPr>
              <w:tabs>
                <w:tab w:val="left" w:pos="7200"/>
              </w:tabs>
              <w:jc w:val="center"/>
              <w:rPr>
                <w:spacing w:val="-10"/>
              </w:rPr>
            </w:pPr>
            <w:r>
              <w:rPr>
                <w:spacing w:val="-10"/>
              </w:rPr>
              <w:t>1</w:t>
            </w:r>
          </w:p>
        </w:tc>
        <w:tc>
          <w:tcPr>
            <w:tcW w:w="3260" w:type="dxa"/>
            <w:tcBorders>
              <w:top w:val="single" w:sz="2" w:space="0" w:color="auto"/>
              <w:bottom w:val="single" w:sz="8" w:space="0" w:color="auto"/>
            </w:tcBorders>
            <w:vAlign w:val="center"/>
          </w:tcPr>
          <w:p w14:paraId="253809D0" w14:textId="77777777" w:rsidR="002A2072" w:rsidRPr="008F1676" w:rsidRDefault="002A2072" w:rsidP="002A2072">
            <w:pPr>
              <w:tabs>
                <w:tab w:val="left" w:pos="7200"/>
              </w:tabs>
              <w:jc w:val="center"/>
              <w:rPr>
                <w:bCs/>
                <w:lang w:val="tr-TR"/>
              </w:rPr>
            </w:pPr>
          </w:p>
        </w:tc>
        <w:tc>
          <w:tcPr>
            <w:tcW w:w="3260" w:type="dxa"/>
            <w:gridSpan w:val="2"/>
            <w:tcBorders>
              <w:top w:val="single" w:sz="2" w:space="0" w:color="auto"/>
              <w:bottom w:val="single" w:sz="8" w:space="0" w:color="auto"/>
            </w:tcBorders>
            <w:vAlign w:val="center"/>
          </w:tcPr>
          <w:p w14:paraId="71DD2CCD" w14:textId="77777777" w:rsidR="002A2072" w:rsidRPr="008F1676" w:rsidRDefault="002A2072" w:rsidP="002A2072">
            <w:pPr>
              <w:tabs>
                <w:tab w:val="left" w:pos="7200"/>
              </w:tabs>
              <w:jc w:val="center"/>
              <w:rPr>
                <w:bCs/>
                <w:lang w:val="tr-TR"/>
              </w:rPr>
            </w:pPr>
          </w:p>
        </w:tc>
      </w:tr>
      <w:tr w:rsidR="00502005" w:rsidRPr="008F1676" w14:paraId="67CB4691"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val="725"/>
          <w:jc w:val="center"/>
        </w:trPr>
        <w:tc>
          <w:tcPr>
            <w:tcW w:w="9781" w:type="dxa"/>
            <w:gridSpan w:val="5"/>
            <w:tcBorders>
              <w:top w:val="single" w:sz="8" w:space="0" w:color="auto"/>
            </w:tcBorders>
            <w:vAlign w:val="center"/>
          </w:tcPr>
          <w:p w14:paraId="4E37A915" w14:textId="01C1D40F" w:rsidR="00502005" w:rsidRPr="008F1676" w:rsidRDefault="00502005" w:rsidP="00EF3025">
            <w:pPr>
              <w:tabs>
                <w:tab w:val="left" w:pos="7200"/>
              </w:tabs>
              <w:jc w:val="right"/>
              <w:rPr>
                <w:b/>
                <w:bCs/>
                <w:lang w:val="tr-TR"/>
              </w:rPr>
            </w:pPr>
            <w:r w:rsidRPr="008F1676">
              <w:rPr>
                <w:b/>
                <w:bCs/>
                <w:lang w:val="tr-TR"/>
              </w:rPr>
              <w:t>Genel Toplam (Lot-</w:t>
            </w:r>
            <w:r>
              <w:rPr>
                <w:b/>
                <w:bCs/>
                <w:lang w:val="tr-TR"/>
              </w:rPr>
              <w:t>3</w:t>
            </w:r>
            <w:r w:rsidRPr="008F1676">
              <w:rPr>
                <w:b/>
                <w:bCs/>
                <w:lang w:val="tr-TR"/>
              </w:rPr>
              <w:t xml:space="preserve"> Teklif Bedeli)</w:t>
            </w:r>
          </w:p>
        </w:tc>
        <w:tc>
          <w:tcPr>
            <w:tcW w:w="3260" w:type="dxa"/>
            <w:gridSpan w:val="2"/>
            <w:tcBorders>
              <w:top w:val="single" w:sz="8" w:space="0" w:color="auto"/>
            </w:tcBorders>
            <w:vAlign w:val="center"/>
          </w:tcPr>
          <w:p w14:paraId="485E6165" w14:textId="77777777" w:rsidR="00502005" w:rsidRPr="008F1676" w:rsidRDefault="00502005" w:rsidP="00EF3025">
            <w:pPr>
              <w:tabs>
                <w:tab w:val="left" w:pos="7200"/>
              </w:tabs>
              <w:jc w:val="center"/>
              <w:rPr>
                <w:bCs/>
                <w:lang w:val="tr-TR"/>
              </w:rPr>
            </w:pPr>
          </w:p>
        </w:tc>
      </w:tr>
      <w:tr w:rsidR="00502005" w:rsidRPr="008F1676" w14:paraId="57B940CE" w14:textId="77777777" w:rsidTr="00EF3025">
        <w:tblPrEx>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1"/>
          <w:wAfter w:w="34" w:type="dxa"/>
          <w:trHeight w:hRule="exact" w:val="560"/>
          <w:jc w:val="center"/>
        </w:trPr>
        <w:tc>
          <w:tcPr>
            <w:tcW w:w="6521" w:type="dxa"/>
            <w:gridSpan w:val="4"/>
            <w:tcBorders>
              <w:left w:val="nil"/>
              <w:bottom w:val="nil"/>
              <w:right w:val="nil"/>
            </w:tcBorders>
          </w:tcPr>
          <w:p w14:paraId="7C5F1192" w14:textId="77777777" w:rsidR="00502005" w:rsidRPr="008F1676" w:rsidRDefault="00502005" w:rsidP="00EF3025">
            <w:pPr>
              <w:tabs>
                <w:tab w:val="left" w:pos="7200"/>
              </w:tabs>
              <w:jc w:val="both"/>
              <w:rPr>
                <w:b/>
                <w:bCs/>
                <w:lang w:val="tr-TR"/>
              </w:rPr>
            </w:pPr>
          </w:p>
        </w:tc>
        <w:tc>
          <w:tcPr>
            <w:tcW w:w="6520" w:type="dxa"/>
            <w:gridSpan w:val="3"/>
            <w:tcBorders>
              <w:left w:val="nil"/>
              <w:bottom w:val="nil"/>
              <w:right w:val="nil"/>
            </w:tcBorders>
          </w:tcPr>
          <w:p w14:paraId="663219A1" w14:textId="77777777" w:rsidR="00502005" w:rsidRPr="008F1676" w:rsidRDefault="00502005" w:rsidP="00EF3025">
            <w:pPr>
              <w:tabs>
                <w:tab w:val="left" w:pos="7200"/>
              </w:tabs>
              <w:ind w:left="1309"/>
              <w:jc w:val="center"/>
              <w:rPr>
                <w:b/>
                <w:bCs/>
                <w:lang w:val="tr-TR"/>
              </w:rPr>
            </w:pPr>
            <w:r w:rsidRPr="008F1676">
              <w:rPr>
                <w:b/>
                <w:bCs/>
                <w:lang w:val="tr-TR"/>
              </w:rPr>
              <w:t xml:space="preserve">                Teklif Sahibinin İmzası</w:t>
            </w:r>
          </w:p>
          <w:p w14:paraId="2B0E1E9D" w14:textId="77777777" w:rsidR="00502005" w:rsidRPr="008F1676" w:rsidRDefault="00502005" w:rsidP="00EF3025">
            <w:pPr>
              <w:tabs>
                <w:tab w:val="left" w:pos="7200"/>
              </w:tabs>
              <w:ind w:left="1309"/>
              <w:jc w:val="right"/>
              <w:rPr>
                <w:b/>
                <w:bCs/>
                <w:lang w:val="tr-TR"/>
              </w:rPr>
            </w:pPr>
          </w:p>
        </w:tc>
      </w:tr>
    </w:tbl>
    <w:p w14:paraId="40BC0828" w14:textId="77777777" w:rsidR="00535318" w:rsidRPr="008F1676" w:rsidRDefault="00535318" w:rsidP="00535318">
      <w:pPr>
        <w:jc w:val="both"/>
        <w:rPr>
          <w:b/>
          <w:bCs/>
          <w:lang w:val="tr-TR"/>
        </w:rPr>
      </w:pPr>
      <w:r w:rsidRPr="008F1676">
        <w:rPr>
          <w:b/>
          <w:bCs/>
          <w:lang w:val="tr-TR"/>
        </w:rPr>
        <w:t xml:space="preserve">*Birim Temin Bedeli TST Madde </w:t>
      </w:r>
      <w:proofErr w:type="gramStart"/>
      <w:r w:rsidRPr="008F1676">
        <w:rPr>
          <w:b/>
          <w:bCs/>
          <w:lang w:val="tr-TR"/>
        </w:rPr>
        <w:t>14.7’ye</w:t>
      </w:r>
      <w:proofErr w:type="gramEnd"/>
      <w:r w:rsidRPr="008F1676">
        <w:rPr>
          <w:b/>
          <w:bCs/>
          <w:lang w:val="tr-TR"/>
        </w:rPr>
        <w:t xml:space="preserve"> uygun olmalıdır. </w:t>
      </w:r>
      <w:r w:rsidRPr="008F1676">
        <w:rPr>
          <w:b/>
          <w:lang w:val="tr-TR"/>
        </w:rPr>
        <w:t xml:space="preserve">Teklif fiyatına malların nihai teslim noktasına ulaşması için gereken </w:t>
      </w:r>
      <w:r w:rsidRPr="008F1676">
        <w:rPr>
          <w:b/>
          <w:bCs/>
          <w:lang w:val="tr-TR"/>
        </w:rPr>
        <w:t xml:space="preserve">ödenen gümrük vergileri, diğer ithalat vergileri, mallar için ödenecek satış vergileri ve diğer benzer vergiler ile </w:t>
      </w:r>
      <w:r w:rsidRPr="008F1676">
        <w:rPr>
          <w:b/>
          <w:lang w:val="tr-TR"/>
        </w:rPr>
        <w:t>yurtiçi taşıma, sigorta masrafları ve diğer yerel masraflar dâhil olacaktır.</w:t>
      </w:r>
      <w:r w:rsidRPr="008F1676">
        <w:rPr>
          <w:b/>
          <w:bCs/>
          <w:lang w:val="tr-TR"/>
        </w:rPr>
        <w:t xml:space="preserve"> KDV HARİÇTİR. </w:t>
      </w:r>
    </w:p>
    <w:p w14:paraId="0891CB8A" w14:textId="77777777" w:rsidR="00535318" w:rsidRPr="008F1676" w:rsidRDefault="00535318" w:rsidP="00535318">
      <w:pPr>
        <w:spacing w:after="120" w:line="276" w:lineRule="auto"/>
        <w:jc w:val="both"/>
        <w:rPr>
          <w:b/>
          <w:bCs/>
          <w:lang w:val="tr-TR"/>
        </w:rPr>
      </w:pPr>
    </w:p>
    <w:p w14:paraId="5C3A1AEA" w14:textId="77777777" w:rsidR="00535318" w:rsidRPr="008F1676" w:rsidRDefault="00535318" w:rsidP="00535318">
      <w:pPr>
        <w:spacing w:after="120" w:line="276" w:lineRule="auto"/>
        <w:jc w:val="both"/>
        <w:rPr>
          <w:lang w:val="tr-TR"/>
        </w:rPr>
      </w:pPr>
      <w:r w:rsidRPr="008F1676">
        <w:rPr>
          <w:b/>
          <w:bCs/>
          <w:lang w:val="tr-TR"/>
        </w:rPr>
        <w:t>**</w:t>
      </w:r>
      <w:r w:rsidRPr="008F1676">
        <w:rPr>
          <w:lang w:val="tr-TR"/>
        </w:rPr>
        <w:t xml:space="preserve">Menşei Ülke (Üretici Ülke): Teklif edilen malların menşei, “AB veya DÜNYA BANKASI IPF Borçluları için Satın Alma Düzenlemeleri- Yatırım Projesi Finansmanında Satın Alma Tedarik, Yapım İşleri, Danışmanlık Dışı Hizmetler ve Danışmanlık Hizmetleri” (Satınalma Düzenlemeleri)’ne göre, Satınalma Düzenlemeleri Yeterlik maddeleri uyarınca yasaklanmamış bir ülke olabilir. </w:t>
      </w:r>
    </w:p>
    <w:p w14:paraId="3C275C2C" w14:textId="77777777" w:rsidR="00535318" w:rsidRPr="008F1676" w:rsidRDefault="00535318" w:rsidP="00535318">
      <w:pPr>
        <w:spacing w:after="120" w:line="276" w:lineRule="auto"/>
        <w:jc w:val="both"/>
        <w:rPr>
          <w:lang w:val="tr-TR"/>
        </w:rPr>
      </w:pPr>
      <w:r w:rsidRPr="008F1676">
        <w:rPr>
          <w:lang w:val="tr-TR"/>
        </w:rPr>
        <w:t>Hibe/Kredi Kuruluşu ve İhale Makamı teklif edilen malların Menşei’ni kontrol ederek, ‘‘değerlendirme sürecinde’’ ilgili mercilerden de soruşturarak ürün veya menşei’nin yasaklı olup olmadığına karar vereceklerdir.</w:t>
      </w:r>
    </w:p>
    <w:p w14:paraId="4D07E3AB" w14:textId="77777777" w:rsidR="00535318" w:rsidRPr="008F1676" w:rsidRDefault="00535318" w:rsidP="00535318">
      <w:pPr>
        <w:spacing w:after="120" w:line="276" w:lineRule="auto"/>
        <w:jc w:val="both"/>
        <w:rPr>
          <w:lang w:val="tr-TR"/>
        </w:rPr>
      </w:pPr>
      <w:r w:rsidRPr="008F1676">
        <w:rPr>
          <w:lang w:val="tr-TR"/>
        </w:rPr>
        <w:lastRenderedPageBreak/>
        <w:t>“</w:t>
      </w:r>
      <w:r w:rsidRPr="008F1676">
        <w:rPr>
          <w:b/>
          <w:bCs/>
          <w:lang w:val="tr-TR"/>
        </w:rPr>
        <w:t>Menşei</w:t>
      </w:r>
      <w:r w:rsidRPr="008F1676">
        <w:rPr>
          <w:lang w:val="tr-TR"/>
        </w:rPr>
        <w:t>” kelimesiyle malların çıkarıldığı, yetiştirildiği, işlendiği, üretildiği, imal edildiği veya işleme tabi tutulduğu ya da imalat, işleme veya montaj yoluyla temel özellikleri itibariyle bileşenlerinden esaslı biçimde farklılık kazanan yeni bir ticari kimlik kazanmış maddenin oluşturulduğu ülke kastedilmektedir.</w:t>
      </w:r>
    </w:p>
    <w:p w14:paraId="42B5EF3D" w14:textId="77777777" w:rsidR="00535318" w:rsidRPr="008F1676" w:rsidRDefault="00535318" w:rsidP="00535318">
      <w:pPr>
        <w:tabs>
          <w:tab w:val="right" w:pos="7254"/>
        </w:tabs>
        <w:spacing w:before="120" w:after="60"/>
        <w:jc w:val="both"/>
        <w:rPr>
          <w:b/>
          <w:bCs/>
          <w:lang w:val="tr-TR"/>
        </w:rPr>
      </w:pPr>
      <w:r w:rsidRPr="008F1676">
        <w:rPr>
          <w:b/>
          <w:bCs/>
          <w:lang w:val="tr-TR"/>
        </w:rPr>
        <w:t xml:space="preserve">NOT: </w:t>
      </w:r>
    </w:p>
    <w:p w14:paraId="58A7C203" w14:textId="77777777" w:rsidR="00535318" w:rsidRPr="008F1676" w:rsidRDefault="00535318" w:rsidP="00535318">
      <w:pPr>
        <w:pStyle w:val="ListeParagraf"/>
        <w:numPr>
          <w:ilvl w:val="0"/>
          <w:numId w:val="127"/>
        </w:numPr>
        <w:tabs>
          <w:tab w:val="right" w:pos="7254"/>
        </w:tabs>
        <w:spacing w:before="120" w:after="60"/>
        <w:jc w:val="both"/>
        <w:rPr>
          <w:lang w:val="tr-TR"/>
        </w:rPr>
      </w:pPr>
      <w:r w:rsidRPr="008F1676">
        <w:rPr>
          <w:bCs/>
          <w:lang w:val="tr-TR"/>
        </w:rPr>
        <w:t>Birim fiyat ile toplam fiyat arasında farklılık olması durumunda, birim fiyat esas alınacaktır.</w:t>
      </w:r>
    </w:p>
    <w:p w14:paraId="36CAD88A" w14:textId="77777777" w:rsidR="00535318" w:rsidRPr="008F1676" w:rsidRDefault="00535318" w:rsidP="00535318">
      <w:pPr>
        <w:pStyle w:val="ListeParagraf"/>
        <w:numPr>
          <w:ilvl w:val="0"/>
          <w:numId w:val="127"/>
        </w:numPr>
        <w:tabs>
          <w:tab w:val="right" w:pos="7254"/>
        </w:tabs>
        <w:spacing w:before="120" w:after="60"/>
        <w:jc w:val="both"/>
        <w:rPr>
          <w:lang w:val="tr-TR"/>
        </w:rPr>
      </w:pPr>
      <w:r w:rsidRPr="008F1676">
        <w:rPr>
          <w:lang w:val="tr-TR"/>
        </w:rPr>
        <w:t xml:space="preserve">Sözleşme kapsamında veya başka herhangi bir sebeple, son teklif verme tarihi itibarıyla, KDV hariç, Yüklenici tarafından ödenebilecek her türlü vergi, resim veya harç, Teklif Sahibi tarafından fiyat ve rayiçlere ve toplam Teklif bedeline dâhil edilecektir. İdarenin Yükleniciye yapacağı tüm ödemelerde, ödemenin yapıldığı tarihte müstakil kalem olarak, yasanın gerektirdiği orandaki her türlü KDV'yi (Katma Değer Vergisini) İdare ödeyecektir. </w:t>
      </w:r>
    </w:p>
    <w:p w14:paraId="3A2FAEA0" w14:textId="77777777" w:rsidR="00535318" w:rsidRPr="00535318" w:rsidRDefault="00535318" w:rsidP="00EF3025">
      <w:pPr>
        <w:pStyle w:val="ListeParagraf"/>
        <w:numPr>
          <w:ilvl w:val="0"/>
          <w:numId w:val="127"/>
        </w:numPr>
        <w:tabs>
          <w:tab w:val="right" w:pos="7254"/>
        </w:tabs>
        <w:spacing w:before="120" w:after="60"/>
        <w:jc w:val="both"/>
        <w:rPr>
          <w:iCs/>
          <w:lang w:val="tr-TR"/>
        </w:rPr>
      </w:pPr>
      <w:r w:rsidRPr="00535318">
        <w:rPr>
          <w:lang w:val="tr-TR"/>
        </w:rPr>
        <w:t>Ayrıca Yüklenici aşağıdaki damga vergilerinin ödenmesinden de sorumludur:</w:t>
      </w:r>
    </w:p>
    <w:p w14:paraId="3C920A99" w14:textId="4A40FCD1" w:rsidR="008B03BA" w:rsidRPr="00535318" w:rsidRDefault="00535318" w:rsidP="00535318">
      <w:pPr>
        <w:pStyle w:val="ListeParagraf"/>
        <w:tabs>
          <w:tab w:val="right" w:pos="7254"/>
        </w:tabs>
        <w:spacing w:before="120" w:after="60"/>
        <w:jc w:val="both"/>
        <w:rPr>
          <w:iCs/>
          <w:lang w:val="tr-TR"/>
        </w:rPr>
        <w:sectPr w:rsidR="008B03BA" w:rsidRPr="00535318" w:rsidSect="00DD2614">
          <w:footerReference w:type="even" r:id="rId79"/>
          <w:pgSz w:w="16839" w:h="11907" w:orient="landscape" w:code="9"/>
          <w:pgMar w:top="1417" w:right="1417" w:bottom="1417" w:left="1417" w:header="720" w:footer="1080" w:gutter="0"/>
          <w:cols w:space="720"/>
          <w:titlePg/>
          <w:docGrid w:linePitch="326"/>
        </w:sectPr>
      </w:pPr>
      <w:r w:rsidRPr="00535318">
        <w:rPr>
          <w:lang w:val="tr-TR"/>
        </w:rPr>
        <w:t>Sözleşmenin imzalanması ile beraber Yüklenici ihale kararı için 0,569% (Binde 5,69) ve sözleşme imzası için 0,948% (Binde 9,48) damga vergisi ödemekle yükümlüdür.</w:t>
      </w:r>
    </w:p>
    <w:p w14:paraId="27EF5D51" w14:textId="77777777" w:rsidR="009A2B08" w:rsidRPr="008F1676" w:rsidRDefault="009A2B08" w:rsidP="009A2B08">
      <w:pPr>
        <w:pStyle w:val="Section4Heading1"/>
        <w:rPr>
          <w:lang w:val="tr-TR"/>
        </w:rPr>
      </w:pPr>
      <w:r w:rsidRPr="008F1676">
        <w:rPr>
          <w:iCs/>
          <w:lang w:val="tr-TR"/>
        </w:rPr>
        <w:lastRenderedPageBreak/>
        <w:t xml:space="preserve">Geçici Teminat Formları </w:t>
      </w:r>
    </w:p>
    <w:p w14:paraId="24DBA633" w14:textId="77777777" w:rsidR="009A2B08" w:rsidRPr="008F1676" w:rsidRDefault="009A2B08" w:rsidP="009A2B08">
      <w:pPr>
        <w:pStyle w:val="Section4-Heading2"/>
        <w:rPr>
          <w:lang w:val="tr-TR"/>
        </w:rPr>
      </w:pPr>
      <w:r w:rsidRPr="008F1676">
        <w:rPr>
          <w:lang w:val="tr-TR"/>
        </w:rPr>
        <w:t>Banka Teminatı</w:t>
      </w:r>
    </w:p>
    <w:p w14:paraId="6AC6630F" w14:textId="6CE3CD21" w:rsidR="009A2B08" w:rsidRPr="008F1676" w:rsidRDefault="009A2B08" w:rsidP="009A2B08">
      <w:pPr>
        <w:rPr>
          <w:lang w:val="tr-TR"/>
        </w:rPr>
      </w:pPr>
      <w:r w:rsidRPr="008F1676">
        <w:rPr>
          <w:i/>
          <w:iCs/>
          <w:lang w:val="tr-TR"/>
        </w:rPr>
        <w:t>[Banka bu Banka Teminatı Formunu aşağıda belirtilen talimatlara uygun şekilde dolduracaktır.</w:t>
      </w:r>
      <w:r w:rsidR="00E61882">
        <w:rPr>
          <w:i/>
          <w:iCs/>
          <w:lang w:val="tr-TR"/>
        </w:rPr>
        <w:t>*</w:t>
      </w:r>
      <w:r w:rsidRPr="008F1676">
        <w:rPr>
          <w:i/>
          <w:iCs/>
          <w:lang w:val="tr-TR"/>
        </w:rPr>
        <w:t>]</w:t>
      </w:r>
    </w:p>
    <w:p w14:paraId="57D32425" w14:textId="77777777" w:rsidR="009A2B08" w:rsidRPr="008F1676" w:rsidRDefault="009A2B08" w:rsidP="009A2B08">
      <w:pPr>
        <w:rPr>
          <w:lang w:val="tr-TR"/>
        </w:rPr>
      </w:pPr>
    </w:p>
    <w:p w14:paraId="5A1E7648" w14:textId="286D5783" w:rsidR="009A2B08" w:rsidRPr="008F1676" w:rsidRDefault="009A2B08" w:rsidP="009A2B08">
      <w:pPr>
        <w:pStyle w:val="NormalWeb"/>
        <w:rPr>
          <w:rFonts w:ascii="Times New Roman" w:hAnsi="Times New Roman"/>
          <w:i/>
          <w:sz w:val="24"/>
          <w:lang w:val="tr-TR"/>
        </w:rPr>
      </w:pPr>
      <w:r w:rsidRPr="008F1676">
        <w:rPr>
          <w:rFonts w:ascii="Times New Roman" w:hAnsi="Times New Roman"/>
          <w:i/>
          <w:sz w:val="24"/>
          <w:lang w:val="tr-TR"/>
        </w:rPr>
        <w:t>[Garantör anteti veya SWIFT tanımlama kodu]</w:t>
      </w:r>
    </w:p>
    <w:p w14:paraId="410362C7" w14:textId="5983295F" w:rsidR="009A2B08" w:rsidRPr="008F1676" w:rsidRDefault="009A2B08" w:rsidP="009A2B08">
      <w:pPr>
        <w:pStyle w:val="NormalWeb"/>
        <w:rPr>
          <w:rFonts w:ascii="Times New Roman" w:hAnsi="Times New Roman"/>
          <w:b/>
          <w:sz w:val="24"/>
          <w:lang w:val="tr-TR"/>
        </w:rPr>
      </w:pPr>
      <w:r w:rsidRPr="008F1676">
        <w:rPr>
          <w:rFonts w:ascii="Times New Roman" w:hAnsi="Times New Roman"/>
          <w:b/>
          <w:sz w:val="24"/>
          <w:lang w:val="tr-TR"/>
        </w:rPr>
        <w:t>Leh</w:t>
      </w:r>
      <w:r w:rsidR="00C74E06">
        <w:rPr>
          <w:rFonts w:ascii="Times New Roman" w:hAnsi="Times New Roman"/>
          <w:b/>
          <w:sz w:val="24"/>
          <w:lang w:val="tr-TR"/>
        </w:rPr>
        <w:t>t</w:t>
      </w:r>
      <w:r w:rsidRPr="008F1676">
        <w:rPr>
          <w:rFonts w:ascii="Times New Roman" w:hAnsi="Times New Roman"/>
          <w:b/>
          <w:sz w:val="24"/>
          <w:lang w:val="tr-TR"/>
        </w:rPr>
        <w:t>ar:</w:t>
      </w:r>
      <w:r w:rsidR="00C74E06">
        <w:rPr>
          <w:rFonts w:ascii="Times New Roman" w:hAnsi="Times New Roman"/>
          <w:b/>
          <w:sz w:val="24"/>
          <w:lang w:val="tr-TR"/>
        </w:rPr>
        <w:t xml:space="preserve"> </w:t>
      </w:r>
      <w:r w:rsidR="00A10B92">
        <w:rPr>
          <w:rFonts w:ascii="Times New Roman" w:hAnsi="Times New Roman"/>
          <w:b/>
          <w:sz w:val="24"/>
          <w:lang w:val="tr-TR"/>
        </w:rPr>
        <w:t>Kahramanmaraş</w:t>
      </w:r>
      <w:r w:rsidR="006639C3" w:rsidRPr="008F1676">
        <w:rPr>
          <w:rFonts w:ascii="Times New Roman" w:hAnsi="Times New Roman"/>
          <w:b/>
          <w:sz w:val="24"/>
          <w:lang w:val="tr-TR"/>
        </w:rPr>
        <w:t xml:space="preserve"> </w:t>
      </w:r>
      <w:r w:rsidR="002A2072">
        <w:rPr>
          <w:rFonts w:ascii="Times New Roman" w:hAnsi="Times New Roman"/>
          <w:b/>
          <w:sz w:val="24"/>
          <w:lang w:val="tr-TR"/>
        </w:rPr>
        <w:t>Büyükşehir Belediyesi</w:t>
      </w:r>
    </w:p>
    <w:p w14:paraId="39F151E5" w14:textId="4929F689" w:rsidR="009A2B08" w:rsidRPr="008F1676" w:rsidRDefault="009A2B08" w:rsidP="009A2B08">
      <w:pPr>
        <w:pStyle w:val="NormalWeb"/>
        <w:rPr>
          <w:rFonts w:ascii="Times New Roman" w:hAnsi="Times New Roman"/>
          <w:b/>
          <w:sz w:val="24"/>
          <w:lang w:val="tr-TR"/>
        </w:rPr>
      </w:pPr>
      <w:r w:rsidRPr="008F1676">
        <w:rPr>
          <w:rFonts w:ascii="Times New Roman" w:hAnsi="Times New Roman"/>
          <w:b/>
          <w:sz w:val="24"/>
          <w:lang w:val="tr-TR"/>
        </w:rPr>
        <w:t>Teklife Çağrı No</w:t>
      </w:r>
      <w:proofErr w:type="gramStart"/>
      <w:r w:rsidRPr="008F1676">
        <w:rPr>
          <w:rFonts w:ascii="Times New Roman" w:hAnsi="Times New Roman"/>
          <w:b/>
          <w:sz w:val="24"/>
          <w:lang w:val="tr-TR"/>
        </w:rPr>
        <w:t>.:</w:t>
      </w:r>
      <w:proofErr w:type="gramEnd"/>
      <w:r w:rsidRPr="008F1676">
        <w:rPr>
          <w:rFonts w:ascii="Times New Roman" w:hAnsi="Times New Roman"/>
          <w:b/>
          <w:sz w:val="24"/>
          <w:lang w:val="tr-TR"/>
        </w:rPr>
        <w:t xml:space="preserve"> </w:t>
      </w:r>
      <w:r w:rsidR="005D2791">
        <w:rPr>
          <w:rFonts w:ascii="Times New Roman" w:hAnsi="Times New Roman"/>
          <w:b/>
          <w:sz w:val="24"/>
          <w:lang w:val="tr-TR"/>
        </w:rPr>
        <w:t>KMARASM.M</w:t>
      </w:r>
      <w:r w:rsidR="009D57CF">
        <w:rPr>
          <w:rFonts w:ascii="Times New Roman" w:hAnsi="Times New Roman"/>
          <w:b/>
          <w:sz w:val="24"/>
          <w:lang w:val="tr-TR"/>
        </w:rPr>
        <w:t>-G</w:t>
      </w:r>
      <w:r w:rsidR="005D2791">
        <w:rPr>
          <w:rFonts w:ascii="Times New Roman" w:hAnsi="Times New Roman"/>
          <w:b/>
          <w:sz w:val="24"/>
          <w:lang w:val="tr-TR"/>
        </w:rPr>
        <w:t>1</w:t>
      </w:r>
      <w:r w:rsidR="00787D61">
        <w:rPr>
          <w:rFonts w:ascii="Times New Roman" w:hAnsi="Times New Roman"/>
          <w:b/>
          <w:sz w:val="24"/>
          <w:lang w:val="tr-TR"/>
        </w:rPr>
        <w:t xml:space="preserve"> </w:t>
      </w:r>
      <w:r w:rsidR="00787D61" w:rsidRPr="00787D61">
        <w:rPr>
          <w:rFonts w:ascii="Times New Roman" w:hAnsi="Times New Roman"/>
          <w:b/>
          <w:i/>
          <w:sz w:val="24"/>
          <w:lang w:val="tr-TR"/>
        </w:rPr>
        <w:t>[Lot adı</w:t>
      </w:r>
      <w:r w:rsidR="00787D61">
        <w:rPr>
          <w:rFonts w:ascii="Times New Roman" w:hAnsi="Times New Roman"/>
          <w:b/>
          <w:i/>
          <w:sz w:val="24"/>
          <w:lang w:val="tr-TR"/>
        </w:rPr>
        <w:t xml:space="preserve"> veya adlarını</w:t>
      </w:r>
      <w:r w:rsidR="00787D61" w:rsidRPr="00787D61">
        <w:rPr>
          <w:rFonts w:ascii="Times New Roman" w:hAnsi="Times New Roman"/>
          <w:b/>
          <w:i/>
          <w:sz w:val="24"/>
          <w:lang w:val="tr-TR"/>
        </w:rPr>
        <w:t xml:space="preserve"> </w:t>
      </w:r>
      <w:r w:rsidR="00787D61">
        <w:rPr>
          <w:rFonts w:ascii="Times New Roman" w:hAnsi="Times New Roman"/>
          <w:b/>
          <w:i/>
          <w:sz w:val="24"/>
          <w:lang w:val="tr-TR"/>
        </w:rPr>
        <w:t>ekleyiniz</w:t>
      </w:r>
      <w:r w:rsidR="00787D61" w:rsidRPr="00787D61">
        <w:rPr>
          <w:rFonts w:ascii="Times New Roman" w:hAnsi="Times New Roman"/>
          <w:b/>
          <w:i/>
          <w:sz w:val="24"/>
          <w:lang w:val="tr-TR"/>
        </w:rPr>
        <w:t>]</w:t>
      </w:r>
    </w:p>
    <w:p w14:paraId="79DFA3B7" w14:textId="77777777" w:rsidR="009A2B08" w:rsidRPr="008F1676" w:rsidRDefault="009A2B08" w:rsidP="009A2B08">
      <w:pPr>
        <w:pStyle w:val="NormalWeb"/>
        <w:rPr>
          <w:rFonts w:ascii="Times New Roman" w:hAnsi="Times New Roman"/>
          <w:sz w:val="24"/>
          <w:lang w:val="tr-TR"/>
        </w:rPr>
      </w:pPr>
      <w:r w:rsidRPr="008F1676">
        <w:rPr>
          <w:rFonts w:ascii="Times New Roman" w:hAnsi="Times New Roman"/>
          <w:b/>
          <w:sz w:val="24"/>
          <w:lang w:val="tr-TR"/>
        </w:rPr>
        <w:t>Tarih:</w:t>
      </w:r>
      <w:r w:rsidRPr="008F1676">
        <w:rPr>
          <w:rFonts w:ascii="Times New Roman" w:hAnsi="Times New Roman"/>
          <w:sz w:val="24"/>
          <w:lang w:val="tr-TR"/>
        </w:rPr>
        <w:t xml:space="preserve"> [</w:t>
      </w:r>
      <w:r w:rsidRPr="008F1676">
        <w:rPr>
          <w:rFonts w:ascii="Times New Roman" w:hAnsi="Times New Roman"/>
          <w:i/>
          <w:sz w:val="24"/>
          <w:lang w:val="tr-TR"/>
        </w:rPr>
        <w:t>Düzenlendiği tarihi giriniz]</w:t>
      </w:r>
      <w:r w:rsidRPr="008F1676">
        <w:rPr>
          <w:rFonts w:ascii="Times New Roman" w:hAnsi="Times New Roman"/>
          <w:sz w:val="24"/>
          <w:lang w:val="tr-TR"/>
        </w:rPr>
        <w:t xml:space="preserve"> </w:t>
      </w:r>
    </w:p>
    <w:p w14:paraId="1398A868" w14:textId="77777777" w:rsidR="009A2B08" w:rsidRPr="008F1676" w:rsidRDefault="009A2B08" w:rsidP="009A2B08">
      <w:pPr>
        <w:pStyle w:val="NormalWeb"/>
        <w:rPr>
          <w:rFonts w:ascii="Times New Roman" w:hAnsi="Times New Roman"/>
          <w:sz w:val="24"/>
          <w:lang w:val="tr-TR"/>
        </w:rPr>
      </w:pPr>
      <w:r w:rsidRPr="008F1676">
        <w:rPr>
          <w:rFonts w:ascii="Times New Roman" w:hAnsi="Times New Roman"/>
          <w:b/>
          <w:sz w:val="24"/>
          <w:lang w:val="tr-TR"/>
        </w:rPr>
        <w:t>GEÇİCİ TEMİNAT No</w:t>
      </w:r>
      <w:proofErr w:type="gramStart"/>
      <w:r w:rsidRPr="008F1676">
        <w:rPr>
          <w:rFonts w:ascii="Times New Roman" w:hAnsi="Times New Roman"/>
          <w:b/>
          <w:sz w:val="24"/>
          <w:lang w:val="tr-TR"/>
        </w:rPr>
        <w:t>.:</w:t>
      </w:r>
      <w:proofErr w:type="gramEnd"/>
      <w:r w:rsidRPr="008F1676">
        <w:rPr>
          <w:rFonts w:ascii="Times New Roman" w:hAnsi="Times New Roman"/>
          <w:sz w:val="24"/>
          <w:lang w:val="tr-TR"/>
        </w:rPr>
        <w:t xml:space="preserve"> </w:t>
      </w:r>
      <w:r w:rsidRPr="008F1676">
        <w:rPr>
          <w:rFonts w:ascii="Times New Roman" w:hAnsi="Times New Roman"/>
          <w:i/>
          <w:sz w:val="24"/>
          <w:lang w:val="tr-TR"/>
        </w:rPr>
        <w:t>[Teminat referans numarasını giriniz]</w:t>
      </w:r>
      <w:r w:rsidRPr="008F1676">
        <w:rPr>
          <w:rFonts w:ascii="Times New Roman" w:hAnsi="Times New Roman"/>
          <w:sz w:val="24"/>
          <w:lang w:val="tr-TR"/>
        </w:rPr>
        <w:t xml:space="preserve"> </w:t>
      </w:r>
    </w:p>
    <w:p w14:paraId="62815A3F" w14:textId="77777777" w:rsidR="009A2B08" w:rsidRPr="008F1676" w:rsidRDefault="009A2B08" w:rsidP="009A2B08">
      <w:pPr>
        <w:pStyle w:val="NormalWeb"/>
        <w:rPr>
          <w:rFonts w:ascii="Times New Roman" w:hAnsi="Times New Roman"/>
          <w:sz w:val="24"/>
          <w:lang w:val="tr-TR"/>
        </w:rPr>
      </w:pPr>
    </w:p>
    <w:p w14:paraId="17701322" w14:textId="03BADC45" w:rsidR="009A2B08" w:rsidRPr="008F1676" w:rsidRDefault="009A2B08" w:rsidP="009A2B08">
      <w:pPr>
        <w:pStyle w:val="NormalWeb"/>
        <w:rPr>
          <w:rFonts w:ascii="Times New Roman" w:hAnsi="Times New Roman"/>
          <w:sz w:val="24"/>
          <w:lang w:val="tr-TR"/>
        </w:rPr>
      </w:pPr>
      <w:r w:rsidRPr="008F1676">
        <w:rPr>
          <w:rFonts w:ascii="Times New Roman" w:hAnsi="Times New Roman"/>
          <w:b/>
          <w:sz w:val="24"/>
          <w:lang w:val="tr-TR"/>
        </w:rPr>
        <w:t xml:space="preserve">Garantör: </w:t>
      </w:r>
      <w:r w:rsidRPr="008F1676">
        <w:rPr>
          <w:rFonts w:ascii="Times New Roman" w:hAnsi="Times New Roman"/>
          <w:i/>
          <w:sz w:val="24"/>
          <w:lang w:val="tr-TR"/>
        </w:rPr>
        <w:t>[</w:t>
      </w:r>
      <w:proofErr w:type="gramStart"/>
      <w:r w:rsidRPr="008F1676">
        <w:rPr>
          <w:rFonts w:ascii="Times New Roman" w:hAnsi="Times New Roman"/>
          <w:i/>
          <w:sz w:val="24"/>
          <w:lang w:val="tr-TR"/>
        </w:rPr>
        <w:t>antette</w:t>
      </w:r>
      <w:proofErr w:type="gramEnd"/>
      <w:r w:rsidRPr="008F1676">
        <w:rPr>
          <w:rFonts w:ascii="Times New Roman" w:hAnsi="Times New Roman"/>
          <w:i/>
          <w:sz w:val="24"/>
          <w:lang w:val="tr-TR"/>
        </w:rPr>
        <w:t xml:space="preserve"> belirtilmiyor ise, düzenlendiği yerin adını ve adresini giriniz]</w:t>
      </w:r>
    </w:p>
    <w:p w14:paraId="419AB693" w14:textId="3F1DD406" w:rsidR="009A2B08" w:rsidRPr="008F1676" w:rsidRDefault="00840783" w:rsidP="009A2B08">
      <w:pPr>
        <w:pStyle w:val="NormalWeb"/>
        <w:spacing w:before="0" w:beforeAutospacing="0" w:after="160" w:afterAutospacing="0"/>
        <w:jc w:val="both"/>
        <w:rPr>
          <w:rFonts w:ascii="Times New Roman" w:eastAsia="Times New Roman" w:hAnsi="Times New Roman"/>
          <w:lang w:val="tr-TR"/>
        </w:rPr>
      </w:pPr>
      <w:proofErr w:type="gramStart"/>
      <w:r w:rsidRPr="00563304">
        <w:rPr>
          <w:rFonts w:ascii="Times New Roman" w:eastAsia="Times New Roman" w:hAnsi="Times New Roman"/>
          <w:bCs/>
          <w:iCs/>
          <w:sz w:val="24"/>
          <w:lang w:val="tr-TR"/>
        </w:rPr>
        <w:t>KMARASM.M</w:t>
      </w:r>
      <w:proofErr w:type="gramEnd"/>
      <w:r w:rsidRPr="00563304">
        <w:rPr>
          <w:rFonts w:ascii="Times New Roman" w:eastAsia="Times New Roman" w:hAnsi="Times New Roman"/>
          <w:bCs/>
          <w:iCs/>
          <w:sz w:val="24"/>
          <w:lang w:val="tr-TR"/>
        </w:rPr>
        <w:t>-G1</w:t>
      </w:r>
      <w:r w:rsidRPr="00840783">
        <w:rPr>
          <w:rFonts w:ascii="Times New Roman" w:eastAsia="Times New Roman" w:hAnsi="Times New Roman"/>
          <w:b/>
          <w:i/>
          <w:sz w:val="24"/>
          <w:lang w:val="tr-TR"/>
        </w:rPr>
        <w:t xml:space="preserve"> </w:t>
      </w:r>
      <w:r w:rsidR="009A2B08" w:rsidRPr="008F1676">
        <w:rPr>
          <w:rFonts w:ascii="Times New Roman" w:eastAsia="Times New Roman" w:hAnsi="Times New Roman"/>
          <w:sz w:val="24"/>
          <w:lang w:val="tr-TR"/>
        </w:rPr>
        <w:t xml:space="preserve">no’lu Teklife Çağrı (RFB) kapsamında </w:t>
      </w:r>
      <w:r w:rsidR="00DD2614" w:rsidRPr="00DD2614">
        <w:rPr>
          <w:rFonts w:ascii="Times New Roman" w:eastAsia="Times New Roman" w:hAnsi="Times New Roman"/>
          <w:i/>
          <w:sz w:val="24"/>
          <w:szCs w:val="22"/>
          <w:lang w:val="tr-TR"/>
        </w:rPr>
        <w:t>[Lot adını</w:t>
      </w:r>
      <w:r w:rsidR="00DD2614" w:rsidRPr="00DD2614">
        <w:rPr>
          <w:rFonts w:ascii="Times New Roman" w:eastAsia="Times New Roman" w:hAnsi="Times New Roman"/>
          <w:i/>
          <w:spacing w:val="-12"/>
          <w:sz w:val="24"/>
          <w:szCs w:val="22"/>
          <w:lang w:val="tr-TR"/>
        </w:rPr>
        <w:t xml:space="preserve"> </w:t>
      </w:r>
      <w:r w:rsidR="00DD2614" w:rsidRPr="00DD2614">
        <w:rPr>
          <w:rFonts w:ascii="Times New Roman" w:eastAsia="Times New Roman" w:hAnsi="Times New Roman"/>
          <w:i/>
          <w:spacing w:val="-2"/>
          <w:sz w:val="24"/>
          <w:szCs w:val="22"/>
          <w:lang w:val="tr-TR"/>
        </w:rPr>
        <w:t>giriniz]</w:t>
      </w:r>
      <w:r w:rsidR="009A2B08" w:rsidRPr="008F1676">
        <w:rPr>
          <w:rFonts w:ascii="Times New Roman" w:eastAsia="Times New Roman" w:hAnsi="Times New Roman"/>
          <w:i/>
          <w:sz w:val="24"/>
          <w:lang w:val="tr-TR"/>
        </w:rPr>
        <w:t xml:space="preserve"> </w:t>
      </w:r>
      <w:r w:rsidR="00285E24" w:rsidRPr="008F1676">
        <w:rPr>
          <w:rFonts w:ascii="Times New Roman" w:eastAsia="Times New Roman" w:hAnsi="Times New Roman"/>
          <w:i/>
          <w:sz w:val="24"/>
          <w:lang w:val="tr-TR"/>
        </w:rPr>
        <w:t>İşi’nin</w:t>
      </w:r>
      <w:r w:rsidR="00285E24" w:rsidRPr="008F1676">
        <w:rPr>
          <w:rFonts w:ascii="Times New Roman" w:eastAsia="Times New Roman" w:hAnsi="Times New Roman"/>
          <w:sz w:val="24"/>
          <w:lang w:val="tr-TR"/>
        </w:rPr>
        <w:t xml:space="preserve"> </w:t>
      </w:r>
      <w:r w:rsidR="00285E24" w:rsidRPr="008F1676">
        <w:rPr>
          <w:rFonts w:ascii="Times New Roman" w:eastAsia="Times New Roman" w:hAnsi="Times New Roman"/>
          <w:i/>
          <w:iCs/>
          <w:sz w:val="24"/>
          <w:lang w:val="tr-TR"/>
        </w:rPr>
        <w:t>yerine</w:t>
      </w:r>
      <w:r w:rsidR="009A2B08" w:rsidRPr="008F1676">
        <w:rPr>
          <w:rFonts w:ascii="Times New Roman" w:eastAsia="Times New Roman" w:hAnsi="Times New Roman"/>
          <w:sz w:val="24"/>
          <w:lang w:val="tr-TR"/>
        </w:rPr>
        <w:t xml:space="preserve"> getirilmesi amacıyla __________________________’nin </w:t>
      </w:r>
      <w:r w:rsidR="009A2B08" w:rsidRPr="008F1676">
        <w:rPr>
          <w:rFonts w:ascii="Times New Roman" w:eastAsia="Times New Roman" w:hAnsi="Times New Roman"/>
          <w:i/>
          <w:iCs/>
          <w:sz w:val="24"/>
          <w:lang w:val="tr-TR"/>
        </w:rPr>
        <w:t xml:space="preserve">[Teklif Sahibinin adını giriniz; ortak girişim halinde, ortak girişimin adı </w:t>
      </w:r>
      <w:r w:rsidR="009A2B08" w:rsidRPr="008F1676">
        <w:rPr>
          <w:rFonts w:ascii="Times New Roman" w:hAnsi="Times New Roman"/>
          <w:i/>
          <w:sz w:val="24"/>
          <w:lang w:val="tr-TR"/>
        </w:rPr>
        <w:t xml:space="preserve">(ister yasal olarak kurulmuş olsun, isterse kurulacak olsun) veya tüm ortak girişim üyelerinin isimleri </w:t>
      </w:r>
      <w:r w:rsidR="009A2B08" w:rsidRPr="008F1676">
        <w:rPr>
          <w:rFonts w:ascii="Times New Roman" w:eastAsia="Times New Roman" w:hAnsi="Times New Roman"/>
          <w:i/>
          <w:iCs/>
          <w:sz w:val="24"/>
          <w:lang w:val="tr-TR"/>
        </w:rPr>
        <w:t>girilecektir]</w:t>
      </w:r>
      <w:r w:rsidR="009A2B08" w:rsidRPr="008F1676">
        <w:rPr>
          <w:rFonts w:ascii="Times New Roman" w:eastAsia="Times New Roman" w:hAnsi="Times New Roman"/>
          <w:sz w:val="24"/>
          <w:lang w:val="tr-TR"/>
        </w:rPr>
        <w:t xml:space="preserve"> (bundan böyle "Başvuru Sahibi" olarak anılacaktır) teklifini (bundan böyle "Teklif" olarak anılacaktır) Lehdara ilettiğini veya ileteceğini öğrenmiş bulunuyoruz. </w:t>
      </w:r>
    </w:p>
    <w:p w14:paraId="675AFA38" w14:textId="77777777" w:rsidR="009A2B08" w:rsidRPr="008F1676" w:rsidRDefault="009A2B08" w:rsidP="009A2B08">
      <w:pPr>
        <w:pStyle w:val="NormalWeb"/>
        <w:spacing w:before="0" w:beforeAutospacing="0" w:after="160" w:afterAutospacing="0"/>
        <w:jc w:val="both"/>
        <w:rPr>
          <w:rFonts w:ascii="Times New Roman" w:eastAsia="Times New Roman" w:hAnsi="Times New Roman"/>
          <w:sz w:val="24"/>
          <w:lang w:val="tr-TR"/>
        </w:rPr>
      </w:pPr>
      <w:r w:rsidRPr="008F1676">
        <w:rPr>
          <w:rFonts w:ascii="Times New Roman" w:eastAsia="Times New Roman" w:hAnsi="Times New Roman"/>
          <w:sz w:val="24"/>
          <w:lang w:val="tr-TR"/>
        </w:rPr>
        <w:t>Ayrıca, Lehdarın koşulları uyarınca, Tekliflerin bir geçici teminat ile desteklenmesi gerektiğini anlıyoruz.</w:t>
      </w:r>
    </w:p>
    <w:p w14:paraId="283E27DD" w14:textId="77777777" w:rsidR="009A2B08" w:rsidRPr="008F1676" w:rsidRDefault="009A2B08" w:rsidP="009A2B08">
      <w:pPr>
        <w:pStyle w:val="NormalWeb"/>
        <w:spacing w:before="0" w:beforeAutospacing="0" w:after="160" w:afterAutospacing="0"/>
        <w:jc w:val="both"/>
        <w:rPr>
          <w:rFonts w:ascii="Times New Roman" w:hAnsi="Times New Roman"/>
          <w:sz w:val="24"/>
          <w:lang w:val="tr-TR"/>
        </w:rPr>
      </w:pPr>
      <w:proofErr w:type="gramStart"/>
      <w:r w:rsidRPr="008F1676">
        <w:rPr>
          <w:rFonts w:ascii="Times New Roman" w:eastAsia="Times New Roman" w:hAnsi="Times New Roman"/>
          <w:sz w:val="24"/>
          <w:lang w:val="tr-TR"/>
        </w:rPr>
        <w:t xml:space="preserve">Başvuru Sahibinin talebi üzerine, bizler, garantör olarak, Başvuru Sahibinin aşağıda belirtilen eylemleri veya ihmalleri sebebiyle, Lehdarın talep yazısı içerisinde veya talep yazısının yanında veya talebi açıklayıcı olarak sunulan ayrıca imzalanmış bir belgede yer alan beyanı ile desteklenen ihbarın tarafımızca alınması üzerine, toplam ___________ </w:t>
      </w:r>
      <w:r w:rsidRPr="008F1676">
        <w:rPr>
          <w:rFonts w:ascii="Times New Roman" w:eastAsia="Times New Roman" w:hAnsi="Times New Roman"/>
          <w:i/>
          <w:iCs/>
          <w:sz w:val="24"/>
          <w:u w:val="single"/>
          <w:lang w:val="tr-TR"/>
        </w:rPr>
        <w:t>[</w:t>
      </w:r>
      <w:r w:rsidRPr="008F1676">
        <w:rPr>
          <w:rFonts w:ascii="Times New Roman" w:eastAsia="Times New Roman" w:hAnsi="Times New Roman"/>
          <w:i/>
          <w:iCs/>
          <w:sz w:val="24"/>
          <w:lang w:val="tr-TR"/>
        </w:rPr>
        <w:t xml:space="preserve">rakamla] </w:t>
      </w:r>
      <w:r w:rsidRPr="008F1676">
        <w:rPr>
          <w:rFonts w:ascii="Times New Roman" w:eastAsia="Times New Roman" w:hAnsi="Times New Roman"/>
          <w:sz w:val="24"/>
          <w:lang w:val="tr-TR"/>
        </w:rPr>
        <w:t xml:space="preserve">(____________) </w:t>
      </w:r>
      <w:r w:rsidRPr="008F1676">
        <w:rPr>
          <w:rFonts w:ascii="Times New Roman" w:eastAsia="Times New Roman" w:hAnsi="Times New Roman"/>
          <w:i/>
          <w:iCs/>
          <w:sz w:val="24"/>
          <w:lang w:val="tr-TR"/>
        </w:rPr>
        <w:t>[yazıyla]</w:t>
      </w:r>
      <w:r w:rsidRPr="008F1676">
        <w:rPr>
          <w:rFonts w:ascii="Times New Roman" w:eastAsia="Times New Roman" w:hAnsi="Times New Roman"/>
          <w:sz w:val="24"/>
          <w:lang w:val="tr-TR"/>
        </w:rPr>
        <w:t xml:space="preserve"> tutarı geçmeyen herhangi bir meblağı veya meblağları Lehdara ödemeyi işbu belge ile gayrikabili rücu olarak taahhüt ederiz:</w:t>
      </w:r>
      <w:proofErr w:type="gramEnd"/>
    </w:p>
    <w:p w14:paraId="738C03E0" w14:textId="32A10109" w:rsidR="009A2B08" w:rsidRPr="008F1676" w:rsidRDefault="009A2B08" w:rsidP="009A2B08">
      <w:pPr>
        <w:pStyle w:val="NormalWeb"/>
        <w:tabs>
          <w:tab w:val="left" w:pos="540"/>
        </w:tabs>
        <w:ind w:left="540" w:right="720" w:hanging="540"/>
        <w:jc w:val="both"/>
        <w:rPr>
          <w:rFonts w:ascii="Times New Roman" w:hAnsi="Times New Roman"/>
          <w:sz w:val="24"/>
          <w:lang w:val="tr-TR"/>
        </w:rPr>
      </w:pPr>
      <w:r w:rsidRPr="008F1676">
        <w:rPr>
          <w:rFonts w:ascii="Times New Roman" w:hAnsi="Times New Roman"/>
          <w:sz w:val="24"/>
          <w:lang w:val="tr-TR"/>
        </w:rPr>
        <w:t xml:space="preserve">(a) </w:t>
      </w:r>
      <w:r w:rsidRPr="008F1676">
        <w:rPr>
          <w:rFonts w:ascii="Times New Roman" w:hAnsi="Times New Roman"/>
          <w:sz w:val="24"/>
          <w:lang w:val="tr-TR"/>
        </w:rPr>
        <w:tab/>
      </w:r>
      <w:r w:rsidRPr="008F1676">
        <w:rPr>
          <w:rFonts w:ascii="Times New Roman" w:eastAsia="Times New Roman" w:hAnsi="Times New Roman"/>
          <w:sz w:val="24"/>
          <w:lang w:val="tr-TR"/>
        </w:rPr>
        <w:t xml:space="preserve">Başvuru Sahibinin, Teklif Mektubunda belirttiği teklif geçerlilik süresi içinde veya Başvuru Sahibi tarafından verilen süre uzatımının kapsadığı süre içerisinde Teklifini geri çekmiş </w:t>
      </w:r>
      <w:proofErr w:type="gramStart"/>
      <w:r w:rsidRPr="008F1676">
        <w:rPr>
          <w:rFonts w:ascii="Times New Roman" w:eastAsia="Times New Roman" w:hAnsi="Times New Roman"/>
          <w:sz w:val="24"/>
          <w:lang w:val="tr-TR"/>
        </w:rPr>
        <w:t>olması</w:t>
      </w:r>
      <w:r w:rsidRPr="008F1676">
        <w:rPr>
          <w:rFonts w:ascii="Times New Roman" w:hAnsi="Times New Roman"/>
          <w:sz w:val="24"/>
          <w:lang w:val="tr-TR"/>
        </w:rPr>
        <w:t>;</w:t>
      </w:r>
      <w:proofErr w:type="gramEnd"/>
      <w:r w:rsidRPr="008F1676">
        <w:rPr>
          <w:rFonts w:ascii="Times New Roman" w:hAnsi="Times New Roman"/>
          <w:sz w:val="24"/>
          <w:lang w:val="tr-TR"/>
        </w:rPr>
        <w:t xml:space="preserve"> veya </w:t>
      </w:r>
    </w:p>
    <w:p w14:paraId="5D7DAA39" w14:textId="77777777" w:rsidR="009A2B08" w:rsidRPr="008F1676" w:rsidRDefault="009A2B08" w:rsidP="009A2B08">
      <w:pPr>
        <w:pStyle w:val="NormalWeb"/>
        <w:tabs>
          <w:tab w:val="left" w:pos="540"/>
        </w:tabs>
        <w:ind w:left="540" w:hanging="540"/>
        <w:jc w:val="both"/>
        <w:rPr>
          <w:rFonts w:ascii="Times New Roman" w:eastAsia="Times New Roman" w:hAnsi="Times New Roman"/>
          <w:sz w:val="24"/>
          <w:lang w:val="tr-TR"/>
        </w:rPr>
        <w:sectPr w:rsidR="009A2B08" w:rsidRPr="008F1676" w:rsidSect="00D51DA1">
          <w:footerReference w:type="even" r:id="rId80"/>
          <w:footerReference w:type="default" r:id="rId81"/>
          <w:headerReference w:type="first" r:id="rId82"/>
          <w:footerReference w:type="first" r:id="rId83"/>
          <w:pgSz w:w="11907" w:h="16839" w:code="9"/>
          <w:pgMar w:top="1417" w:right="1417" w:bottom="1417" w:left="1417" w:header="720" w:footer="720" w:gutter="0"/>
          <w:cols w:space="720"/>
          <w:titlePg/>
        </w:sectPr>
      </w:pPr>
      <w:r w:rsidRPr="008F1676">
        <w:rPr>
          <w:rFonts w:ascii="Times New Roman" w:hAnsi="Times New Roman"/>
          <w:sz w:val="24"/>
          <w:lang w:val="tr-TR"/>
        </w:rPr>
        <w:t xml:space="preserve">(b) </w:t>
      </w:r>
      <w:r w:rsidRPr="008F1676">
        <w:rPr>
          <w:rFonts w:ascii="Times New Roman" w:hAnsi="Times New Roman"/>
          <w:sz w:val="24"/>
          <w:lang w:val="tr-TR"/>
        </w:rPr>
        <w:tab/>
      </w:r>
      <w:r w:rsidRPr="008F1676">
        <w:rPr>
          <w:rFonts w:ascii="Times New Roman" w:eastAsia="Times New Roman" w:hAnsi="Times New Roman"/>
          <w:sz w:val="24"/>
          <w:lang w:val="tr-TR"/>
        </w:rPr>
        <w:t xml:space="preserve">Teklif geçerlilik süresi veya Başvuru Sahibi tarafından sağlanan süre uzatımı süresi içinde Lehdar tarafından Teklifinin kabul edildiği Başvuru Sahibine bildirilmiş olmakla beraber, Başvuru Sahibinin: (i) sözleşme anlaşmasını </w:t>
      </w:r>
      <w:proofErr w:type="gramStart"/>
      <w:r w:rsidRPr="008F1676">
        <w:rPr>
          <w:rFonts w:ascii="Times New Roman" w:eastAsia="Times New Roman" w:hAnsi="Times New Roman"/>
          <w:sz w:val="24"/>
          <w:lang w:val="tr-TR"/>
        </w:rPr>
        <w:t>imzalamaması,</w:t>
      </w:r>
      <w:proofErr w:type="gramEnd"/>
      <w:r w:rsidRPr="008F1676">
        <w:rPr>
          <w:rFonts w:ascii="Times New Roman" w:eastAsia="Times New Roman" w:hAnsi="Times New Roman"/>
          <w:sz w:val="24"/>
          <w:lang w:val="tr-TR"/>
        </w:rPr>
        <w:t xml:space="preserve"> veya (ii) Lehdarın </w:t>
      </w:r>
    </w:p>
    <w:p w14:paraId="38F844AB" w14:textId="77777777" w:rsidR="009A2B08" w:rsidRPr="008F1676" w:rsidRDefault="009A2B08" w:rsidP="009A2B08">
      <w:pPr>
        <w:pStyle w:val="NormalWeb"/>
        <w:tabs>
          <w:tab w:val="left" w:pos="540"/>
        </w:tabs>
        <w:ind w:left="540" w:hanging="540"/>
        <w:jc w:val="both"/>
        <w:rPr>
          <w:rFonts w:ascii="Times New Roman" w:hAnsi="Times New Roman"/>
          <w:sz w:val="24"/>
          <w:lang w:val="tr-TR"/>
        </w:rPr>
      </w:pPr>
      <w:r w:rsidRPr="008F1676">
        <w:rPr>
          <w:rFonts w:ascii="Times New Roman" w:eastAsia="Times New Roman" w:hAnsi="Times New Roman"/>
          <w:sz w:val="24"/>
          <w:lang w:val="tr-TR"/>
        </w:rPr>
        <w:lastRenderedPageBreak/>
        <w:tab/>
        <w:t>İhale Dokümanının Teklif Sahibine Talimatlar (TST) bölümü uyarınca kesin teminatı sunmaması</w:t>
      </w:r>
      <w:r w:rsidRPr="008F1676">
        <w:rPr>
          <w:rFonts w:ascii="Times New Roman" w:hAnsi="Times New Roman"/>
          <w:sz w:val="24"/>
          <w:lang w:val="tr-TR"/>
        </w:rPr>
        <w:t>.</w:t>
      </w:r>
    </w:p>
    <w:p w14:paraId="276F268B" w14:textId="77777777" w:rsidR="009A2B08" w:rsidRPr="008F1676" w:rsidRDefault="009A2B08" w:rsidP="009A2B08">
      <w:pPr>
        <w:pStyle w:val="NormalWeb"/>
        <w:tabs>
          <w:tab w:val="left" w:pos="540"/>
        </w:tabs>
        <w:ind w:left="540" w:hanging="540"/>
        <w:jc w:val="both"/>
        <w:rPr>
          <w:rFonts w:ascii="Times New Roman" w:eastAsia="Times New Roman" w:hAnsi="Times New Roman"/>
          <w:sz w:val="24"/>
          <w:lang w:val="tr-TR"/>
        </w:rPr>
      </w:pPr>
      <w:r w:rsidRPr="008F1676">
        <w:rPr>
          <w:rFonts w:ascii="Times New Roman" w:eastAsia="Times New Roman" w:hAnsi="Times New Roman"/>
          <w:sz w:val="24"/>
          <w:lang w:val="tr-TR"/>
        </w:rPr>
        <w:tab/>
        <w:t xml:space="preserve">Bu teminat: (a) Başvuru Sahibinin başarılı bulunması halinde, Başvuru Sahibi tarafından imzalanan sözleşme anlaşmasının nüshalarının ve söz konusu anlaşma ile ilgili olarak Lehdar adına düzenlenen kesin teminatın tarafımızca </w:t>
      </w:r>
      <w:proofErr w:type="gramStart"/>
      <w:r w:rsidRPr="008F1676">
        <w:rPr>
          <w:rFonts w:ascii="Times New Roman" w:eastAsia="Times New Roman" w:hAnsi="Times New Roman"/>
          <w:sz w:val="24"/>
          <w:lang w:val="tr-TR"/>
        </w:rPr>
        <w:t>alınması;</w:t>
      </w:r>
      <w:proofErr w:type="gramEnd"/>
      <w:r w:rsidRPr="008F1676">
        <w:rPr>
          <w:rFonts w:ascii="Times New Roman" w:eastAsia="Times New Roman" w:hAnsi="Times New Roman"/>
          <w:sz w:val="24"/>
          <w:lang w:val="tr-TR"/>
        </w:rPr>
        <w:t xml:space="preserve"> ve (b) Başvuru Sahibinin başarılı bulunmaması halinde, (i) Başvuru Sahibine İhale sürecinin sonucunu açıklayan Lehdar bildiriminin bir nüshasının tarafımızca alınması üzerine, veya (ii) Başvuru Sahibinin Teklifinin geçerlilik süresinin bitiminden yirmi sekiz gün sonra, olarak belirtilen iki durumdan hangisi önce gerçekleşirse, söz konusu durum gerçekleştiğinde, sona erecektir. </w:t>
      </w:r>
    </w:p>
    <w:p w14:paraId="6E2674D7" w14:textId="77777777" w:rsidR="009A2B08" w:rsidRPr="008F1676" w:rsidRDefault="009A2B08" w:rsidP="009A2B08">
      <w:pPr>
        <w:pStyle w:val="NormalWeb"/>
        <w:spacing w:before="0" w:beforeAutospacing="0" w:after="160" w:afterAutospacing="0"/>
        <w:jc w:val="both"/>
        <w:rPr>
          <w:rFonts w:ascii="Times New Roman" w:eastAsia="Times New Roman" w:hAnsi="Times New Roman"/>
          <w:sz w:val="24"/>
          <w:lang w:val="tr-TR"/>
        </w:rPr>
      </w:pPr>
      <w:r w:rsidRPr="008F1676">
        <w:rPr>
          <w:rFonts w:ascii="Times New Roman" w:eastAsia="Times New Roman" w:hAnsi="Times New Roman"/>
          <w:sz w:val="24"/>
          <w:lang w:val="tr-TR"/>
        </w:rPr>
        <w:t>Sonuç olarak, bu teminat kapsamında yapılacak herhangi bir ödeme talebi, söz konusu tarihte veya söz konusu tarihten önce, belirtilen ofisimizde elimize geçmiş olmalıdır.</w:t>
      </w:r>
    </w:p>
    <w:p w14:paraId="545D4DD9" w14:textId="77777777" w:rsidR="009A2B08" w:rsidRPr="008F1676" w:rsidRDefault="009A2B08" w:rsidP="009A2B08">
      <w:pPr>
        <w:pStyle w:val="NormalWeb"/>
        <w:spacing w:before="0" w:beforeAutospacing="0" w:after="160" w:afterAutospacing="0"/>
        <w:rPr>
          <w:rFonts w:ascii="Times New Roman" w:eastAsia="Times New Roman" w:hAnsi="Times New Roman"/>
          <w:b/>
          <w:bCs/>
          <w:sz w:val="22"/>
          <w:szCs w:val="22"/>
          <w:lang w:val="tr-TR"/>
        </w:rPr>
      </w:pPr>
      <w:r w:rsidRPr="008F1676">
        <w:rPr>
          <w:rFonts w:ascii="Times New Roman" w:eastAsia="Times New Roman" w:hAnsi="Times New Roman"/>
          <w:sz w:val="24"/>
          <w:lang w:val="tr-TR"/>
        </w:rPr>
        <w:t xml:space="preserve">Bu teminat, Uluslararası Ticaret Odası Yayın No.758, Talep Garantilerine ilişkin Tekdüze Kurallara </w:t>
      </w:r>
      <w:r w:rsidRPr="008F1676">
        <w:rPr>
          <w:rFonts w:ascii="Times New Roman" w:hAnsi="Times New Roman"/>
          <w:sz w:val="24"/>
          <w:lang w:val="tr-TR"/>
        </w:rPr>
        <w:t xml:space="preserve">(URDG, 2010 Revizyonu) </w:t>
      </w:r>
      <w:r w:rsidRPr="008F1676">
        <w:rPr>
          <w:rFonts w:ascii="Times New Roman" w:eastAsia="Times New Roman" w:hAnsi="Times New Roman"/>
          <w:sz w:val="24"/>
          <w:lang w:val="tr-TR"/>
        </w:rPr>
        <w:t xml:space="preserve">tabidir. </w:t>
      </w:r>
      <w:r w:rsidRPr="008F1676">
        <w:rPr>
          <w:rFonts w:ascii="Times New Roman" w:eastAsia="Times New Roman" w:hAnsi="Times New Roman"/>
          <w:b/>
          <w:bCs/>
          <w:sz w:val="22"/>
          <w:szCs w:val="22"/>
          <w:lang w:val="tr-TR"/>
        </w:rPr>
        <w:t>_____________________________</w:t>
      </w:r>
    </w:p>
    <w:p w14:paraId="1A804D7C" w14:textId="77777777" w:rsidR="009A2B08" w:rsidRPr="008F1676" w:rsidRDefault="009A2B08" w:rsidP="009A2B08">
      <w:pPr>
        <w:pStyle w:val="NormalWeb"/>
        <w:spacing w:before="0" w:after="0"/>
        <w:jc w:val="center"/>
        <w:rPr>
          <w:rFonts w:ascii="Times New Roman" w:hAnsi="Times New Roman"/>
          <w:lang w:val="tr-TR"/>
        </w:rPr>
      </w:pPr>
    </w:p>
    <w:p w14:paraId="472944BF" w14:textId="77777777" w:rsidR="009A2B08" w:rsidRPr="008F1676" w:rsidRDefault="009A2B08" w:rsidP="009A2B08">
      <w:pPr>
        <w:pStyle w:val="NormalWeb"/>
        <w:spacing w:before="0" w:after="0"/>
        <w:rPr>
          <w:rFonts w:ascii="Times New Roman" w:hAnsi="Times New Roman"/>
          <w:lang w:val="tr-TR"/>
        </w:rPr>
      </w:pPr>
    </w:p>
    <w:p w14:paraId="153F1DCB" w14:textId="77777777" w:rsidR="009A2B08" w:rsidRPr="008F1676" w:rsidRDefault="009A2B08" w:rsidP="009A2B08">
      <w:pPr>
        <w:pStyle w:val="NormalWeb"/>
        <w:spacing w:before="0" w:after="0"/>
        <w:rPr>
          <w:rFonts w:ascii="Times New Roman" w:hAnsi="Times New Roman"/>
          <w:b/>
          <w:lang w:val="tr-TR"/>
        </w:rPr>
      </w:pPr>
      <w:r w:rsidRPr="008F1676">
        <w:rPr>
          <w:rFonts w:ascii="Times New Roman" w:hAnsi="Times New Roman"/>
          <w:b/>
          <w:lang w:val="tr-TR"/>
        </w:rPr>
        <w:t>_____________________________</w:t>
      </w:r>
    </w:p>
    <w:p w14:paraId="3166B662" w14:textId="65B1720F" w:rsidR="009A2B08" w:rsidRPr="008F1676" w:rsidRDefault="009A2B08" w:rsidP="009A2B08">
      <w:pPr>
        <w:pStyle w:val="NormalWeb"/>
        <w:spacing w:before="0" w:after="0"/>
        <w:rPr>
          <w:rFonts w:ascii="Times New Roman" w:hAnsi="Times New Roman"/>
          <w:i/>
          <w:lang w:val="tr-TR"/>
        </w:rPr>
      </w:pPr>
      <w:r w:rsidRPr="008F1676">
        <w:rPr>
          <w:rFonts w:ascii="Times New Roman" w:hAnsi="Times New Roman"/>
          <w:i/>
          <w:lang w:val="tr-TR"/>
        </w:rPr>
        <w:t>[</w:t>
      </w:r>
      <w:r w:rsidR="00E61882">
        <w:rPr>
          <w:rFonts w:ascii="Times New Roman" w:hAnsi="Times New Roman"/>
          <w:i/>
          <w:lang w:val="tr-TR"/>
        </w:rPr>
        <w:t>İ</w:t>
      </w:r>
      <w:r w:rsidRPr="008F1676">
        <w:rPr>
          <w:rFonts w:ascii="Times New Roman" w:hAnsi="Times New Roman"/>
          <w:i/>
          <w:lang w:val="tr-TR"/>
        </w:rPr>
        <w:t>mza(lar)]</w:t>
      </w:r>
    </w:p>
    <w:p w14:paraId="4C6FABF0" w14:textId="77777777" w:rsidR="009A2B08" w:rsidRPr="008F1676" w:rsidRDefault="009A2B08" w:rsidP="009A2B08">
      <w:pPr>
        <w:pStyle w:val="NormalWeb"/>
        <w:spacing w:before="0" w:after="0"/>
        <w:rPr>
          <w:rFonts w:ascii="Times New Roman" w:hAnsi="Times New Roman"/>
          <w:i/>
          <w:lang w:val="tr-TR"/>
        </w:rPr>
      </w:pPr>
    </w:p>
    <w:p w14:paraId="4D229EF5" w14:textId="6371A7B4" w:rsidR="00E61882" w:rsidRDefault="009A2B08" w:rsidP="009A2B08">
      <w:pPr>
        <w:pStyle w:val="stbilgi"/>
        <w:pBdr>
          <w:bottom w:val="none" w:sz="0" w:space="0" w:color="auto"/>
        </w:pBdr>
        <w:rPr>
          <w:rFonts w:ascii="Times New Roman" w:hAnsi="Times New Roman"/>
          <w:b/>
          <w:i/>
          <w:sz w:val="24"/>
          <w:lang w:val="tr-TR"/>
        </w:rPr>
      </w:pPr>
      <w:r w:rsidRPr="008F1676">
        <w:rPr>
          <w:rFonts w:ascii="Times New Roman" w:hAnsi="Times New Roman"/>
          <w:b/>
          <w:i/>
          <w:sz w:val="24"/>
          <w:lang w:val="tr-TR"/>
        </w:rPr>
        <w:t>Not:</w:t>
      </w:r>
    </w:p>
    <w:p w14:paraId="7323E3F6" w14:textId="1A3B80B4" w:rsidR="009A2B08" w:rsidRPr="008F1676" w:rsidRDefault="00E61882" w:rsidP="009A2B08">
      <w:pPr>
        <w:pStyle w:val="stbilgi"/>
        <w:pBdr>
          <w:bottom w:val="none" w:sz="0" w:space="0" w:color="auto"/>
        </w:pBdr>
        <w:rPr>
          <w:rFonts w:ascii="Times New Roman" w:hAnsi="Times New Roman"/>
          <w:b/>
          <w:i/>
          <w:sz w:val="24"/>
          <w:lang w:val="tr-TR"/>
        </w:rPr>
      </w:pPr>
      <w:r>
        <w:rPr>
          <w:rFonts w:ascii="Times New Roman" w:hAnsi="Times New Roman"/>
          <w:b/>
          <w:i/>
          <w:sz w:val="24"/>
          <w:lang w:val="tr-TR"/>
        </w:rPr>
        <w:t xml:space="preserve">* </w:t>
      </w:r>
      <w:r w:rsidR="009A2B08" w:rsidRPr="008F1676">
        <w:rPr>
          <w:rFonts w:ascii="Times New Roman" w:hAnsi="Times New Roman"/>
          <w:b/>
          <w:i/>
          <w:sz w:val="24"/>
          <w:lang w:val="tr-TR"/>
        </w:rPr>
        <w:t>İtalik olarak yazılan tüm metinler bu formun hazırlanmasında kullanılmak üzere sunulmuştur ve nihai üründen silinmelidir.</w:t>
      </w:r>
    </w:p>
    <w:p w14:paraId="42ED4309" w14:textId="77777777" w:rsidR="009A2B08" w:rsidRPr="008F1676" w:rsidRDefault="009A2B08" w:rsidP="009A2B08">
      <w:pPr>
        <w:pStyle w:val="S4-header1"/>
        <w:rPr>
          <w:rStyle w:val="Table"/>
          <w:rFonts w:ascii="Times New Roman" w:hAnsi="Times New Roman"/>
          <w:spacing w:val="-2"/>
          <w:lang w:val="tr-TR"/>
        </w:rPr>
      </w:pPr>
    </w:p>
    <w:p w14:paraId="2331950D" w14:textId="77777777" w:rsidR="009A2B08" w:rsidRPr="008F1676" w:rsidRDefault="009A2B08" w:rsidP="009A2B08">
      <w:pPr>
        <w:pStyle w:val="S4-header1"/>
        <w:rPr>
          <w:rStyle w:val="Table"/>
          <w:rFonts w:ascii="Times New Roman" w:hAnsi="Times New Roman"/>
          <w:spacing w:val="-2"/>
          <w:lang w:val="tr-TR"/>
        </w:rPr>
        <w:sectPr w:rsidR="009A2B08" w:rsidRPr="008F1676" w:rsidSect="00D51DA1">
          <w:footerReference w:type="even" r:id="rId84"/>
          <w:footerReference w:type="default" r:id="rId85"/>
          <w:pgSz w:w="11907" w:h="16839" w:code="9"/>
          <w:pgMar w:top="1417" w:right="1417" w:bottom="1417" w:left="1417" w:header="720" w:footer="720" w:gutter="0"/>
          <w:cols w:space="720"/>
          <w:titlePg/>
        </w:sectPr>
      </w:pPr>
    </w:p>
    <w:p w14:paraId="3B681A8D" w14:textId="77777777" w:rsidR="009A2B08" w:rsidRPr="008F1676" w:rsidRDefault="009A2B08" w:rsidP="009A2B08">
      <w:pPr>
        <w:pStyle w:val="SectionVHeader"/>
        <w:rPr>
          <w:rFonts w:ascii="Times New Roman" w:hAnsi="Times New Roman"/>
          <w:lang w:val="tr-TR"/>
        </w:rPr>
      </w:pPr>
      <w:r w:rsidRPr="008F1676">
        <w:rPr>
          <w:rFonts w:ascii="Times New Roman" w:hAnsi="Times New Roman"/>
          <w:lang w:val="tr-TR"/>
        </w:rPr>
        <w:lastRenderedPageBreak/>
        <w:t>İmalatçı İzni</w:t>
      </w:r>
    </w:p>
    <w:p w14:paraId="23CF75C1" w14:textId="6F5F49AA" w:rsidR="009A2B08" w:rsidRPr="008F1676" w:rsidRDefault="009A2B08" w:rsidP="009A2B08">
      <w:pPr>
        <w:pStyle w:val="SectionVHeader"/>
        <w:rPr>
          <w:rFonts w:ascii="Times New Roman" w:hAnsi="Times New Roman"/>
          <w:lang w:val="tr-TR"/>
        </w:rPr>
      </w:pPr>
      <w:r w:rsidRPr="008F1676">
        <w:rPr>
          <w:rFonts w:ascii="Times New Roman" w:hAnsi="Times New Roman"/>
          <w:lang w:val="tr-TR"/>
        </w:rPr>
        <w:t>(Her Lot için ayrı ayrı doldurulmalıdır)</w:t>
      </w:r>
    </w:p>
    <w:p w14:paraId="68E5417B" w14:textId="77777777" w:rsidR="009A2B08" w:rsidRPr="008F1676" w:rsidRDefault="009A2B08" w:rsidP="009A2B08">
      <w:pPr>
        <w:rPr>
          <w:lang w:val="tr-TR"/>
        </w:rPr>
      </w:pPr>
    </w:p>
    <w:p w14:paraId="3E0DF9C1" w14:textId="77C54AD6" w:rsidR="009A2B08" w:rsidRPr="008F1676" w:rsidRDefault="009A2B08" w:rsidP="009A2B08">
      <w:pPr>
        <w:jc w:val="both"/>
        <w:rPr>
          <w:i/>
          <w:iCs/>
          <w:lang w:val="tr-TR"/>
        </w:rPr>
      </w:pPr>
      <w:proofErr w:type="gramStart"/>
      <w:r w:rsidRPr="008F1676">
        <w:rPr>
          <w:i/>
          <w:iCs/>
          <w:lang w:val="tr-TR"/>
        </w:rPr>
        <w:t>[</w:t>
      </w:r>
      <w:proofErr w:type="gramEnd"/>
      <w:r w:rsidRPr="008F1676">
        <w:rPr>
          <w:i/>
          <w:iCs/>
          <w:lang w:val="tr-TR"/>
        </w:rPr>
        <w:t xml:space="preserve">Teklif Sahibi, İmalatçının bu Formu aşağıdaki talimatlara uygun olarak doldurmasını sağlar. Bu izin mektubu İmalatçının </w:t>
      </w:r>
      <w:proofErr w:type="gramStart"/>
      <w:r w:rsidRPr="008F1676">
        <w:rPr>
          <w:i/>
          <w:iCs/>
          <w:lang w:val="tr-TR"/>
        </w:rPr>
        <w:t>antetli</w:t>
      </w:r>
      <w:proofErr w:type="gramEnd"/>
      <w:r w:rsidRPr="008F1676">
        <w:rPr>
          <w:i/>
          <w:iCs/>
          <w:lang w:val="tr-TR"/>
        </w:rPr>
        <w:t xml:space="preserve"> kağıdı üzerine hazırlanmalı ve İmalatçı için bağlayıcılığı olan belgeleri imzalamak için usulüne uygun şekilde yetkilendirilmiş bir kişi tarafından imzalanmalıdır.</w:t>
      </w:r>
      <w:r w:rsidR="00CE14E7">
        <w:rPr>
          <w:i/>
          <w:iCs/>
          <w:lang w:val="tr-TR"/>
        </w:rPr>
        <w:t xml:space="preserve"> </w:t>
      </w:r>
      <w:r w:rsidRPr="008F1676">
        <w:rPr>
          <w:i/>
          <w:iCs/>
          <w:lang w:val="tr-TR"/>
        </w:rPr>
        <w:t xml:space="preserve">Teklif Sahibi, </w:t>
      </w:r>
      <w:r w:rsidRPr="008F1676">
        <w:rPr>
          <w:b/>
          <w:bCs/>
          <w:i/>
          <w:iCs/>
          <w:lang w:val="tr-TR"/>
        </w:rPr>
        <w:t>TBF</w:t>
      </w:r>
      <w:r w:rsidRPr="008F1676">
        <w:rPr>
          <w:i/>
          <w:iCs/>
          <w:lang w:val="tr-TR"/>
        </w:rPr>
        <w:t>’de gerekli kılınması halinde bu izin mektubunu teklifi ile birlikte sunar</w:t>
      </w:r>
      <w:r w:rsidRPr="008F1676">
        <w:rPr>
          <w:b/>
          <w:i/>
          <w:iCs/>
          <w:lang w:val="tr-TR"/>
        </w:rPr>
        <w:t>.</w:t>
      </w:r>
      <w:proofErr w:type="gramStart"/>
      <w:r w:rsidRPr="008F1676">
        <w:rPr>
          <w:i/>
          <w:iCs/>
          <w:lang w:val="tr-TR"/>
        </w:rPr>
        <w:t>]</w:t>
      </w:r>
      <w:proofErr w:type="gramEnd"/>
    </w:p>
    <w:p w14:paraId="3933346F" w14:textId="77777777" w:rsidR="009A2B08" w:rsidRPr="008F1676" w:rsidRDefault="009A2B08" w:rsidP="009A2B08">
      <w:pPr>
        <w:rPr>
          <w:sz w:val="36"/>
          <w:lang w:val="tr-TR"/>
        </w:rPr>
      </w:pPr>
    </w:p>
    <w:p w14:paraId="7C6F5F8F" w14:textId="77777777" w:rsidR="009A2B08" w:rsidRPr="008F1676" w:rsidRDefault="009A2B08" w:rsidP="009A2B08">
      <w:pPr>
        <w:tabs>
          <w:tab w:val="right" w:pos="9360"/>
        </w:tabs>
        <w:ind w:left="720" w:hanging="720"/>
        <w:jc w:val="right"/>
        <w:rPr>
          <w:lang w:val="tr-TR"/>
        </w:rPr>
      </w:pPr>
      <w:r w:rsidRPr="008F1676">
        <w:rPr>
          <w:lang w:val="tr-TR"/>
        </w:rPr>
        <w:t xml:space="preserve">Tarih: </w:t>
      </w:r>
      <w:r w:rsidRPr="008F1676">
        <w:rPr>
          <w:i/>
          <w:lang w:val="tr-TR"/>
        </w:rPr>
        <w:t>[tarih giriniz (gün, ay ve yıl olarak)]</w:t>
      </w:r>
    </w:p>
    <w:p w14:paraId="57B1FDF7" w14:textId="77777777" w:rsidR="009A2B08" w:rsidRPr="008F1676" w:rsidRDefault="009A2B08" w:rsidP="009A2B08">
      <w:pPr>
        <w:tabs>
          <w:tab w:val="right" w:pos="9360"/>
        </w:tabs>
        <w:ind w:left="720" w:hanging="720"/>
        <w:jc w:val="right"/>
        <w:rPr>
          <w:lang w:val="tr-TR"/>
        </w:rPr>
      </w:pPr>
      <w:r w:rsidRPr="008F1676">
        <w:rPr>
          <w:lang w:val="tr-TR"/>
        </w:rPr>
        <w:t>RFB No</w:t>
      </w:r>
      <w:proofErr w:type="gramStart"/>
      <w:r w:rsidRPr="008F1676">
        <w:rPr>
          <w:lang w:val="tr-TR"/>
        </w:rPr>
        <w:t>.:</w:t>
      </w:r>
      <w:proofErr w:type="gramEnd"/>
      <w:r w:rsidRPr="008F1676">
        <w:rPr>
          <w:lang w:val="tr-TR"/>
        </w:rPr>
        <w:t xml:space="preserve"> </w:t>
      </w:r>
      <w:r w:rsidRPr="008F1676">
        <w:rPr>
          <w:i/>
          <w:lang w:val="tr-TR"/>
        </w:rPr>
        <w:t>[ihale sürecinin numarasını giriniz]</w:t>
      </w:r>
    </w:p>
    <w:p w14:paraId="6268C0E0" w14:textId="77777777" w:rsidR="009A2B08" w:rsidRPr="008F1676" w:rsidRDefault="009A2B08" w:rsidP="009A2B08">
      <w:pPr>
        <w:pStyle w:val="Sub-ClauseText"/>
        <w:spacing w:before="0" w:after="0"/>
        <w:rPr>
          <w:spacing w:val="0"/>
          <w:lang w:val="tr-TR"/>
        </w:rPr>
      </w:pPr>
    </w:p>
    <w:p w14:paraId="67BC2A8A" w14:textId="77777777" w:rsidR="009A2B08" w:rsidRPr="008F1676" w:rsidRDefault="009A2B08" w:rsidP="009A2B08">
      <w:pPr>
        <w:spacing w:after="200"/>
        <w:rPr>
          <w:b/>
          <w:lang w:val="tr-TR"/>
        </w:rPr>
      </w:pPr>
      <w:r w:rsidRPr="008F1676">
        <w:rPr>
          <w:lang w:val="tr-TR"/>
        </w:rPr>
        <w:t xml:space="preserve">Kime: </w:t>
      </w:r>
      <w:r w:rsidRPr="008F1676">
        <w:rPr>
          <w:i/>
          <w:lang w:val="tr-TR"/>
        </w:rPr>
        <w:t>[Alıcının tam adı]</w:t>
      </w:r>
    </w:p>
    <w:p w14:paraId="38B8CFD1" w14:textId="77777777" w:rsidR="009A2B08" w:rsidRPr="008F1676" w:rsidRDefault="009A2B08" w:rsidP="009A2B08">
      <w:pPr>
        <w:rPr>
          <w:lang w:val="tr-TR"/>
        </w:rPr>
      </w:pPr>
    </w:p>
    <w:p w14:paraId="25095D0B" w14:textId="77777777" w:rsidR="009A2B08" w:rsidRPr="008F1676" w:rsidRDefault="009A2B08" w:rsidP="009A2B08">
      <w:pPr>
        <w:jc w:val="both"/>
        <w:rPr>
          <w:lang w:val="tr-TR"/>
        </w:rPr>
      </w:pPr>
      <w:proofErr w:type="gramStart"/>
      <w:r w:rsidRPr="008F1676">
        <w:rPr>
          <w:i/>
          <w:lang w:val="tr-TR"/>
        </w:rPr>
        <w:t xml:space="preserve">[imal edilen malların türünü giriniz]’ın resmi imalatçısı olan ve </w:t>
      </w:r>
      <w:r w:rsidRPr="008F1676">
        <w:rPr>
          <w:lang w:val="tr-TR"/>
        </w:rPr>
        <w:t>[</w:t>
      </w:r>
      <w:r w:rsidRPr="008F1676">
        <w:rPr>
          <w:i/>
          <w:iCs/>
          <w:lang w:val="tr-TR"/>
        </w:rPr>
        <w:t>İmalatçının fabrikalarının tam adresini giriniz</w:t>
      </w:r>
      <w:r w:rsidRPr="008F1676">
        <w:rPr>
          <w:lang w:val="tr-TR"/>
        </w:rPr>
        <w:t>]</w:t>
      </w:r>
      <w:r w:rsidRPr="008F1676">
        <w:rPr>
          <w:i/>
          <w:lang w:val="tr-TR"/>
        </w:rPr>
        <w:t xml:space="preserve"> </w:t>
      </w:r>
      <w:r w:rsidRPr="008F1676">
        <w:rPr>
          <w:iCs/>
          <w:lang w:val="tr-TR"/>
        </w:rPr>
        <w:t xml:space="preserve">adresinde fabrikalarımız bulunan </w:t>
      </w:r>
      <w:r w:rsidRPr="008F1676">
        <w:rPr>
          <w:i/>
          <w:lang w:val="tr-TR"/>
        </w:rPr>
        <w:t>[İmalatçının tam adını giriniz] olarak,</w:t>
      </w:r>
      <w:r w:rsidRPr="008F1676">
        <w:rPr>
          <w:lang w:val="tr-TR"/>
        </w:rPr>
        <w:t xml:space="preserve"> </w:t>
      </w:r>
      <w:r w:rsidRPr="008F1676">
        <w:rPr>
          <w:i/>
          <w:lang w:val="tr-TR"/>
        </w:rPr>
        <w:t>[Teklif Sahibinin tam adını giriniz]’ı</w:t>
      </w:r>
      <w:r w:rsidRPr="008F1676">
        <w:rPr>
          <w:lang w:val="tr-TR"/>
        </w:rPr>
        <w:t xml:space="preserve"> tarafımızdan imal edilen </w:t>
      </w:r>
      <w:r w:rsidRPr="008F1676">
        <w:rPr>
          <w:i/>
          <w:lang w:val="tr-TR"/>
        </w:rPr>
        <w:t xml:space="preserve">[Malların adını ve kısa açıklamasını giriniz] </w:t>
      </w:r>
      <w:r w:rsidRPr="008F1676">
        <w:rPr>
          <w:iCs/>
          <w:lang w:val="tr-TR"/>
        </w:rPr>
        <w:t xml:space="preserve">ürünlerini tedarik etmek amacıyla teklif </w:t>
      </w:r>
      <w:r w:rsidRPr="008F1676">
        <w:rPr>
          <w:lang w:val="tr-TR"/>
        </w:rPr>
        <w:t>vermesi</w:t>
      </w:r>
      <w:r w:rsidRPr="008F1676">
        <w:rPr>
          <w:iCs/>
          <w:lang w:val="tr-TR"/>
        </w:rPr>
        <w:t xml:space="preserve"> </w:t>
      </w:r>
      <w:r w:rsidRPr="008F1676">
        <w:rPr>
          <w:lang w:val="tr-TR"/>
        </w:rPr>
        <w:t>ve daha sonra sözleşme müzakereleri yaparak sözleşmeyi imzalaması için yetkilendiriyoruz.</w:t>
      </w:r>
      <w:proofErr w:type="gramEnd"/>
    </w:p>
    <w:p w14:paraId="734339D9" w14:textId="77777777" w:rsidR="009A2B08" w:rsidRPr="008F1676" w:rsidRDefault="009A2B08" w:rsidP="009A2B08">
      <w:pPr>
        <w:jc w:val="both"/>
        <w:rPr>
          <w:lang w:val="tr-TR"/>
        </w:rPr>
      </w:pPr>
    </w:p>
    <w:p w14:paraId="750F2547" w14:textId="77777777" w:rsidR="009A2B08" w:rsidRPr="008F1676" w:rsidRDefault="009A2B08" w:rsidP="009A2B08">
      <w:pPr>
        <w:jc w:val="both"/>
        <w:rPr>
          <w:lang w:val="tr-TR"/>
        </w:rPr>
      </w:pPr>
      <w:r w:rsidRPr="008F1676">
        <w:rPr>
          <w:lang w:val="tr-TR"/>
        </w:rPr>
        <w:t>Yukarıda adı geçen şirket tarafından teklif edilen Mallar ile ilgili olarak Sözleşme Genel Hükümleri Madde 28 hükümleri uyarınca tam garanti ve güvencemizi veriyoruz.</w:t>
      </w:r>
    </w:p>
    <w:p w14:paraId="611600EA" w14:textId="77777777" w:rsidR="009A2B08" w:rsidRPr="008F1676" w:rsidRDefault="009A2B08" w:rsidP="009A2B08">
      <w:pPr>
        <w:jc w:val="both"/>
        <w:rPr>
          <w:lang w:val="tr-TR"/>
        </w:rPr>
      </w:pPr>
    </w:p>
    <w:p w14:paraId="242DEF0B" w14:textId="77777777" w:rsidR="009A2B08" w:rsidRPr="008F1676" w:rsidRDefault="009A2B08" w:rsidP="009A2B08">
      <w:pPr>
        <w:jc w:val="both"/>
        <w:rPr>
          <w:lang w:val="tr-TR"/>
        </w:rPr>
      </w:pPr>
      <w:r w:rsidRPr="008F1676">
        <w:rPr>
          <w:lang w:val="tr-TR"/>
        </w:rPr>
        <w:t xml:space="preserve">İmza: </w:t>
      </w:r>
      <w:r w:rsidRPr="008F1676">
        <w:rPr>
          <w:i/>
          <w:iCs/>
          <w:lang w:val="tr-TR"/>
        </w:rPr>
        <w:t xml:space="preserve">[İmalatçının yetkili temsilcisinin/temsilcilerinin imzasını/imzalarını giriniz] </w:t>
      </w:r>
    </w:p>
    <w:p w14:paraId="11385144" w14:textId="77777777" w:rsidR="009A2B08" w:rsidRPr="008F1676" w:rsidRDefault="009A2B08" w:rsidP="009A2B08">
      <w:pPr>
        <w:rPr>
          <w:lang w:val="tr-TR"/>
        </w:rPr>
      </w:pPr>
    </w:p>
    <w:p w14:paraId="38925021" w14:textId="77777777" w:rsidR="009A2B08" w:rsidRPr="008F1676" w:rsidRDefault="009A2B08" w:rsidP="009A2B08">
      <w:pPr>
        <w:rPr>
          <w:lang w:val="tr-TR"/>
        </w:rPr>
      </w:pPr>
    </w:p>
    <w:p w14:paraId="6018E531" w14:textId="77777777" w:rsidR="009A2B08" w:rsidRPr="008F1676" w:rsidRDefault="009A2B08" w:rsidP="009A2B08">
      <w:pPr>
        <w:rPr>
          <w:lang w:val="tr-TR"/>
        </w:rPr>
      </w:pPr>
      <w:r w:rsidRPr="008F1676">
        <w:rPr>
          <w:lang w:val="tr-TR"/>
        </w:rPr>
        <w:t xml:space="preserve">Adı: </w:t>
      </w:r>
      <w:r w:rsidRPr="008F1676">
        <w:rPr>
          <w:i/>
          <w:iCs/>
          <w:lang w:val="tr-TR"/>
        </w:rPr>
        <w:t>[İmalatçının yetkili temsilcisinin/temsilcilerinin tam adını/adlarını giriniz]</w:t>
      </w:r>
      <w:r w:rsidRPr="008F1676">
        <w:rPr>
          <w:lang w:val="tr-TR"/>
        </w:rPr>
        <w:tab/>
      </w:r>
    </w:p>
    <w:p w14:paraId="361D7586" w14:textId="77777777" w:rsidR="009A2B08" w:rsidRPr="008F1676" w:rsidRDefault="009A2B08" w:rsidP="009A2B08">
      <w:pPr>
        <w:rPr>
          <w:lang w:val="tr-TR"/>
        </w:rPr>
      </w:pPr>
    </w:p>
    <w:p w14:paraId="23325EA9" w14:textId="77777777" w:rsidR="009A2B08" w:rsidRPr="008F1676" w:rsidRDefault="009A2B08" w:rsidP="009A2B08">
      <w:pPr>
        <w:rPr>
          <w:lang w:val="tr-TR"/>
        </w:rPr>
      </w:pPr>
      <w:r w:rsidRPr="008F1676">
        <w:rPr>
          <w:lang w:val="tr-TR"/>
        </w:rPr>
        <w:t xml:space="preserve">Ünvanı: </w:t>
      </w:r>
      <w:r w:rsidRPr="008F1676">
        <w:rPr>
          <w:i/>
          <w:iCs/>
          <w:lang w:val="tr-TR"/>
        </w:rPr>
        <w:t>[ünvan giriniz]</w:t>
      </w:r>
      <w:r w:rsidRPr="008F1676">
        <w:rPr>
          <w:lang w:val="tr-TR"/>
        </w:rPr>
        <w:t xml:space="preserve"> </w:t>
      </w:r>
    </w:p>
    <w:p w14:paraId="5E665016" w14:textId="77777777" w:rsidR="009A2B08" w:rsidRPr="008F1676" w:rsidRDefault="009A2B08" w:rsidP="009A2B08">
      <w:pPr>
        <w:rPr>
          <w:lang w:val="tr-TR"/>
        </w:rPr>
      </w:pPr>
    </w:p>
    <w:p w14:paraId="161B3BE7" w14:textId="77777777" w:rsidR="009A2B08" w:rsidRPr="008F1676" w:rsidRDefault="009A2B08" w:rsidP="009A2B08">
      <w:pPr>
        <w:tabs>
          <w:tab w:val="left" w:pos="5238"/>
          <w:tab w:val="left" w:pos="5474"/>
          <w:tab w:val="left" w:pos="9468"/>
        </w:tabs>
        <w:rPr>
          <w:lang w:val="tr-TR"/>
        </w:rPr>
      </w:pPr>
      <w:r w:rsidRPr="008F1676">
        <w:rPr>
          <w:lang w:val="tr-TR"/>
        </w:rPr>
        <w:t xml:space="preserve">_____ </w:t>
      </w:r>
      <w:r w:rsidRPr="008F1676">
        <w:rPr>
          <w:i/>
          <w:lang w:val="tr-TR"/>
        </w:rPr>
        <w:t>[Teklif Sahibinin tam adını giriniz] için ve adına bu İzin Belgesini imzalamaya yetkilidir.</w:t>
      </w:r>
    </w:p>
    <w:p w14:paraId="2DD5D394" w14:textId="77777777" w:rsidR="009A2B08" w:rsidRPr="008F1676" w:rsidRDefault="009A2B08" w:rsidP="009A2B08">
      <w:pPr>
        <w:tabs>
          <w:tab w:val="left" w:pos="5238"/>
          <w:tab w:val="left" w:pos="5474"/>
          <w:tab w:val="left" w:pos="9468"/>
        </w:tabs>
        <w:rPr>
          <w:lang w:val="tr-TR"/>
        </w:rPr>
      </w:pPr>
    </w:p>
    <w:p w14:paraId="7F229341" w14:textId="77777777" w:rsidR="009A2B08" w:rsidRPr="008F1676" w:rsidRDefault="009A2B08" w:rsidP="009A2B08">
      <w:pPr>
        <w:pStyle w:val="NormalWeb"/>
        <w:tabs>
          <w:tab w:val="left" w:pos="540"/>
        </w:tabs>
        <w:ind w:left="540" w:hanging="540"/>
        <w:jc w:val="both"/>
        <w:rPr>
          <w:rFonts w:ascii="Times New Roman" w:hAnsi="Times New Roman"/>
          <w:b/>
          <w:i/>
          <w:sz w:val="24"/>
          <w:lang w:val="tr-TR"/>
        </w:rPr>
      </w:pPr>
      <w:r w:rsidRPr="008F1676">
        <w:rPr>
          <w:rFonts w:ascii="Times New Roman" w:hAnsi="Times New Roman"/>
          <w:lang w:val="tr-TR"/>
        </w:rPr>
        <w:t xml:space="preserve">____________ yılının __________________ ayının _______ günü </w:t>
      </w:r>
      <w:r w:rsidRPr="008F1676">
        <w:rPr>
          <w:rFonts w:ascii="Times New Roman" w:hAnsi="Times New Roman"/>
          <w:i/>
          <w:lang w:val="tr-TR"/>
        </w:rPr>
        <w:t>[imza tarihini giriniz]</w:t>
      </w:r>
    </w:p>
    <w:p w14:paraId="6C78112F" w14:textId="77777777" w:rsidR="009A2B08" w:rsidRPr="008F1676" w:rsidRDefault="009A2B08" w:rsidP="009A2B08">
      <w:pPr>
        <w:pStyle w:val="NormalWeb"/>
        <w:tabs>
          <w:tab w:val="left" w:pos="540"/>
        </w:tabs>
        <w:ind w:left="540" w:hanging="540"/>
        <w:jc w:val="both"/>
        <w:rPr>
          <w:rFonts w:ascii="Times New Roman" w:hAnsi="Times New Roman"/>
          <w:b/>
          <w:i/>
          <w:sz w:val="24"/>
          <w:lang w:val="tr-TR"/>
        </w:rPr>
      </w:pPr>
    </w:p>
    <w:p w14:paraId="5538198E" w14:textId="77777777" w:rsidR="009A2B08" w:rsidRPr="008F1676" w:rsidRDefault="009A2B08" w:rsidP="009A2B08">
      <w:pPr>
        <w:pStyle w:val="NormalWeb"/>
        <w:tabs>
          <w:tab w:val="left" w:pos="540"/>
        </w:tabs>
        <w:ind w:left="540" w:hanging="540"/>
        <w:jc w:val="both"/>
        <w:rPr>
          <w:rFonts w:ascii="Times New Roman" w:hAnsi="Times New Roman"/>
          <w:sz w:val="24"/>
          <w:lang w:val="tr-TR"/>
        </w:rPr>
        <w:sectPr w:rsidR="009A2B08" w:rsidRPr="008F1676" w:rsidSect="00D51DA1">
          <w:headerReference w:type="default" r:id="rId86"/>
          <w:footerReference w:type="even" r:id="rId87"/>
          <w:footerReference w:type="default" r:id="rId88"/>
          <w:pgSz w:w="11907" w:h="16839" w:code="9"/>
          <w:pgMar w:top="1417" w:right="1417" w:bottom="1417" w:left="1417" w:header="720" w:footer="720" w:gutter="0"/>
          <w:cols w:space="720"/>
          <w:titlePg/>
        </w:sectPr>
      </w:pPr>
    </w:p>
    <w:p w14:paraId="64394290" w14:textId="77777777" w:rsidR="009A2B08" w:rsidRPr="005C155A" w:rsidRDefault="009A2B08" w:rsidP="008A0663">
      <w:pPr>
        <w:pStyle w:val="Balk1"/>
        <w:spacing w:before="120" w:after="240"/>
        <w:ind w:left="0"/>
        <w:jc w:val="center"/>
        <w:rPr>
          <w:szCs w:val="36"/>
          <w:lang w:val="tr-TR"/>
        </w:rPr>
      </w:pPr>
      <w:r w:rsidRPr="005C155A">
        <w:rPr>
          <w:rFonts w:ascii="Times New Roman" w:hAnsi="Times New Roman" w:cs="Times New Roman"/>
          <w:sz w:val="36"/>
          <w:szCs w:val="36"/>
          <w:lang w:val="tr-TR"/>
        </w:rPr>
        <w:lastRenderedPageBreak/>
        <w:t>Bölüm V – Uygun Ülkeler</w:t>
      </w:r>
    </w:p>
    <w:p w14:paraId="03BB7053" w14:textId="77777777" w:rsidR="009A2B08" w:rsidRPr="008F1676" w:rsidRDefault="009A2B08" w:rsidP="008A0663">
      <w:pPr>
        <w:jc w:val="center"/>
        <w:rPr>
          <w:sz w:val="20"/>
          <w:lang w:val="tr-TR"/>
        </w:rPr>
      </w:pPr>
    </w:p>
    <w:p w14:paraId="48D0C3BE" w14:textId="66D4DE97" w:rsidR="009A2B08" w:rsidRPr="008F1676" w:rsidRDefault="009A2B08" w:rsidP="009A2B08">
      <w:pPr>
        <w:jc w:val="center"/>
        <w:rPr>
          <w:b/>
          <w:sz w:val="28"/>
          <w:szCs w:val="28"/>
          <w:lang w:val="tr-TR"/>
        </w:rPr>
      </w:pPr>
      <w:r w:rsidRPr="008F1676">
        <w:rPr>
          <w:b/>
          <w:sz w:val="28"/>
          <w:szCs w:val="28"/>
          <w:lang w:val="tr-TR"/>
        </w:rPr>
        <w:t>Banka Tarafından Finanse Edilen İhalelerde Malların, İşlerin ve Danışmanlık Dışı Hizmetlerin Temini için Uygunluk</w:t>
      </w:r>
    </w:p>
    <w:p w14:paraId="0BF23495" w14:textId="77777777" w:rsidR="009A2B08" w:rsidRPr="008F1676" w:rsidRDefault="009A2B08" w:rsidP="009A2B08">
      <w:pPr>
        <w:jc w:val="center"/>
        <w:rPr>
          <w:lang w:val="tr-TR"/>
        </w:rPr>
      </w:pPr>
    </w:p>
    <w:p w14:paraId="65D7E276" w14:textId="77777777" w:rsidR="009A2B08" w:rsidRPr="008F1676" w:rsidRDefault="009A2B08" w:rsidP="009A2B08">
      <w:pPr>
        <w:jc w:val="center"/>
        <w:rPr>
          <w:lang w:val="tr-TR"/>
        </w:rPr>
      </w:pPr>
    </w:p>
    <w:p w14:paraId="2617BAC3" w14:textId="0F6C2199" w:rsidR="009A2B08" w:rsidRPr="008F1676" w:rsidRDefault="009A2B08" w:rsidP="008A0663">
      <w:pPr>
        <w:jc w:val="center"/>
        <w:rPr>
          <w:lang w:val="tr-TR"/>
        </w:rPr>
      </w:pPr>
    </w:p>
    <w:p w14:paraId="776481E9" w14:textId="77777777" w:rsidR="009A2B08" w:rsidRPr="008F1676" w:rsidRDefault="009A2B08" w:rsidP="009A2B08">
      <w:pPr>
        <w:pStyle w:val="GvdeMetniGirintisi2"/>
        <w:tabs>
          <w:tab w:val="clear" w:pos="720"/>
        </w:tabs>
        <w:ind w:left="0" w:firstLine="0"/>
        <w:jc w:val="both"/>
        <w:rPr>
          <w:rFonts w:ascii="Times New Roman" w:hAnsi="Times New Roman"/>
          <w:sz w:val="24"/>
          <w:szCs w:val="24"/>
          <w:lang w:val="tr-TR"/>
        </w:rPr>
      </w:pPr>
      <w:r w:rsidRPr="008F1676">
        <w:rPr>
          <w:rFonts w:ascii="Times New Roman" w:hAnsi="Times New Roman"/>
          <w:sz w:val="24"/>
          <w:szCs w:val="24"/>
          <w:lang w:val="tr-TR"/>
        </w:rPr>
        <w:t xml:space="preserve">TST </w:t>
      </w:r>
      <w:proofErr w:type="gramStart"/>
      <w:r w:rsidRPr="008F1676">
        <w:rPr>
          <w:rFonts w:ascii="Times New Roman" w:hAnsi="Times New Roman"/>
          <w:sz w:val="24"/>
          <w:szCs w:val="24"/>
          <w:lang w:val="tr-TR"/>
        </w:rPr>
        <w:t>4.8</w:t>
      </w:r>
      <w:proofErr w:type="gramEnd"/>
      <w:r w:rsidRPr="008F1676">
        <w:rPr>
          <w:rFonts w:ascii="Times New Roman" w:hAnsi="Times New Roman"/>
          <w:sz w:val="24"/>
          <w:szCs w:val="24"/>
          <w:lang w:val="tr-TR"/>
        </w:rPr>
        <w:t xml:space="preserve"> ve 5.1 hükümleri uyarınca, Teklif Sahipleri için bilgilendirme amaçlı olarak, şu an için aşağıdaki ülkelerin şirketleri, malları ve hizmetleri bu İhale sürecine katılamazlar:</w:t>
      </w:r>
    </w:p>
    <w:p w14:paraId="65D8B4E3" w14:textId="77777777" w:rsidR="009A2B08" w:rsidRPr="008F1676" w:rsidRDefault="009A2B08" w:rsidP="009A2B08">
      <w:pPr>
        <w:pStyle w:val="GvdeMetniGirintisi"/>
        <w:ind w:left="1440" w:hanging="720"/>
        <w:rPr>
          <w:rFonts w:ascii="Times New Roman" w:hAnsi="Times New Roman" w:cs="Times New Roman"/>
          <w:sz w:val="24"/>
          <w:lang w:val="tr-TR"/>
        </w:rPr>
      </w:pPr>
    </w:p>
    <w:p w14:paraId="45A06260" w14:textId="77777777" w:rsidR="009A2B08" w:rsidRPr="008F1676" w:rsidRDefault="009A2B08" w:rsidP="009A2B08">
      <w:pPr>
        <w:spacing w:after="120"/>
        <w:rPr>
          <w:i/>
          <w:iCs/>
          <w:spacing w:val="-4"/>
          <w:lang w:val="tr-TR"/>
        </w:rPr>
      </w:pPr>
      <w:r w:rsidRPr="008F1676">
        <w:rPr>
          <w:lang w:val="tr-TR"/>
        </w:rPr>
        <w:t xml:space="preserve">TST </w:t>
      </w:r>
      <w:proofErr w:type="gramStart"/>
      <w:r w:rsidRPr="008F1676">
        <w:rPr>
          <w:lang w:val="tr-TR"/>
        </w:rPr>
        <w:t>4.8</w:t>
      </w:r>
      <w:proofErr w:type="gramEnd"/>
      <w:r w:rsidRPr="008F1676">
        <w:rPr>
          <w:lang w:val="tr-TR"/>
        </w:rPr>
        <w:t xml:space="preserve"> (a) ve 5.1 </w:t>
      </w:r>
      <w:r w:rsidRPr="008F1676">
        <w:rPr>
          <w:spacing w:val="-2"/>
          <w:lang w:val="tr-TR"/>
        </w:rPr>
        <w:t>kapsamında</w:t>
      </w:r>
      <w:r w:rsidRPr="008F1676">
        <w:rPr>
          <w:spacing w:val="-2"/>
          <w:lang w:val="tr-TR"/>
        </w:rPr>
        <w:tab/>
      </w:r>
      <w:r w:rsidRPr="008F1676">
        <w:rPr>
          <w:i/>
          <w:iCs/>
          <w:spacing w:val="-4"/>
          <w:lang w:val="tr-TR"/>
        </w:rPr>
        <w:t xml:space="preserve"> [Banka onayı sonrasında kısıtlama uygulanacak ülkelerin listesini giriniz, yoksa “yok” ibaresini giriniz.]</w:t>
      </w:r>
    </w:p>
    <w:p w14:paraId="34EAC4A8" w14:textId="77777777" w:rsidR="009A2B08" w:rsidRPr="008F1676" w:rsidRDefault="009A2B08" w:rsidP="009A2B08">
      <w:pPr>
        <w:spacing w:after="120"/>
        <w:rPr>
          <w:i/>
          <w:iCs/>
          <w:spacing w:val="-4"/>
          <w:lang w:val="tr-TR"/>
        </w:rPr>
      </w:pPr>
      <w:r w:rsidRPr="008F1676">
        <w:rPr>
          <w:lang w:val="tr-TR"/>
        </w:rPr>
        <w:t xml:space="preserve">TST </w:t>
      </w:r>
      <w:proofErr w:type="gramStart"/>
      <w:r w:rsidRPr="008F1676">
        <w:rPr>
          <w:lang w:val="tr-TR"/>
        </w:rPr>
        <w:t>4.8</w:t>
      </w:r>
      <w:proofErr w:type="gramEnd"/>
      <w:r w:rsidRPr="008F1676">
        <w:rPr>
          <w:lang w:val="tr-TR"/>
        </w:rPr>
        <w:t xml:space="preserve"> (b) ve 5.1 </w:t>
      </w:r>
      <w:r w:rsidRPr="008F1676">
        <w:rPr>
          <w:spacing w:val="-2"/>
          <w:lang w:val="tr-TR"/>
        </w:rPr>
        <w:t>kapsamında</w:t>
      </w:r>
      <w:r w:rsidRPr="008F1676">
        <w:rPr>
          <w:spacing w:val="-2"/>
          <w:lang w:val="tr-TR"/>
        </w:rPr>
        <w:tab/>
      </w:r>
      <w:r w:rsidRPr="008F1676">
        <w:rPr>
          <w:i/>
          <w:iCs/>
          <w:spacing w:val="-4"/>
          <w:lang w:val="tr-TR"/>
        </w:rPr>
        <w:t xml:space="preserve"> [Banka onayı sonrasında kısıtlama uygulanacak ülkelerin listesini giriniz, yoksa “yok” ibaresini giriniz.]</w:t>
      </w:r>
    </w:p>
    <w:p w14:paraId="2D873B52" w14:textId="77777777" w:rsidR="009A2B08" w:rsidRPr="008A0663" w:rsidRDefault="009A2B08" w:rsidP="008A0663">
      <w:pPr>
        <w:rPr>
          <w:lang w:val="tr-TR"/>
        </w:rPr>
      </w:pPr>
    </w:p>
    <w:p w14:paraId="6D667B2B" w14:textId="77777777" w:rsidR="009A2B08" w:rsidRPr="008F1676" w:rsidRDefault="009A2B08" w:rsidP="009A2B08">
      <w:pPr>
        <w:rPr>
          <w:lang w:val="tr-TR"/>
        </w:rPr>
      </w:pPr>
    </w:p>
    <w:p w14:paraId="0F9023F9" w14:textId="77777777" w:rsidR="009A2B08" w:rsidRPr="008F1676" w:rsidRDefault="009A2B08" w:rsidP="009A2B08">
      <w:pPr>
        <w:pStyle w:val="AltKonuBal"/>
        <w:ind w:left="180" w:right="288"/>
        <w:rPr>
          <w:lang w:val="tr-TR"/>
        </w:rPr>
        <w:sectPr w:rsidR="009A2B08" w:rsidRPr="008F1676" w:rsidSect="0082151A">
          <w:footerReference w:type="even" r:id="rId89"/>
          <w:footerReference w:type="default" r:id="rId90"/>
          <w:headerReference w:type="first" r:id="rId91"/>
          <w:pgSz w:w="11907" w:h="16839" w:code="9"/>
          <w:pgMar w:top="1417" w:right="1417" w:bottom="1417" w:left="1417" w:header="720" w:footer="720" w:gutter="0"/>
          <w:cols w:space="720"/>
          <w:titlePg/>
          <w:docGrid w:linePitch="326"/>
        </w:sectPr>
      </w:pPr>
    </w:p>
    <w:p w14:paraId="27C0CAF8" w14:textId="77777777" w:rsidR="009A2B08" w:rsidRPr="005C155A" w:rsidRDefault="009A2B08" w:rsidP="008A0663">
      <w:pPr>
        <w:pStyle w:val="Balk1"/>
        <w:spacing w:before="120" w:after="240"/>
        <w:ind w:left="0"/>
        <w:jc w:val="center"/>
        <w:rPr>
          <w:szCs w:val="36"/>
          <w:lang w:val="tr-TR"/>
        </w:rPr>
      </w:pPr>
      <w:r w:rsidRPr="005C155A">
        <w:rPr>
          <w:rFonts w:ascii="Times New Roman" w:hAnsi="Times New Roman" w:cs="Times New Roman"/>
          <w:sz w:val="36"/>
          <w:szCs w:val="36"/>
          <w:lang w:val="tr-TR"/>
        </w:rPr>
        <w:lastRenderedPageBreak/>
        <w:t xml:space="preserve">Bölüm VI – Sahtecilik ve Yolsuzluk </w:t>
      </w:r>
    </w:p>
    <w:p w14:paraId="2A3758D2" w14:textId="77777777" w:rsidR="009A2B08" w:rsidRPr="008F1676" w:rsidRDefault="009A2B08" w:rsidP="009A2B08">
      <w:pPr>
        <w:jc w:val="center"/>
        <w:rPr>
          <w:rFonts w:eastAsiaTheme="minorHAnsi"/>
          <w:b/>
          <w:sz w:val="28"/>
          <w:szCs w:val="28"/>
          <w:lang w:val="tr-TR"/>
        </w:rPr>
      </w:pPr>
      <w:r w:rsidRPr="008F1676">
        <w:rPr>
          <w:rFonts w:eastAsiaTheme="minorHAnsi"/>
          <w:b/>
          <w:sz w:val="28"/>
          <w:szCs w:val="28"/>
          <w:lang w:val="tr-TR"/>
        </w:rPr>
        <w:t>(Bölüm VI değiştirilmeyecektir)</w:t>
      </w:r>
    </w:p>
    <w:p w14:paraId="28574A21" w14:textId="77777777" w:rsidR="009A2B08" w:rsidRPr="008F1676" w:rsidRDefault="009A2B08" w:rsidP="009A2B08">
      <w:pPr>
        <w:rPr>
          <w:rFonts w:eastAsiaTheme="minorHAnsi"/>
          <w:lang w:val="tr-TR"/>
        </w:rPr>
      </w:pPr>
    </w:p>
    <w:p w14:paraId="37C3A5A9" w14:textId="77777777" w:rsidR="009A2B08" w:rsidRPr="008F1676" w:rsidRDefault="009A2B08" w:rsidP="00D80790">
      <w:pPr>
        <w:numPr>
          <w:ilvl w:val="0"/>
          <w:numId w:val="36"/>
        </w:numPr>
        <w:spacing w:after="160" w:line="259" w:lineRule="auto"/>
        <w:ind w:left="360"/>
        <w:contextualSpacing/>
        <w:jc w:val="both"/>
        <w:rPr>
          <w:rFonts w:eastAsiaTheme="minorHAnsi"/>
          <w:b/>
          <w:lang w:val="tr-TR"/>
        </w:rPr>
      </w:pPr>
      <w:r w:rsidRPr="008F1676">
        <w:rPr>
          <w:rFonts w:eastAsiaTheme="minorHAnsi"/>
          <w:b/>
          <w:lang w:val="tr-TR"/>
        </w:rPr>
        <w:t>Amaç</w:t>
      </w:r>
    </w:p>
    <w:p w14:paraId="67B71DC8" w14:textId="77777777" w:rsidR="009A2B08" w:rsidRPr="008F1676" w:rsidRDefault="009A2B08" w:rsidP="00D80790">
      <w:pPr>
        <w:pStyle w:val="ListeParagraf"/>
        <w:numPr>
          <w:ilvl w:val="1"/>
          <w:numId w:val="36"/>
        </w:numPr>
        <w:spacing w:after="160" w:line="259" w:lineRule="auto"/>
        <w:ind w:left="360"/>
        <w:jc w:val="both"/>
        <w:rPr>
          <w:rFonts w:eastAsiaTheme="minorHAnsi"/>
          <w:lang w:val="tr-TR"/>
        </w:rPr>
      </w:pPr>
      <w:r w:rsidRPr="008F1676">
        <w:rPr>
          <w:rFonts w:eastAsiaTheme="minorHAnsi"/>
          <w:lang w:val="tr-TR"/>
        </w:rPr>
        <w:t>Banka’nın Yatırım Projesi Finansmanı operasyonları kapsamında gerçekleştirilen ihalelerde, Banka’nın Yolsuzlukla Mücadele Kılavuzu ve bu ek hükümleri uygulanır.</w:t>
      </w:r>
    </w:p>
    <w:p w14:paraId="76FE763E" w14:textId="77777777" w:rsidR="009A2B08" w:rsidRPr="008F1676" w:rsidRDefault="009A2B08" w:rsidP="00D80790">
      <w:pPr>
        <w:numPr>
          <w:ilvl w:val="0"/>
          <w:numId w:val="36"/>
        </w:numPr>
        <w:spacing w:after="160" w:line="259" w:lineRule="auto"/>
        <w:ind w:left="360"/>
        <w:contextualSpacing/>
        <w:jc w:val="both"/>
        <w:rPr>
          <w:rFonts w:eastAsiaTheme="minorHAnsi"/>
          <w:b/>
          <w:lang w:val="tr-TR"/>
        </w:rPr>
      </w:pPr>
      <w:r w:rsidRPr="008F1676">
        <w:rPr>
          <w:rFonts w:eastAsiaTheme="minorHAnsi"/>
          <w:b/>
          <w:lang w:val="tr-TR"/>
        </w:rPr>
        <w:t xml:space="preserve">Gereklilikler </w:t>
      </w:r>
    </w:p>
    <w:p w14:paraId="1B0B1AA4" w14:textId="76F32EEF" w:rsidR="009A2B08" w:rsidRPr="008F1676" w:rsidRDefault="009A2B08" w:rsidP="00D80790">
      <w:pPr>
        <w:pStyle w:val="ListeParagraf"/>
        <w:numPr>
          <w:ilvl w:val="0"/>
          <w:numId w:val="40"/>
        </w:numPr>
        <w:autoSpaceDE w:val="0"/>
        <w:autoSpaceDN w:val="0"/>
        <w:adjustRightInd w:val="0"/>
        <w:spacing w:after="120"/>
        <w:jc w:val="both"/>
        <w:rPr>
          <w:rFonts w:eastAsiaTheme="minorHAnsi"/>
          <w:lang w:val="tr-TR"/>
        </w:rPr>
      </w:pPr>
      <w:r w:rsidRPr="008F1676">
        <w:rPr>
          <w:rFonts w:eastAsiaTheme="minorHAnsi"/>
          <w:lang w:val="tr-TR"/>
        </w:rPr>
        <w:t xml:space="preserve">Banka, benimsediği politika gereği, (Banka kredilerinin lehtarları da </w:t>
      </w:r>
      <w:r w:rsidR="006E2EC4" w:rsidRPr="008F1676">
        <w:rPr>
          <w:rFonts w:eastAsiaTheme="minorHAnsi"/>
          <w:lang w:val="tr-TR"/>
        </w:rPr>
        <w:t>dâhil</w:t>
      </w:r>
      <w:r w:rsidRPr="008F1676">
        <w:rPr>
          <w:rFonts w:eastAsiaTheme="minorHAnsi"/>
          <w:lang w:val="tr-TR"/>
        </w:rPr>
        <w:t xml:space="preserve"> olmak üzere) Borçluların, teklif sahiplerinin, tedarikçilerin, Tedarikçilerin ve bunların temsilcilerinin (açıklanmış veya açıklanmamış), alt Tedarikçilerinin, alt danışmanlarının, hizmet sağlayıcılarının veya tedarikçilerinin ve bunların çalışanlarının, Banka tarafından finanse edilen sözleşmelerin ihale süreci ve ifası sırasında en yüksek etik standardını gözetmelerini istemektedir.</w:t>
      </w:r>
    </w:p>
    <w:p w14:paraId="1409D1A2" w14:textId="77777777" w:rsidR="009A2B08" w:rsidRPr="008F1676" w:rsidRDefault="009A2B08" w:rsidP="009A2B08">
      <w:pPr>
        <w:pStyle w:val="ListeParagraf"/>
        <w:autoSpaceDE w:val="0"/>
        <w:autoSpaceDN w:val="0"/>
        <w:adjustRightInd w:val="0"/>
        <w:spacing w:after="120"/>
        <w:ind w:left="360"/>
        <w:rPr>
          <w:rFonts w:eastAsiaTheme="minorHAnsi"/>
          <w:lang w:val="tr-TR"/>
        </w:rPr>
      </w:pPr>
    </w:p>
    <w:p w14:paraId="57BBF556" w14:textId="77777777" w:rsidR="009A2B08" w:rsidRPr="008F1676" w:rsidRDefault="009A2B08" w:rsidP="00D80790">
      <w:pPr>
        <w:pStyle w:val="ListeParagraf"/>
        <w:numPr>
          <w:ilvl w:val="0"/>
          <w:numId w:val="40"/>
        </w:numPr>
        <w:autoSpaceDE w:val="0"/>
        <w:autoSpaceDN w:val="0"/>
        <w:adjustRightInd w:val="0"/>
        <w:spacing w:after="120"/>
        <w:jc w:val="both"/>
        <w:rPr>
          <w:rFonts w:eastAsiaTheme="minorHAnsi"/>
          <w:lang w:val="tr-TR"/>
        </w:rPr>
      </w:pPr>
      <w:r w:rsidRPr="008F1676">
        <w:rPr>
          <w:rFonts w:eastAsiaTheme="minorHAnsi"/>
          <w:lang w:val="tr-TR"/>
        </w:rPr>
        <w:t xml:space="preserve">Bu politikayı gözetmek için Banka; </w:t>
      </w:r>
    </w:p>
    <w:p w14:paraId="60BFDB00" w14:textId="77777777" w:rsidR="009A2B08" w:rsidRPr="008F1676" w:rsidRDefault="009A2B08" w:rsidP="00D80790">
      <w:pPr>
        <w:numPr>
          <w:ilvl w:val="0"/>
          <w:numId w:val="37"/>
        </w:numPr>
        <w:autoSpaceDE w:val="0"/>
        <w:autoSpaceDN w:val="0"/>
        <w:adjustRightInd w:val="0"/>
        <w:spacing w:after="120" w:line="259" w:lineRule="auto"/>
        <w:ind w:left="810"/>
        <w:jc w:val="both"/>
        <w:rPr>
          <w:rFonts w:eastAsiaTheme="minorHAnsi"/>
          <w:lang w:val="tr-TR"/>
        </w:rPr>
      </w:pPr>
      <w:proofErr w:type="gramStart"/>
      <w:r w:rsidRPr="008F1676">
        <w:rPr>
          <w:lang w:val="tr-TR"/>
        </w:rPr>
        <w:t>bu</w:t>
      </w:r>
      <w:proofErr w:type="gramEnd"/>
      <w:r w:rsidRPr="008F1676">
        <w:rPr>
          <w:lang w:val="tr-TR"/>
        </w:rPr>
        <w:t xml:space="preserve"> hükmün amaçları doğrultusunda aşağıda verilen tanımlamaları yapmaktadır</w:t>
      </w:r>
      <w:r w:rsidRPr="008F1676">
        <w:rPr>
          <w:rFonts w:eastAsiaTheme="minorHAnsi"/>
          <w:lang w:val="tr-TR"/>
        </w:rPr>
        <w:t>:</w:t>
      </w:r>
    </w:p>
    <w:p w14:paraId="3B418B62" w14:textId="77777777" w:rsidR="009A2B08" w:rsidRPr="008F1676" w:rsidRDefault="009A2B08" w:rsidP="00D80790">
      <w:pPr>
        <w:numPr>
          <w:ilvl w:val="0"/>
          <w:numId w:val="38"/>
        </w:numPr>
        <w:autoSpaceDE w:val="0"/>
        <w:autoSpaceDN w:val="0"/>
        <w:adjustRightInd w:val="0"/>
        <w:spacing w:after="120" w:line="259" w:lineRule="auto"/>
        <w:ind w:left="1980" w:hanging="180"/>
        <w:jc w:val="both"/>
        <w:rPr>
          <w:rFonts w:eastAsiaTheme="minorHAnsi"/>
          <w:lang w:val="tr-TR"/>
        </w:rPr>
      </w:pPr>
      <w:r w:rsidRPr="008F1676">
        <w:rPr>
          <w:lang w:val="tr-TR"/>
        </w:rPr>
        <w:t>“Yolsuzluk uygulaması”, bir başka tarafın hareketlerini uygunsuz bir şekilde etkilemek için doğrudan ya da dolaylı olarak herhangi bir değerli şeyin önerilmesi, verilmesi, alınması ya da istenmesi anlamına gelmektedir</w:t>
      </w:r>
      <w:r w:rsidRPr="008F1676">
        <w:rPr>
          <w:rFonts w:eastAsiaTheme="minorHAnsi"/>
          <w:lang w:val="tr-TR"/>
        </w:rPr>
        <w:t>;</w:t>
      </w:r>
    </w:p>
    <w:p w14:paraId="5C8CF628" w14:textId="6A5C72F2" w:rsidR="009A2B08" w:rsidRPr="008F1676" w:rsidRDefault="009A2B08" w:rsidP="00D80790">
      <w:pPr>
        <w:numPr>
          <w:ilvl w:val="0"/>
          <w:numId w:val="38"/>
        </w:numPr>
        <w:autoSpaceDE w:val="0"/>
        <w:autoSpaceDN w:val="0"/>
        <w:adjustRightInd w:val="0"/>
        <w:spacing w:after="120" w:line="259" w:lineRule="auto"/>
        <w:ind w:left="1980" w:hanging="180"/>
        <w:jc w:val="both"/>
        <w:rPr>
          <w:rFonts w:eastAsiaTheme="minorHAnsi"/>
          <w:lang w:val="tr-TR"/>
        </w:rPr>
      </w:pPr>
      <w:r w:rsidRPr="008F1676">
        <w:rPr>
          <w:lang w:val="tr-TR"/>
        </w:rPr>
        <w:t xml:space="preserve">“Sahtecilik uygulaması”; mali veya başka türlü bir çıkar elde etmek veya bir yükümlülükten kaçınmak amacıyla, yanlış yorumlama da </w:t>
      </w:r>
      <w:r w:rsidR="006E2EC4" w:rsidRPr="008F1676">
        <w:rPr>
          <w:lang w:val="tr-TR"/>
        </w:rPr>
        <w:t>dâhil</w:t>
      </w:r>
      <w:r w:rsidRPr="008F1676">
        <w:rPr>
          <w:lang w:val="tr-TR"/>
        </w:rPr>
        <w:t xml:space="preserve"> olmak üzere, bir tarafı bilerek veya dikkatsizlikle yanıltan veya yanıltmaya teşebbüs eden herhangi bir hareket veya ihmal anlamına gelmektedir</w:t>
      </w:r>
      <w:r w:rsidRPr="008F1676">
        <w:rPr>
          <w:rFonts w:eastAsiaTheme="minorHAnsi"/>
          <w:lang w:val="tr-TR"/>
        </w:rPr>
        <w:t>;</w:t>
      </w:r>
    </w:p>
    <w:p w14:paraId="26CC4848" w14:textId="77B28BF2" w:rsidR="009A2B08" w:rsidRPr="008F1676" w:rsidRDefault="009A2B08" w:rsidP="00D80790">
      <w:pPr>
        <w:numPr>
          <w:ilvl w:val="0"/>
          <w:numId w:val="38"/>
        </w:numPr>
        <w:autoSpaceDE w:val="0"/>
        <w:autoSpaceDN w:val="0"/>
        <w:adjustRightInd w:val="0"/>
        <w:spacing w:after="120" w:line="259" w:lineRule="auto"/>
        <w:ind w:left="1980" w:hanging="180"/>
        <w:jc w:val="both"/>
        <w:rPr>
          <w:rFonts w:eastAsiaTheme="minorHAnsi"/>
          <w:lang w:val="tr-TR"/>
        </w:rPr>
      </w:pPr>
      <w:r w:rsidRPr="008F1676">
        <w:rPr>
          <w:lang w:val="tr-TR"/>
        </w:rPr>
        <w:t xml:space="preserve">“Hileli uygulama”; iki veya daha fazla taraf arasında, bir başka tarafın eylemlerini uygunsuz bir şekilde etkilemek de </w:t>
      </w:r>
      <w:r w:rsidR="006E2EC4" w:rsidRPr="008F1676">
        <w:rPr>
          <w:lang w:val="tr-TR"/>
        </w:rPr>
        <w:t>dâhil</w:t>
      </w:r>
      <w:r w:rsidRPr="008F1676">
        <w:rPr>
          <w:lang w:val="tr-TR"/>
        </w:rPr>
        <w:t xml:space="preserve"> olmak üzere uygunsuz bir amaca ulaşmak amacıyla tasarlanmış bir düzenleme anlamına gelmektedir</w:t>
      </w:r>
      <w:r w:rsidRPr="008F1676">
        <w:rPr>
          <w:rFonts w:eastAsiaTheme="minorHAnsi"/>
          <w:lang w:val="tr-TR"/>
        </w:rPr>
        <w:t>;</w:t>
      </w:r>
    </w:p>
    <w:p w14:paraId="05FDAD47" w14:textId="77777777" w:rsidR="009A2B08" w:rsidRPr="008F1676" w:rsidRDefault="009A2B08" w:rsidP="00D80790">
      <w:pPr>
        <w:numPr>
          <w:ilvl w:val="0"/>
          <w:numId w:val="38"/>
        </w:numPr>
        <w:autoSpaceDE w:val="0"/>
        <w:autoSpaceDN w:val="0"/>
        <w:adjustRightInd w:val="0"/>
        <w:spacing w:after="120" w:line="259" w:lineRule="auto"/>
        <w:ind w:left="1980" w:hanging="180"/>
        <w:jc w:val="both"/>
        <w:rPr>
          <w:rFonts w:eastAsiaTheme="minorHAnsi"/>
          <w:lang w:val="tr-TR"/>
        </w:rPr>
      </w:pPr>
      <w:r w:rsidRPr="008F1676">
        <w:rPr>
          <w:lang w:val="tr-TR"/>
        </w:rPr>
        <w:t xml:space="preserve">“Baskıcı uygulama”; bir tarafın eylemlerini uygunsuz bir şekilde etkilemek amacıyla, bir tarafa veya o tarafın mülklerine doğrudan veya dolaylı olarak halel getirmek veya zarar </w:t>
      </w:r>
      <w:proofErr w:type="gramStart"/>
      <w:r w:rsidRPr="008F1676">
        <w:rPr>
          <w:lang w:val="tr-TR"/>
        </w:rPr>
        <w:t>vermek,</w:t>
      </w:r>
      <w:proofErr w:type="gramEnd"/>
      <w:r w:rsidRPr="008F1676">
        <w:rPr>
          <w:lang w:val="tr-TR"/>
        </w:rPr>
        <w:t xml:space="preserve"> veya halel getirmekle veya zarar vermekle tehdit etmek anlamına gelmektedir</w:t>
      </w:r>
      <w:r w:rsidRPr="008F1676">
        <w:rPr>
          <w:rFonts w:eastAsiaTheme="minorHAnsi"/>
          <w:lang w:val="tr-TR"/>
        </w:rPr>
        <w:t>;</w:t>
      </w:r>
    </w:p>
    <w:p w14:paraId="6FED3C54" w14:textId="77777777" w:rsidR="009A2B08" w:rsidRPr="008F1676" w:rsidRDefault="009A2B08" w:rsidP="00D80790">
      <w:pPr>
        <w:numPr>
          <w:ilvl w:val="0"/>
          <w:numId w:val="38"/>
        </w:numPr>
        <w:autoSpaceDE w:val="0"/>
        <w:autoSpaceDN w:val="0"/>
        <w:adjustRightInd w:val="0"/>
        <w:spacing w:after="120" w:line="259" w:lineRule="auto"/>
        <w:ind w:left="1980" w:hanging="180"/>
        <w:jc w:val="both"/>
        <w:rPr>
          <w:rFonts w:eastAsiaTheme="minorHAnsi"/>
          <w:lang w:val="tr-TR"/>
        </w:rPr>
      </w:pPr>
      <w:r w:rsidRPr="008F1676">
        <w:rPr>
          <w:lang w:val="tr-TR"/>
        </w:rPr>
        <w:t>“Engelleyici uygulama”</w:t>
      </w:r>
      <w:r w:rsidRPr="008F1676">
        <w:rPr>
          <w:rFonts w:eastAsiaTheme="minorHAnsi"/>
          <w:lang w:val="tr-TR"/>
        </w:rPr>
        <w:t>:</w:t>
      </w:r>
    </w:p>
    <w:p w14:paraId="0A75FC86" w14:textId="777F75A3" w:rsidR="009A2B08" w:rsidRPr="005658C3" w:rsidRDefault="009A2B08" w:rsidP="00D80790">
      <w:pPr>
        <w:numPr>
          <w:ilvl w:val="0"/>
          <w:numId w:val="39"/>
        </w:numPr>
        <w:autoSpaceDE w:val="0"/>
        <w:autoSpaceDN w:val="0"/>
        <w:adjustRightInd w:val="0"/>
        <w:spacing w:after="120" w:line="259" w:lineRule="auto"/>
        <w:ind w:hanging="540"/>
        <w:jc w:val="both"/>
        <w:rPr>
          <w:rFonts w:eastAsiaTheme="minorHAnsi"/>
          <w:lang w:val="tr-TR"/>
        </w:rPr>
      </w:pPr>
      <w:r w:rsidRPr="005658C3">
        <w:rPr>
          <w:lang w:val="tr-TR" w:eastAsia="tr-TR"/>
        </w:rPr>
        <w:t xml:space="preserve">Banka’nın yolsuzluk uygulaması, sahtecilik uygulaması, hileli uygulama veya baskıcı uygulama iddiaları ile ilgili soruşturmasını önemli ölçüde engellemek amacıyla soruşturmanın kanıtlarının kasten tahrip edilmesi, tahrif edilmesi, değiştirilmesi veya gizlenmesi veya soruşturmayı yürüten kişilere yanlış beyanda </w:t>
      </w:r>
      <w:proofErr w:type="gramStart"/>
      <w:r w:rsidRPr="005658C3">
        <w:rPr>
          <w:lang w:val="tr-TR" w:eastAsia="tr-TR"/>
        </w:rPr>
        <w:t>bulunulması;</w:t>
      </w:r>
      <w:proofErr w:type="gramEnd"/>
      <w:r w:rsidRPr="005658C3">
        <w:rPr>
          <w:lang w:val="tr-TR" w:eastAsia="tr-TR"/>
        </w:rPr>
        <w:t xml:space="preserve"> ve/veya soruşturma ile ilgili konularda bilgisi bulunan herhangi bir kişinin sahip olduğu bilgileri açıklamaması veya soruşturmayı</w:t>
      </w:r>
      <w:r w:rsidR="005658C3">
        <w:rPr>
          <w:lang w:val="tr-TR" w:eastAsia="tr-TR"/>
        </w:rPr>
        <w:t xml:space="preserve"> </w:t>
      </w:r>
      <w:r w:rsidRPr="005658C3">
        <w:rPr>
          <w:lang w:val="tr-TR" w:eastAsia="tr-TR"/>
        </w:rPr>
        <w:lastRenderedPageBreak/>
        <w:t>takip etmekten vazgeçmesi için tehdit edilmesi, taciz edilmesi veya korkutulması</w:t>
      </w:r>
      <w:r w:rsidRPr="005658C3">
        <w:rPr>
          <w:rFonts w:eastAsiaTheme="minorHAnsi"/>
          <w:lang w:val="tr-TR"/>
        </w:rPr>
        <w:t>; veya</w:t>
      </w:r>
    </w:p>
    <w:p w14:paraId="6B656589" w14:textId="77777777" w:rsidR="009A2B08" w:rsidRPr="008F1676" w:rsidRDefault="009A2B08" w:rsidP="00D80790">
      <w:pPr>
        <w:numPr>
          <w:ilvl w:val="0"/>
          <w:numId w:val="39"/>
        </w:numPr>
        <w:autoSpaceDE w:val="0"/>
        <w:autoSpaceDN w:val="0"/>
        <w:adjustRightInd w:val="0"/>
        <w:spacing w:after="120" w:line="259" w:lineRule="auto"/>
        <w:ind w:hanging="540"/>
        <w:jc w:val="both"/>
        <w:rPr>
          <w:rFonts w:eastAsiaTheme="minorHAnsi"/>
          <w:lang w:val="tr-TR"/>
        </w:rPr>
      </w:pPr>
      <w:r w:rsidRPr="008F1676">
        <w:rPr>
          <w:lang w:val="tr-TR" w:eastAsia="tr-TR"/>
        </w:rPr>
        <w:t xml:space="preserve">Banka’nın aşağıdaki paragraf </w:t>
      </w:r>
      <w:proofErr w:type="gramStart"/>
      <w:r w:rsidRPr="008F1676">
        <w:rPr>
          <w:lang w:val="tr-TR" w:eastAsia="tr-TR"/>
        </w:rPr>
        <w:t>2.2</w:t>
      </w:r>
      <w:proofErr w:type="gramEnd"/>
      <w:r w:rsidRPr="008F1676">
        <w:rPr>
          <w:lang w:val="tr-TR" w:eastAsia="tr-TR"/>
        </w:rPr>
        <w:t>.e’de hüküm altına alınan teftiş ve denetim haklarını kullanmasını önemli derecede engellemeye yönelik eylemler anlamına gelmektedir</w:t>
      </w:r>
      <w:r w:rsidRPr="008F1676">
        <w:rPr>
          <w:rFonts w:eastAsiaTheme="minorHAnsi"/>
          <w:lang w:val="tr-TR"/>
        </w:rPr>
        <w:t>.</w:t>
      </w:r>
    </w:p>
    <w:p w14:paraId="2BF53633" w14:textId="77777777" w:rsidR="009A2B08" w:rsidRPr="008F1676" w:rsidRDefault="009A2B08" w:rsidP="00D80790">
      <w:pPr>
        <w:numPr>
          <w:ilvl w:val="0"/>
          <w:numId w:val="37"/>
        </w:numPr>
        <w:autoSpaceDE w:val="0"/>
        <w:autoSpaceDN w:val="0"/>
        <w:adjustRightInd w:val="0"/>
        <w:spacing w:after="120" w:line="259" w:lineRule="auto"/>
        <w:ind w:left="810"/>
        <w:jc w:val="both"/>
        <w:rPr>
          <w:rFonts w:eastAsiaTheme="minorHAnsi"/>
          <w:lang w:val="tr-TR"/>
        </w:rPr>
      </w:pPr>
      <w:r w:rsidRPr="008F1676">
        <w:rPr>
          <w:lang w:val="tr-TR"/>
        </w:rPr>
        <w:t xml:space="preserve">Banka’nın, sözleşme için önerilen şirketin veya </w:t>
      </w:r>
      <w:proofErr w:type="gramStart"/>
      <w:r w:rsidRPr="008F1676">
        <w:rPr>
          <w:lang w:val="tr-TR"/>
        </w:rPr>
        <w:t>bireyin,</w:t>
      </w:r>
      <w:proofErr w:type="gramEnd"/>
      <w:r w:rsidRPr="008F1676">
        <w:rPr>
          <w:lang w:val="tr-TR"/>
        </w:rPr>
        <w:t xml:space="preserve"> veya bunların bir personelinin, temsilcilerinin, alt danışmanlarının, alt Tedarikçilerinin, hizmet sağlayıcılarının, tedarikçilerinin ve/veya bunların çalışanlarının söz konusu sözleşmeye yönelik olarak rekabet ederken, doğrudan ya da dolaylı olarak, yolsuz, sahteci, hileli ya da baskıcı uygulamalara başvurduğunu tespit etmesi halinde teklifi reddedecektir</w:t>
      </w:r>
      <w:r w:rsidRPr="008F1676">
        <w:rPr>
          <w:rFonts w:eastAsiaTheme="minorHAnsi"/>
          <w:lang w:val="tr-TR"/>
        </w:rPr>
        <w:t>;</w:t>
      </w:r>
    </w:p>
    <w:p w14:paraId="792D1F10" w14:textId="42519CC9" w:rsidR="009A2B08" w:rsidRPr="008F1676" w:rsidRDefault="009A2B08" w:rsidP="00D80790">
      <w:pPr>
        <w:numPr>
          <w:ilvl w:val="0"/>
          <w:numId w:val="37"/>
        </w:numPr>
        <w:autoSpaceDE w:val="0"/>
        <w:autoSpaceDN w:val="0"/>
        <w:adjustRightInd w:val="0"/>
        <w:spacing w:after="120" w:line="259" w:lineRule="auto"/>
        <w:ind w:left="810"/>
        <w:jc w:val="both"/>
        <w:rPr>
          <w:rFonts w:eastAsiaTheme="minorHAnsi"/>
          <w:lang w:val="tr-TR"/>
        </w:rPr>
      </w:pPr>
      <w:proofErr w:type="gramStart"/>
      <w:r w:rsidRPr="008F1676">
        <w:rPr>
          <w:lang w:val="tr-TR"/>
        </w:rPr>
        <w:t xml:space="preserve">Herhangi bir zamanda Borçlunun ya da Kredi tutarlarından herhangi bir bölümünün alıcısının temsilcilerinin seçim sürecinde ya da söz konusu sözleşmenin imzalanması sırasında yolsuz, sahteci, hileli, baskıcı ya da engelleyici uygulamalara başvurduğunun ve Borçlunun bu uygulamalardan haberdar olduğunda Banka’yı zamanında bilgilendirmemek de </w:t>
      </w:r>
      <w:r w:rsidR="006E2EC4" w:rsidRPr="008F1676">
        <w:rPr>
          <w:lang w:val="tr-TR"/>
        </w:rPr>
        <w:t>dâhil</w:t>
      </w:r>
      <w:r w:rsidRPr="008F1676">
        <w:rPr>
          <w:lang w:val="tr-TR"/>
        </w:rPr>
        <w:t xml:space="preserve"> olmak üzere, durumu düzeltmek için Banka’yı tatmin edecek uygun bir eylemi zamanında uygulamaya koymadığının Banka tarafından tespit edilmesi halinde,</w:t>
      </w:r>
      <w:r w:rsidR="00CE14E7">
        <w:rPr>
          <w:lang w:val="tr-TR"/>
        </w:rPr>
        <w:t xml:space="preserve"> </w:t>
      </w:r>
      <w:r w:rsidRPr="008F1676">
        <w:rPr>
          <w:lang w:val="tr-TR"/>
        </w:rPr>
        <w:t xml:space="preserve">ilgili Hukuki Anlaşmada belirtilen yasal yollara ek olarak, yanlış tedarik ilanı da </w:t>
      </w:r>
      <w:r w:rsidR="006E2EC4" w:rsidRPr="008F1676">
        <w:rPr>
          <w:lang w:val="tr-TR"/>
        </w:rPr>
        <w:t>dâhil</w:t>
      </w:r>
      <w:r w:rsidRPr="008F1676">
        <w:rPr>
          <w:lang w:val="tr-TR"/>
        </w:rPr>
        <w:t xml:space="preserve"> olmak üzere diğer uygun adımları atabilir</w:t>
      </w:r>
      <w:r w:rsidRPr="008F1676">
        <w:rPr>
          <w:rFonts w:eastAsiaTheme="minorHAnsi"/>
          <w:lang w:val="tr-TR"/>
        </w:rPr>
        <w:t xml:space="preserve">; </w:t>
      </w:r>
      <w:proofErr w:type="gramEnd"/>
    </w:p>
    <w:p w14:paraId="530D8F2A" w14:textId="77777777" w:rsidR="009A2B08" w:rsidRPr="008F1676" w:rsidRDefault="009A2B08" w:rsidP="00D80790">
      <w:pPr>
        <w:numPr>
          <w:ilvl w:val="0"/>
          <w:numId w:val="37"/>
        </w:numPr>
        <w:autoSpaceDE w:val="0"/>
        <w:autoSpaceDN w:val="0"/>
        <w:adjustRightInd w:val="0"/>
        <w:spacing w:after="120" w:line="259" w:lineRule="auto"/>
        <w:ind w:left="810"/>
        <w:jc w:val="both"/>
        <w:rPr>
          <w:rFonts w:eastAsiaTheme="minorHAnsi"/>
          <w:lang w:val="tr-TR"/>
        </w:rPr>
      </w:pPr>
      <w:r w:rsidRPr="008F1676">
        <w:rPr>
          <w:lang w:val="tr-TR"/>
        </w:rPr>
        <w:t xml:space="preserve">Banka’nın Yolsuzlukla Mücadele Kılavuzu uyarınca ve Banka’nın mevcut yaptırım </w:t>
      </w:r>
      <w:proofErr w:type="gramStart"/>
      <w:r w:rsidRPr="008F1676">
        <w:rPr>
          <w:lang w:val="tr-TR"/>
        </w:rPr>
        <w:t>prosedürleri</w:t>
      </w:r>
      <w:proofErr w:type="gramEnd"/>
      <w:r w:rsidRPr="008F1676">
        <w:rPr>
          <w:lang w:val="tr-TR"/>
        </w:rPr>
        <w:t xml:space="preserve"> ve politikalarına uygun olarak</w:t>
      </w:r>
      <w:r w:rsidRPr="008F1676">
        <w:rPr>
          <w:rFonts w:eastAsiaTheme="minorHAnsi"/>
          <w:lang w:val="tr-TR"/>
        </w:rPr>
        <w:t>, bir firma veya birey için süresiz veya belirli bir süre için yaptırım uygulayabilir ve söz konusu yaptırım kapsamında ilgili şirket veya bireyin (i) Banka finansmanlı bir sözleşme imzalamasını veya Banka finansmanlı bir sözleşmeden finansal veya başka şekilde yararlanmasını;</w:t>
      </w:r>
      <w:r w:rsidRPr="008F1676">
        <w:rPr>
          <w:rFonts w:eastAsiaTheme="minorHAnsi"/>
          <w:vertAlign w:val="superscript"/>
          <w:lang w:val="tr-TR"/>
        </w:rPr>
        <w:footnoteReference w:id="2"/>
      </w:r>
      <w:r w:rsidRPr="008F1676">
        <w:rPr>
          <w:rFonts w:eastAsiaTheme="minorHAnsi"/>
          <w:lang w:val="tr-TR"/>
        </w:rPr>
        <w:t xml:space="preserve"> (ii) Banka finansmanlı bir sözleşme imzalanan uygun bir şirketin alt Tedarikçisi, danışmanı, imalatçısı veya tedarikçisi veya hizmet sağlayıcısı olarak atanmasını</w:t>
      </w:r>
      <w:r w:rsidRPr="008F1676">
        <w:rPr>
          <w:rFonts w:eastAsiaTheme="minorHAnsi"/>
          <w:vertAlign w:val="superscript"/>
          <w:lang w:val="tr-TR"/>
        </w:rPr>
        <w:footnoteReference w:id="3"/>
      </w:r>
      <w:r w:rsidRPr="008F1676">
        <w:rPr>
          <w:rFonts w:eastAsiaTheme="minorHAnsi"/>
          <w:lang w:val="tr-TR"/>
        </w:rPr>
        <w:t xml:space="preserve">; ve (iii) Banka tarafından sağlanan bir kredinin tutarlarını kullanmasını veya Banka finansmanlı bir projenin hazırlık veya uygulama çalışmalarına başka şekilde katılmasını aleni bir şekilde yasaklayabilir; </w:t>
      </w:r>
    </w:p>
    <w:p w14:paraId="4A3A1CE4" w14:textId="0F1EB183" w:rsidR="009A2B08" w:rsidRPr="008F1676" w:rsidRDefault="009A2B08" w:rsidP="00D80790">
      <w:pPr>
        <w:numPr>
          <w:ilvl w:val="0"/>
          <w:numId w:val="37"/>
        </w:numPr>
        <w:autoSpaceDE w:val="0"/>
        <w:autoSpaceDN w:val="0"/>
        <w:adjustRightInd w:val="0"/>
        <w:spacing w:after="120" w:line="259" w:lineRule="auto"/>
        <w:ind w:left="810"/>
        <w:jc w:val="both"/>
        <w:rPr>
          <w:lang w:val="tr-TR"/>
        </w:rPr>
        <w:sectPr w:rsidR="009A2B08" w:rsidRPr="008F1676" w:rsidSect="00D51DA1">
          <w:footerReference w:type="even" r:id="rId92"/>
          <w:headerReference w:type="first" r:id="rId93"/>
          <w:pgSz w:w="11907" w:h="16839" w:code="9"/>
          <w:pgMar w:top="1417" w:right="1417" w:bottom="1417" w:left="1417" w:header="720" w:footer="720" w:gutter="0"/>
          <w:cols w:space="720"/>
          <w:titlePg/>
          <w:docGrid w:linePitch="326"/>
        </w:sectPr>
      </w:pPr>
      <w:r w:rsidRPr="008F1676">
        <w:rPr>
          <w:lang w:val="tr-TR"/>
        </w:rPr>
        <w:t>Teklif Sahiplerinin / Başvuru Sahiplerinin, danışmanların, Tedarikçilerin ve tedarikçilerin, bunların alt Tedarikçilerinin, alt danışmanlarının, temsilcilerinin, personelinin, danışmanlarının, hizmet sağlayıcılarının veya tedarikçilerinin, temsilcilerinin, personelinin, alt danışmanlarının, alt Tedarikçilerinin, hizmet sağlayıcılarının veya tedarikçilerinin Banka’ya satın alma süreci, seçim ve/veya</w:t>
      </w:r>
    </w:p>
    <w:p w14:paraId="3273407A" w14:textId="53146BD8" w:rsidR="009A2B08" w:rsidRPr="008F1676" w:rsidRDefault="009A2B08" w:rsidP="00D80790">
      <w:pPr>
        <w:numPr>
          <w:ilvl w:val="0"/>
          <w:numId w:val="37"/>
        </w:numPr>
        <w:autoSpaceDE w:val="0"/>
        <w:autoSpaceDN w:val="0"/>
        <w:adjustRightInd w:val="0"/>
        <w:spacing w:after="120" w:line="259" w:lineRule="auto"/>
        <w:ind w:left="810"/>
        <w:jc w:val="both"/>
        <w:rPr>
          <w:lang w:val="tr-TR"/>
        </w:rPr>
      </w:pPr>
      <w:proofErr w:type="gramStart"/>
      <w:r w:rsidRPr="008F1676">
        <w:rPr>
          <w:lang w:val="tr-TR"/>
        </w:rPr>
        <w:lastRenderedPageBreak/>
        <w:t>sözleşmenin</w:t>
      </w:r>
      <w:proofErr w:type="gramEnd"/>
      <w:r w:rsidRPr="008F1676">
        <w:rPr>
          <w:lang w:val="tr-TR"/>
        </w:rPr>
        <w:t xml:space="preserve"> imzalanması ile ilgili olarak tüm hesapları, kayıtları ve ilgili diğer belgeleri teftiş etme</w:t>
      </w:r>
      <w:r w:rsidRPr="008F1676">
        <w:rPr>
          <w:rFonts w:eastAsiaTheme="minorHAnsi"/>
          <w:vertAlign w:val="superscript"/>
          <w:lang w:val="tr-TR"/>
        </w:rPr>
        <w:footnoteReference w:id="4"/>
      </w:r>
      <w:r w:rsidRPr="008F1676">
        <w:rPr>
          <w:rFonts w:eastAsiaTheme="minorHAnsi"/>
          <w:lang w:val="tr-TR"/>
        </w:rPr>
        <w:t xml:space="preserve"> </w:t>
      </w:r>
      <w:r w:rsidRPr="008F1676">
        <w:rPr>
          <w:lang w:val="tr-TR"/>
        </w:rPr>
        <w:t xml:space="preserve">izni vermelerini ve bunların Banka tarafından tayin edilen denetçiler tarafından denetlenmelerini öngören bir hükmün teklife çağrı dokümanlarına ve Banka kredisi ile finanse edilen sözleşmeye </w:t>
      </w:r>
      <w:r w:rsidR="006E2EC4" w:rsidRPr="008F1676">
        <w:rPr>
          <w:lang w:val="tr-TR"/>
        </w:rPr>
        <w:t>dâhil</w:t>
      </w:r>
      <w:r w:rsidRPr="008F1676">
        <w:rPr>
          <w:lang w:val="tr-TR"/>
        </w:rPr>
        <w:t xml:space="preserve"> edilmesini isteyecektir</w:t>
      </w:r>
      <w:r w:rsidRPr="008F1676">
        <w:rPr>
          <w:rFonts w:eastAsiaTheme="minorHAnsi"/>
          <w:lang w:val="tr-TR"/>
        </w:rPr>
        <w:t>.</w:t>
      </w:r>
    </w:p>
    <w:p w14:paraId="1B0883A8" w14:textId="77777777" w:rsidR="00517CAD" w:rsidRDefault="00517CAD" w:rsidP="009A2B08">
      <w:pPr>
        <w:autoSpaceDE w:val="0"/>
        <w:autoSpaceDN w:val="0"/>
        <w:adjustRightInd w:val="0"/>
        <w:spacing w:after="120" w:line="259" w:lineRule="auto"/>
        <w:jc w:val="both"/>
        <w:rPr>
          <w:lang w:val="tr-TR"/>
        </w:rPr>
        <w:sectPr w:rsidR="00517CAD" w:rsidSect="005E2D2C">
          <w:footerReference w:type="even" r:id="rId94"/>
          <w:footerReference w:type="first" r:id="rId95"/>
          <w:pgSz w:w="11907" w:h="16839" w:code="9"/>
          <w:pgMar w:top="1417" w:right="1417" w:bottom="1417" w:left="1417" w:header="624" w:footer="624" w:gutter="0"/>
          <w:cols w:space="708"/>
          <w:docGrid w:linePitch="272"/>
        </w:sectPr>
      </w:pPr>
    </w:p>
    <w:p w14:paraId="0A7D6682" w14:textId="44375D71" w:rsidR="009A2B08" w:rsidRPr="008F1676" w:rsidRDefault="009A2B08" w:rsidP="009A2B08">
      <w:pPr>
        <w:autoSpaceDE w:val="0"/>
        <w:autoSpaceDN w:val="0"/>
        <w:adjustRightInd w:val="0"/>
        <w:spacing w:after="120" w:line="259" w:lineRule="auto"/>
        <w:jc w:val="both"/>
        <w:rPr>
          <w:lang w:val="tr-TR"/>
        </w:rPr>
      </w:pPr>
    </w:p>
    <w:p w14:paraId="0C5195A4" w14:textId="3D62BCD1" w:rsidR="006934FB" w:rsidRPr="008F1676" w:rsidRDefault="00285E24" w:rsidP="00C0292D">
      <w:pPr>
        <w:pStyle w:val="Part"/>
        <w:tabs>
          <w:tab w:val="center" w:pos="4536"/>
          <w:tab w:val="left" w:pos="7552"/>
        </w:tabs>
        <w:spacing w:after="120" w:line="276" w:lineRule="auto"/>
        <w:jc w:val="left"/>
        <w:rPr>
          <w:lang w:val="tr-TR"/>
        </w:rPr>
      </w:pPr>
      <w:bookmarkStart w:id="58" w:name="_Toc442363504"/>
      <w:bookmarkStart w:id="59" w:name="_Hlt236460747"/>
      <w:bookmarkStart w:id="60" w:name="_Toc498849282"/>
      <w:bookmarkStart w:id="61" w:name="_Toc498850121"/>
      <w:bookmarkStart w:id="62" w:name="_Toc498851726"/>
      <w:bookmarkEnd w:id="58"/>
      <w:bookmarkEnd w:id="59"/>
      <w:bookmarkEnd w:id="60"/>
      <w:bookmarkEnd w:id="61"/>
      <w:bookmarkEnd w:id="62"/>
      <w:r w:rsidRPr="008F1676">
        <w:rPr>
          <w:lang w:val="tr-TR"/>
        </w:rPr>
        <w:tab/>
      </w:r>
    </w:p>
    <w:p w14:paraId="144FD61C" w14:textId="77777777" w:rsidR="007B586E" w:rsidRPr="005C155A" w:rsidRDefault="00805986" w:rsidP="008A0663">
      <w:pPr>
        <w:pStyle w:val="Balk1"/>
        <w:spacing w:before="120" w:after="240"/>
        <w:ind w:left="0"/>
        <w:jc w:val="center"/>
        <w:rPr>
          <w:sz w:val="36"/>
          <w:szCs w:val="36"/>
          <w:lang w:val="de-DE"/>
        </w:rPr>
      </w:pPr>
      <w:r w:rsidRPr="005C155A">
        <w:rPr>
          <w:rFonts w:ascii="Times New Roman" w:hAnsi="Times New Roman" w:cs="Times New Roman"/>
          <w:sz w:val="36"/>
          <w:szCs w:val="36"/>
          <w:lang w:val="de-DE"/>
        </w:rPr>
        <w:t>KISIM</w:t>
      </w:r>
      <w:r w:rsidR="007B586E" w:rsidRPr="005C155A">
        <w:rPr>
          <w:rFonts w:ascii="Times New Roman" w:hAnsi="Times New Roman" w:cs="Times New Roman"/>
          <w:sz w:val="36"/>
          <w:szCs w:val="36"/>
          <w:lang w:val="de-DE"/>
        </w:rPr>
        <w:t xml:space="preserve"> 2 – </w:t>
      </w:r>
      <w:r w:rsidR="00A110E4" w:rsidRPr="005C155A">
        <w:rPr>
          <w:rFonts w:ascii="Times New Roman" w:hAnsi="Times New Roman" w:cs="Times New Roman"/>
          <w:sz w:val="36"/>
          <w:szCs w:val="36"/>
          <w:lang w:val="de-DE"/>
        </w:rPr>
        <w:t>Mal Alımı İşlerine İlişkin Gereklilikler</w:t>
      </w:r>
    </w:p>
    <w:p w14:paraId="55D59C14" w14:textId="77777777" w:rsidR="007B586E" w:rsidRPr="008F1676" w:rsidRDefault="007B586E" w:rsidP="00E10200">
      <w:pPr>
        <w:spacing w:after="120" w:line="276" w:lineRule="auto"/>
        <w:rPr>
          <w:b/>
          <w:lang w:val="tr-TR"/>
        </w:rPr>
      </w:pPr>
    </w:p>
    <w:p w14:paraId="7ED19609" w14:textId="77777777" w:rsidR="007B586E" w:rsidRPr="008F1676" w:rsidRDefault="007B586E" w:rsidP="00E10200">
      <w:pPr>
        <w:spacing w:after="120" w:line="276" w:lineRule="auto"/>
        <w:rPr>
          <w:lang w:val="tr-TR"/>
        </w:rPr>
      </w:pPr>
    </w:p>
    <w:p w14:paraId="65CD4F65" w14:textId="77777777" w:rsidR="006D25AD" w:rsidRPr="008F1676" w:rsidRDefault="006D25AD" w:rsidP="008A0663">
      <w:pPr>
        <w:spacing w:after="120" w:line="276" w:lineRule="auto"/>
        <w:rPr>
          <w:lang w:val="tr-TR"/>
        </w:rPr>
      </w:pPr>
    </w:p>
    <w:p w14:paraId="7B699364" w14:textId="6B1584D0" w:rsidR="00E61882" w:rsidRDefault="00E61882">
      <w:pPr>
        <w:rPr>
          <w:lang w:val="tr-TR"/>
        </w:rPr>
      </w:pPr>
      <w:r>
        <w:rPr>
          <w:lang w:val="tr-TR"/>
        </w:rPr>
        <w:br w:type="page"/>
      </w:r>
    </w:p>
    <w:p w14:paraId="339509A9" w14:textId="77777777" w:rsidR="006D25AD" w:rsidRPr="008F1676" w:rsidRDefault="006D25AD" w:rsidP="008A0663">
      <w:pPr>
        <w:spacing w:after="120" w:line="276" w:lineRule="auto"/>
        <w:rPr>
          <w:lang w:val="tr-TR"/>
        </w:rPr>
      </w:pPr>
    </w:p>
    <w:p w14:paraId="661A619D" w14:textId="5C4014AB" w:rsidR="006D25AD" w:rsidRPr="008F1676" w:rsidRDefault="006D25AD" w:rsidP="008A0663">
      <w:pPr>
        <w:pStyle w:val="Balk1"/>
        <w:spacing w:before="120" w:after="240"/>
        <w:ind w:left="0"/>
        <w:jc w:val="center"/>
        <w:rPr>
          <w:lang w:val="tr-TR"/>
        </w:rPr>
      </w:pPr>
      <w:r w:rsidRPr="005C155A">
        <w:rPr>
          <w:rFonts w:ascii="Times New Roman" w:hAnsi="Times New Roman" w:cs="Times New Roman"/>
          <w:sz w:val="36"/>
          <w:szCs w:val="36"/>
          <w:lang w:val="de-DE"/>
        </w:rPr>
        <w:t xml:space="preserve">Bölüm VII – Mal Alım İşlerine </w:t>
      </w:r>
      <w:r w:rsidR="004A5D76" w:rsidRPr="005C155A">
        <w:rPr>
          <w:rFonts w:ascii="Times New Roman" w:hAnsi="Times New Roman" w:cs="Times New Roman"/>
          <w:sz w:val="36"/>
          <w:szCs w:val="36"/>
          <w:lang w:val="de-DE"/>
        </w:rPr>
        <w:t>İ</w:t>
      </w:r>
      <w:r w:rsidRPr="005C155A">
        <w:rPr>
          <w:rFonts w:ascii="Times New Roman" w:hAnsi="Times New Roman" w:cs="Times New Roman"/>
          <w:sz w:val="36"/>
          <w:szCs w:val="36"/>
          <w:lang w:val="de-DE"/>
        </w:rPr>
        <w:t>lişkin Gereklilikler</w:t>
      </w:r>
    </w:p>
    <w:p w14:paraId="1D1FBFBF" w14:textId="77777777" w:rsidR="006D25AD" w:rsidRPr="008F1676" w:rsidRDefault="006D25AD" w:rsidP="006D25AD">
      <w:pPr>
        <w:pStyle w:val="GvdeMetniGirintisi"/>
        <w:ind w:left="180" w:right="288"/>
        <w:rPr>
          <w:rFonts w:ascii="Times New Roman" w:hAnsi="Times New Roman" w:cs="Times New Roman"/>
          <w:lang w:val="tr-TR"/>
        </w:rPr>
      </w:pPr>
    </w:p>
    <w:p w14:paraId="660BB197" w14:textId="77777777" w:rsidR="006D25AD" w:rsidRPr="008F1676" w:rsidRDefault="006D25AD" w:rsidP="006D25AD">
      <w:pPr>
        <w:pStyle w:val="GvdeMetniGirintisi"/>
        <w:ind w:left="180" w:right="288"/>
        <w:rPr>
          <w:rFonts w:ascii="Times New Roman" w:hAnsi="Times New Roman" w:cs="Times New Roman"/>
          <w:u w:val="single"/>
          <w:lang w:val="tr-TR"/>
        </w:rPr>
      </w:pPr>
    </w:p>
    <w:p w14:paraId="69A8D854" w14:textId="77777777" w:rsidR="006D25AD" w:rsidRPr="008F1676" w:rsidRDefault="006D25AD" w:rsidP="006D25AD">
      <w:pPr>
        <w:jc w:val="center"/>
        <w:rPr>
          <w:b/>
          <w:sz w:val="28"/>
          <w:szCs w:val="28"/>
          <w:lang w:val="tr-TR"/>
        </w:rPr>
      </w:pPr>
      <w:r w:rsidRPr="008F1676">
        <w:rPr>
          <w:b/>
          <w:sz w:val="28"/>
          <w:szCs w:val="28"/>
          <w:lang w:val="tr-TR"/>
        </w:rPr>
        <w:t>İçindekiler</w:t>
      </w:r>
    </w:p>
    <w:p w14:paraId="0D7FECA1" w14:textId="77777777" w:rsidR="006D25AD" w:rsidRPr="008F1676" w:rsidRDefault="006D25AD" w:rsidP="008A0663">
      <w:pPr>
        <w:pStyle w:val="GvdeMetniGirintisi"/>
        <w:ind w:left="0"/>
        <w:rPr>
          <w:lang w:val="tr-TR"/>
        </w:rPr>
      </w:pP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13"/>
        <w:gridCol w:w="850"/>
      </w:tblGrid>
      <w:tr w:rsidR="006D25AD" w:rsidRPr="008F1676" w14:paraId="56F351C4" w14:textId="77777777" w:rsidTr="00000D6C">
        <w:trPr>
          <w:jc w:val="center"/>
        </w:trPr>
        <w:tc>
          <w:tcPr>
            <w:tcW w:w="709" w:type="dxa"/>
          </w:tcPr>
          <w:p w14:paraId="7FA5955B" w14:textId="77777777" w:rsidR="006D25AD" w:rsidRPr="008F1676" w:rsidRDefault="006D25AD" w:rsidP="00000D6C">
            <w:pPr>
              <w:pStyle w:val="S3-Header1"/>
              <w:ind w:left="0" w:firstLine="0"/>
              <w:rPr>
                <w:szCs w:val="28"/>
                <w:lang w:val="tr-TR"/>
              </w:rPr>
            </w:pPr>
            <w:r w:rsidRPr="008F1676">
              <w:rPr>
                <w:szCs w:val="28"/>
                <w:lang w:val="tr-TR"/>
              </w:rPr>
              <w:t>1.</w:t>
            </w:r>
          </w:p>
        </w:tc>
        <w:tc>
          <w:tcPr>
            <w:tcW w:w="7513" w:type="dxa"/>
          </w:tcPr>
          <w:p w14:paraId="0E5FBF18" w14:textId="77777777" w:rsidR="006D25AD" w:rsidRPr="008F1676" w:rsidRDefault="006D25AD" w:rsidP="00000D6C">
            <w:pPr>
              <w:pStyle w:val="S3-Header1"/>
              <w:ind w:left="0" w:firstLine="0"/>
              <w:rPr>
                <w:szCs w:val="28"/>
                <w:lang w:val="tr-TR"/>
              </w:rPr>
            </w:pPr>
            <w:r w:rsidRPr="008F1676">
              <w:rPr>
                <w:szCs w:val="28"/>
                <w:lang w:val="tr-TR"/>
              </w:rPr>
              <w:t>Malların Listesi ve Teslimat Programı</w:t>
            </w:r>
          </w:p>
        </w:tc>
        <w:tc>
          <w:tcPr>
            <w:tcW w:w="850" w:type="dxa"/>
          </w:tcPr>
          <w:p w14:paraId="0A32B917" w14:textId="2165DB7C" w:rsidR="006D25AD" w:rsidRPr="008F1676" w:rsidRDefault="00413C15" w:rsidP="00000D6C">
            <w:pPr>
              <w:pStyle w:val="S3-Header1"/>
              <w:ind w:left="0" w:firstLine="0"/>
              <w:rPr>
                <w:szCs w:val="28"/>
                <w:lang w:val="tr-TR"/>
              </w:rPr>
            </w:pPr>
            <w:r>
              <w:rPr>
                <w:szCs w:val="28"/>
                <w:lang w:val="tr-TR"/>
              </w:rPr>
              <w:t>6</w:t>
            </w:r>
            <w:r w:rsidR="00477CD6">
              <w:rPr>
                <w:szCs w:val="28"/>
                <w:lang w:val="tr-TR"/>
              </w:rPr>
              <w:t>9</w:t>
            </w:r>
          </w:p>
        </w:tc>
      </w:tr>
      <w:tr w:rsidR="008070D9" w:rsidRPr="008F1676" w14:paraId="627A002A" w14:textId="77777777" w:rsidTr="00000D6C">
        <w:trPr>
          <w:jc w:val="center"/>
        </w:trPr>
        <w:tc>
          <w:tcPr>
            <w:tcW w:w="709" w:type="dxa"/>
          </w:tcPr>
          <w:p w14:paraId="098D0E72" w14:textId="58580EC4" w:rsidR="008070D9" w:rsidRPr="008F1676" w:rsidRDefault="008070D9" w:rsidP="00000D6C">
            <w:pPr>
              <w:pStyle w:val="S3-Header1"/>
              <w:ind w:left="0" w:firstLine="0"/>
              <w:rPr>
                <w:szCs w:val="28"/>
                <w:lang w:val="tr-TR"/>
              </w:rPr>
            </w:pPr>
            <w:r w:rsidRPr="008F1676">
              <w:rPr>
                <w:szCs w:val="28"/>
                <w:lang w:val="tr-TR"/>
              </w:rPr>
              <w:t>2.</w:t>
            </w:r>
          </w:p>
        </w:tc>
        <w:tc>
          <w:tcPr>
            <w:tcW w:w="7513" w:type="dxa"/>
          </w:tcPr>
          <w:p w14:paraId="036FD7DA" w14:textId="515B742E" w:rsidR="008070D9" w:rsidRPr="008F1676" w:rsidRDefault="008070D9" w:rsidP="00000D6C">
            <w:pPr>
              <w:pStyle w:val="S3-Header1"/>
              <w:ind w:left="0" w:firstLine="0"/>
              <w:rPr>
                <w:szCs w:val="28"/>
                <w:lang w:val="tr-TR"/>
              </w:rPr>
            </w:pPr>
            <w:r w:rsidRPr="008F1676">
              <w:rPr>
                <w:szCs w:val="28"/>
                <w:lang w:val="tr-TR"/>
              </w:rPr>
              <w:t>Ilgili Hizmetlerin Listesi ve Tamamlama Programı</w:t>
            </w:r>
          </w:p>
        </w:tc>
        <w:tc>
          <w:tcPr>
            <w:tcW w:w="850" w:type="dxa"/>
          </w:tcPr>
          <w:p w14:paraId="74B86EA7" w14:textId="5BA1E515" w:rsidR="008070D9" w:rsidRPr="008F1676" w:rsidRDefault="00477CD6" w:rsidP="00000D6C">
            <w:pPr>
              <w:pStyle w:val="S3-Header1"/>
              <w:ind w:left="0" w:firstLine="0"/>
              <w:rPr>
                <w:szCs w:val="28"/>
                <w:lang w:val="tr-TR"/>
              </w:rPr>
            </w:pPr>
            <w:r>
              <w:rPr>
                <w:szCs w:val="28"/>
                <w:lang w:val="tr-TR"/>
              </w:rPr>
              <w:t>72</w:t>
            </w:r>
          </w:p>
        </w:tc>
      </w:tr>
      <w:tr w:rsidR="006D25AD" w:rsidRPr="008F1676" w14:paraId="53779F40" w14:textId="77777777" w:rsidTr="00000D6C">
        <w:trPr>
          <w:jc w:val="center"/>
        </w:trPr>
        <w:tc>
          <w:tcPr>
            <w:tcW w:w="709" w:type="dxa"/>
          </w:tcPr>
          <w:p w14:paraId="2CCBD8AB" w14:textId="04CFFE1A" w:rsidR="006D25AD" w:rsidRPr="008F1676" w:rsidRDefault="008070D9">
            <w:pPr>
              <w:pStyle w:val="S3-Header1"/>
              <w:ind w:left="0" w:firstLine="0"/>
              <w:rPr>
                <w:szCs w:val="28"/>
                <w:lang w:val="tr-TR"/>
              </w:rPr>
            </w:pPr>
            <w:r w:rsidRPr="008F1676">
              <w:rPr>
                <w:szCs w:val="28"/>
                <w:lang w:val="tr-TR"/>
              </w:rPr>
              <w:t>3.</w:t>
            </w:r>
          </w:p>
        </w:tc>
        <w:tc>
          <w:tcPr>
            <w:tcW w:w="7513" w:type="dxa"/>
          </w:tcPr>
          <w:p w14:paraId="2343E41A" w14:textId="77777777" w:rsidR="006D25AD" w:rsidRPr="008F1676" w:rsidRDefault="006D25AD" w:rsidP="00000D6C">
            <w:pPr>
              <w:pStyle w:val="S3-Header1"/>
              <w:ind w:left="0" w:firstLine="0"/>
              <w:rPr>
                <w:szCs w:val="28"/>
                <w:lang w:val="tr-TR"/>
              </w:rPr>
            </w:pPr>
            <w:r w:rsidRPr="008F1676">
              <w:rPr>
                <w:szCs w:val="28"/>
                <w:lang w:val="tr-TR"/>
              </w:rPr>
              <w:t>Teknik Şartname</w:t>
            </w:r>
          </w:p>
        </w:tc>
        <w:tc>
          <w:tcPr>
            <w:tcW w:w="850" w:type="dxa"/>
          </w:tcPr>
          <w:p w14:paraId="7E9273F6" w14:textId="26C7914C" w:rsidR="006D25AD" w:rsidRPr="008F1676" w:rsidRDefault="00477CD6" w:rsidP="00330FB5">
            <w:pPr>
              <w:pStyle w:val="S3-Header1"/>
              <w:ind w:left="0" w:firstLine="0"/>
              <w:rPr>
                <w:szCs w:val="28"/>
                <w:lang w:val="tr-TR"/>
              </w:rPr>
            </w:pPr>
            <w:r>
              <w:rPr>
                <w:szCs w:val="28"/>
                <w:lang w:val="tr-TR"/>
              </w:rPr>
              <w:t>79</w:t>
            </w:r>
          </w:p>
        </w:tc>
      </w:tr>
      <w:tr w:rsidR="006D25AD" w:rsidRPr="008F1676" w14:paraId="4093B508" w14:textId="77777777" w:rsidTr="00000D6C">
        <w:trPr>
          <w:jc w:val="center"/>
        </w:trPr>
        <w:tc>
          <w:tcPr>
            <w:tcW w:w="709" w:type="dxa"/>
          </w:tcPr>
          <w:p w14:paraId="58D9F9D0" w14:textId="63AA53A7" w:rsidR="006D25AD" w:rsidRPr="008F1676" w:rsidRDefault="008070D9">
            <w:pPr>
              <w:pStyle w:val="S3-Header1"/>
              <w:ind w:left="0" w:firstLine="0"/>
              <w:rPr>
                <w:szCs w:val="28"/>
                <w:lang w:val="tr-TR"/>
              </w:rPr>
            </w:pPr>
            <w:r w:rsidRPr="008F1676">
              <w:rPr>
                <w:szCs w:val="28"/>
                <w:lang w:val="tr-TR"/>
              </w:rPr>
              <w:t>4.</w:t>
            </w:r>
          </w:p>
        </w:tc>
        <w:tc>
          <w:tcPr>
            <w:tcW w:w="7513" w:type="dxa"/>
          </w:tcPr>
          <w:p w14:paraId="3D51868A" w14:textId="77777777" w:rsidR="006D25AD" w:rsidRPr="008F1676" w:rsidRDefault="006D25AD" w:rsidP="00000D6C">
            <w:pPr>
              <w:pStyle w:val="S3-Header1"/>
              <w:ind w:left="0" w:firstLine="0"/>
              <w:rPr>
                <w:szCs w:val="28"/>
                <w:lang w:val="tr-TR"/>
              </w:rPr>
            </w:pPr>
            <w:r w:rsidRPr="008F1676">
              <w:rPr>
                <w:szCs w:val="28"/>
                <w:lang w:val="tr-TR"/>
              </w:rPr>
              <w:t>Denetlemeler ve Testler</w:t>
            </w:r>
          </w:p>
        </w:tc>
        <w:tc>
          <w:tcPr>
            <w:tcW w:w="850" w:type="dxa"/>
          </w:tcPr>
          <w:p w14:paraId="7BA33E23" w14:textId="511DD611" w:rsidR="006D25AD" w:rsidRPr="008F1676" w:rsidRDefault="00330FB5">
            <w:pPr>
              <w:pStyle w:val="S3-Header1"/>
              <w:ind w:left="0" w:firstLine="0"/>
              <w:rPr>
                <w:szCs w:val="28"/>
                <w:lang w:val="tr-TR"/>
              </w:rPr>
            </w:pPr>
            <w:r>
              <w:rPr>
                <w:szCs w:val="28"/>
                <w:lang w:val="tr-TR"/>
              </w:rPr>
              <w:t>10</w:t>
            </w:r>
            <w:r w:rsidR="00477CD6">
              <w:rPr>
                <w:szCs w:val="28"/>
                <w:lang w:val="tr-TR"/>
              </w:rPr>
              <w:t>8</w:t>
            </w:r>
          </w:p>
        </w:tc>
      </w:tr>
    </w:tbl>
    <w:p w14:paraId="7D94D888" w14:textId="77777777" w:rsidR="006D25AD" w:rsidRPr="008F1676" w:rsidRDefault="006D25AD" w:rsidP="006D25AD">
      <w:pPr>
        <w:jc w:val="right"/>
        <w:rPr>
          <w:b/>
          <w:sz w:val="32"/>
          <w:lang w:val="tr-TR"/>
        </w:rPr>
      </w:pPr>
    </w:p>
    <w:p w14:paraId="5243D76F" w14:textId="77777777" w:rsidR="006D25AD" w:rsidRPr="008F1676" w:rsidRDefault="006D25AD" w:rsidP="006D25AD">
      <w:pPr>
        <w:pStyle w:val="GvdeMetniGirintisi"/>
        <w:ind w:left="0"/>
        <w:rPr>
          <w:rFonts w:ascii="Times New Roman" w:hAnsi="Times New Roman" w:cs="Times New Roman"/>
          <w:lang w:val="tr-TR"/>
        </w:rPr>
      </w:pPr>
    </w:p>
    <w:p w14:paraId="0FACAB3F" w14:textId="77777777" w:rsidR="006D25AD" w:rsidRPr="008F1676" w:rsidRDefault="006D25AD" w:rsidP="006D25AD">
      <w:pPr>
        <w:pStyle w:val="GvdeMetniGirintisi"/>
        <w:ind w:left="0"/>
        <w:rPr>
          <w:rFonts w:ascii="Times New Roman" w:hAnsi="Times New Roman" w:cs="Times New Roman"/>
          <w:lang w:val="tr-TR"/>
        </w:rPr>
      </w:pPr>
    </w:p>
    <w:p w14:paraId="15EEE5A4" w14:textId="77777777" w:rsidR="006D25AD" w:rsidRPr="008F1676" w:rsidRDefault="006D25AD" w:rsidP="006D25AD">
      <w:pPr>
        <w:pStyle w:val="GvdeMetniGirintisi"/>
        <w:ind w:left="0"/>
        <w:rPr>
          <w:rFonts w:ascii="Times New Roman" w:hAnsi="Times New Roman" w:cs="Times New Roman"/>
          <w:lang w:val="tr-TR"/>
        </w:rPr>
      </w:pPr>
    </w:p>
    <w:p w14:paraId="08EC852C" w14:textId="77777777" w:rsidR="006D25AD" w:rsidRPr="008F1676" w:rsidRDefault="006D25AD" w:rsidP="006D25AD">
      <w:pPr>
        <w:pStyle w:val="Balk2"/>
        <w:rPr>
          <w:rFonts w:ascii="Times New Roman" w:hAnsi="Times New Roman" w:cs="Times New Roman"/>
          <w:lang w:val="tr-TR"/>
        </w:rPr>
        <w:sectPr w:rsidR="006D25AD" w:rsidRPr="008F1676" w:rsidSect="005E2D2C">
          <w:headerReference w:type="default" r:id="rId96"/>
          <w:pgSz w:w="11907" w:h="16839" w:code="9"/>
          <w:pgMar w:top="1417" w:right="1417" w:bottom="1417" w:left="1417" w:header="624" w:footer="624" w:gutter="0"/>
          <w:cols w:space="708"/>
          <w:docGrid w:linePitch="272"/>
        </w:sectPr>
      </w:pPr>
      <w:bookmarkStart w:id="63" w:name="_Toc340548648"/>
    </w:p>
    <w:p w14:paraId="74BD8C1F" w14:textId="77777777" w:rsidR="006D25AD" w:rsidRPr="008A0663" w:rsidRDefault="006D25AD" w:rsidP="008A0663">
      <w:pPr>
        <w:spacing w:before="120" w:after="120"/>
        <w:jc w:val="center"/>
      </w:pPr>
      <w:r w:rsidRPr="008A0663">
        <w:rPr>
          <w:b/>
          <w:bCs/>
        </w:rPr>
        <w:lastRenderedPageBreak/>
        <w:t>Gereklilikler Çizelgesinin Hazırlanması için Notlar</w:t>
      </w:r>
      <w:bookmarkEnd w:id="63"/>
    </w:p>
    <w:p w14:paraId="26B588BC" w14:textId="06F83ACF" w:rsidR="006D25AD" w:rsidRPr="008F1676" w:rsidRDefault="006D25AD" w:rsidP="006D25AD">
      <w:pPr>
        <w:suppressAutoHyphens/>
        <w:jc w:val="both"/>
        <w:rPr>
          <w:lang w:val="tr-TR"/>
        </w:rPr>
      </w:pPr>
      <w:r w:rsidRPr="008F1676">
        <w:rPr>
          <w:lang w:val="tr-TR"/>
        </w:rPr>
        <w:t xml:space="preserve">Gereklilikler Çizelgesi, Alıcı tarafından İhale Dokümanlarına </w:t>
      </w:r>
      <w:r w:rsidR="00B04018" w:rsidRPr="008F1676">
        <w:rPr>
          <w:lang w:val="tr-TR"/>
        </w:rPr>
        <w:t>dâhil</w:t>
      </w:r>
      <w:r w:rsidRPr="008F1676">
        <w:rPr>
          <w:lang w:val="tr-TR"/>
        </w:rPr>
        <w:t xml:space="preserve"> edilmelidir ve asgari olarak tedarik edilecek mal ve hizmetlerin bir tarifini ve teslimat çizelgesini kapsamalıdır.</w:t>
      </w:r>
    </w:p>
    <w:p w14:paraId="1D4B575C" w14:textId="77777777" w:rsidR="006D25AD" w:rsidRPr="008F1676" w:rsidRDefault="006D25AD" w:rsidP="006D25AD">
      <w:pPr>
        <w:suppressAutoHyphens/>
        <w:jc w:val="both"/>
        <w:rPr>
          <w:lang w:val="tr-TR"/>
        </w:rPr>
      </w:pPr>
    </w:p>
    <w:p w14:paraId="6E632DB3" w14:textId="77777777" w:rsidR="006D25AD" w:rsidRPr="008F1676" w:rsidRDefault="006D25AD" w:rsidP="006D25AD">
      <w:pPr>
        <w:suppressAutoHyphens/>
        <w:jc w:val="both"/>
        <w:rPr>
          <w:lang w:val="tr-TR"/>
        </w:rPr>
      </w:pPr>
      <w:r w:rsidRPr="008F1676">
        <w:rPr>
          <w:lang w:val="tr-TR"/>
        </w:rPr>
        <w:t xml:space="preserve">Gereklilikler Çizelgesinin amacı, Teklif Sahiplerine tekliflerini, özellikle Bölüm IV’te buna ilişkin bir form sunulmuş olan Fiyat Çizelgesini, etkili ve doğru biçimde hazırlamaları için yeterli bilgiyi sağlamaktır. Buna ek olarak, Fiyat Çizelgesi ile birlikte Gereklilikler Çizelgesi, TST </w:t>
      </w:r>
      <w:proofErr w:type="gramStart"/>
      <w:r w:rsidRPr="008F1676">
        <w:rPr>
          <w:lang w:val="tr-TR"/>
        </w:rPr>
        <w:t>42.1’e</w:t>
      </w:r>
      <w:proofErr w:type="gramEnd"/>
      <w:r w:rsidRPr="008F1676">
        <w:rPr>
          <w:lang w:val="tr-TR"/>
        </w:rPr>
        <w:t xml:space="preserve"> uygun olarak sözleşmenin verilmesi sırasındaki miktar değişikliği durumunda bir dayanak oluşturmalıdır.</w:t>
      </w:r>
    </w:p>
    <w:p w14:paraId="6DDD1E97" w14:textId="77777777" w:rsidR="006D25AD" w:rsidRPr="008F1676" w:rsidRDefault="006D25AD" w:rsidP="006D25AD">
      <w:pPr>
        <w:suppressAutoHyphens/>
        <w:jc w:val="both"/>
        <w:rPr>
          <w:lang w:val="tr-TR"/>
        </w:rPr>
      </w:pPr>
    </w:p>
    <w:p w14:paraId="56EB7CB7" w14:textId="77777777" w:rsidR="006D25AD" w:rsidRPr="008F1676" w:rsidRDefault="006D25AD" w:rsidP="006D25AD">
      <w:pPr>
        <w:suppressAutoHyphens/>
        <w:jc w:val="both"/>
        <w:rPr>
          <w:lang w:val="tr-TR"/>
        </w:rPr>
      </w:pPr>
      <w:r w:rsidRPr="008F1676">
        <w:rPr>
          <w:lang w:val="tr-TR"/>
        </w:rPr>
        <w:t>Teslimat için tarih veya süre dikkatli bir şekilde aşağıdaki hususlar dikkate alınarak belirtilmelidir:</w:t>
      </w:r>
    </w:p>
    <w:p w14:paraId="231C6E0C" w14:textId="77777777" w:rsidR="006D25AD" w:rsidRPr="008F1676" w:rsidRDefault="006D25AD" w:rsidP="006D25AD">
      <w:pPr>
        <w:suppressAutoHyphens/>
        <w:jc w:val="both"/>
        <w:rPr>
          <w:lang w:val="tr-TR"/>
        </w:rPr>
      </w:pPr>
    </w:p>
    <w:p w14:paraId="14B6759D" w14:textId="77777777" w:rsidR="006D25AD" w:rsidRPr="008F1676" w:rsidRDefault="006D25AD" w:rsidP="006D25AD">
      <w:pPr>
        <w:suppressAutoHyphens/>
        <w:jc w:val="both"/>
        <w:rPr>
          <w:lang w:val="tr-TR"/>
        </w:rPr>
      </w:pPr>
      <w:r w:rsidRPr="008F1676">
        <w:rPr>
          <w:lang w:val="tr-TR"/>
        </w:rPr>
        <w:t>a) Incoterms kurallarına (malların nakliyecilere teslim edildiği “teslimat”ın yer aldığı EXW ya da CIP, FOB, FCA hükümleri gibi) uygun olarak Teklif Sahiplerine Talimatlarda şartları belirtilen teslimat hükümlerinin çıkarımları,</w:t>
      </w:r>
    </w:p>
    <w:p w14:paraId="36CAC4CE" w14:textId="77777777" w:rsidR="006D25AD" w:rsidRPr="008F1676" w:rsidRDefault="006D25AD" w:rsidP="006D25AD">
      <w:pPr>
        <w:suppressAutoHyphens/>
        <w:jc w:val="both"/>
        <w:rPr>
          <w:lang w:val="tr-TR"/>
        </w:rPr>
        <w:sectPr w:rsidR="006D25AD" w:rsidRPr="008F1676" w:rsidSect="00BB25E2">
          <w:footerReference w:type="even" r:id="rId97"/>
          <w:footerReference w:type="default" r:id="rId98"/>
          <w:footerReference w:type="first" r:id="rId99"/>
          <w:pgSz w:w="11907" w:h="16839" w:code="9"/>
          <w:pgMar w:top="1417" w:right="1417" w:bottom="1417" w:left="1417" w:header="624" w:footer="624" w:gutter="0"/>
          <w:cols w:space="708"/>
          <w:docGrid w:linePitch="326"/>
        </w:sectPr>
      </w:pPr>
      <w:r w:rsidRPr="008F1676">
        <w:rPr>
          <w:lang w:val="tr-TR"/>
        </w:rPr>
        <w:t>b) Alıcının teslimat yükümlülüklerinin başladığı bildirilen tarih(ler) (ihale sonuç bildirimi, sözleşme imzası, akreditif mektubunun açılması veya teyidi gibi).</w:t>
      </w:r>
    </w:p>
    <w:tbl>
      <w:tblPr>
        <w:tblW w:w="14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
        <w:gridCol w:w="2824"/>
        <w:gridCol w:w="1080"/>
        <w:gridCol w:w="1043"/>
        <w:gridCol w:w="1807"/>
        <w:gridCol w:w="1770"/>
        <w:gridCol w:w="2516"/>
        <w:gridCol w:w="2902"/>
      </w:tblGrid>
      <w:tr w:rsidR="006D25AD" w:rsidRPr="005C155A" w14:paraId="1491164E" w14:textId="77777777" w:rsidTr="00F32E61">
        <w:trPr>
          <w:cantSplit/>
        </w:trPr>
        <w:tc>
          <w:tcPr>
            <w:tcW w:w="14949" w:type="dxa"/>
            <w:gridSpan w:val="8"/>
            <w:tcBorders>
              <w:top w:val="nil"/>
              <w:left w:val="nil"/>
              <w:bottom w:val="double" w:sz="4" w:space="0" w:color="auto"/>
              <w:right w:val="nil"/>
            </w:tcBorders>
          </w:tcPr>
          <w:p w14:paraId="1BECD23A" w14:textId="00AA32A1" w:rsidR="006D25AD" w:rsidRPr="008F1676" w:rsidRDefault="006D25AD" w:rsidP="00000D6C">
            <w:pPr>
              <w:pStyle w:val="SectionVIHeader"/>
              <w:rPr>
                <w:lang w:val="tr-TR"/>
              </w:rPr>
            </w:pPr>
            <w:r w:rsidRPr="008F1676">
              <w:rPr>
                <w:lang w:val="tr-TR"/>
              </w:rPr>
              <w:lastRenderedPageBreak/>
              <w:t>1. Malların Listesi ve Teslimat Programı – LOT 1</w:t>
            </w:r>
          </w:p>
          <w:p w14:paraId="6749C82B" w14:textId="77777777" w:rsidR="006D25AD" w:rsidRPr="008F1676" w:rsidRDefault="006D25AD" w:rsidP="00000D6C">
            <w:pPr>
              <w:spacing w:after="200"/>
              <w:rPr>
                <w:i/>
                <w:iCs/>
                <w:lang w:val="tr-TR"/>
              </w:rPr>
            </w:pPr>
            <w:r w:rsidRPr="008F1676">
              <w:rPr>
                <w:i/>
                <w:iCs/>
                <w:lang w:val="tr-TR"/>
              </w:rPr>
              <w:t>[Bu tablo Alıcı tarafından doldurulacaktır; sadece “Teklif Sahibinin teklif edilen Teslimat Tarihi” sütunu Teklif Sahibi tarafından doldurulacaktır]</w:t>
            </w:r>
          </w:p>
        </w:tc>
      </w:tr>
      <w:tr w:rsidR="006D25AD" w:rsidRPr="008F1676" w14:paraId="5B1AA5D6" w14:textId="77777777" w:rsidTr="00F32E61">
        <w:trPr>
          <w:cantSplit/>
          <w:trHeight w:val="240"/>
        </w:trPr>
        <w:tc>
          <w:tcPr>
            <w:tcW w:w="1007" w:type="dxa"/>
            <w:vMerge w:val="restart"/>
            <w:tcBorders>
              <w:top w:val="double" w:sz="4" w:space="0" w:color="auto"/>
              <w:left w:val="double" w:sz="4" w:space="0" w:color="auto"/>
              <w:bottom w:val="nil"/>
              <w:right w:val="nil"/>
            </w:tcBorders>
          </w:tcPr>
          <w:p w14:paraId="1D116B68"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Kalem</w:t>
            </w:r>
          </w:p>
          <w:p w14:paraId="405229AE"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N</w:t>
            </w:r>
            <w:r w:rsidRPr="008F1676">
              <w:rPr>
                <w:b/>
                <w:bCs/>
                <w:sz w:val="22"/>
                <w:szCs w:val="22"/>
                <w:lang w:val="tr-TR"/>
              </w:rPr>
              <w:sym w:font="Symbol" w:char="F0B0"/>
            </w:r>
          </w:p>
        </w:tc>
        <w:tc>
          <w:tcPr>
            <w:tcW w:w="2824" w:type="dxa"/>
            <w:vMerge w:val="restart"/>
            <w:tcBorders>
              <w:top w:val="double" w:sz="4" w:space="0" w:color="auto"/>
              <w:left w:val="nil"/>
              <w:bottom w:val="nil"/>
              <w:right w:val="nil"/>
            </w:tcBorders>
          </w:tcPr>
          <w:p w14:paraId="2B15DB31"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Malların Açıklaması</w:t>
            </w:r>
          </w:p>
        </w:tc>
        <w:tc>
          <w:tcPr>
            <w:tcW w:w="1080" w:type="dxa"/>
            <w:vMerge w:val="restart"/>
            <w:tcBorders>
              <w:top w:val="double" w:sz="4" w:space="0" w:color="auto"/>
              <w:left w:val="nil"/>
              <w:bottom w:val="nil"/>
              <w:right w:val="nil"/>
            </w:tcBorders>
          </w:tcPr>
          <w:p w14:paraId="0086BE9F"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Miktar</w:t>
            </w:r>
          </w:p>
        </w:tc>
        <w:tc>
          <w:tcPr>
            <w:tcW w:w="1043" w:type="dxa"/>
            <w:vMerge w:val="restart"/>
            <w:tcBorders>
              <w:top w:val="double" w:sz="4" w:space="0" w:color="auto"/>
              <w:left w:val="nil"/>
              <w:bottom w:val="nil"/>
              <w:right w:val="nil"/>
            </w:tcBorders>
          </w:tcPr>
          <w:p w14:paraId="4C4B88BE"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Fiziksel Birim</w:t>
            </w:r>
          </w:p>
        </w:tc>
        <w:tc>
          <w:tcPr>
            <w:tcW w:w="1807" w:type="dxa"/>
            <w:vMerge w:val="restart"/>
            <w:tcBorders>
              <w:top w:val="double" w:sz="4" w:space="0" w:color="auto"/>
              <w:left w:val="nil"/>
              <w:bottom w:val="nil"/>
              <w:right w:val="nil"/>
            </w:tcBorders>
          </w:tcPr>
          <w:p w14:paraId="08C9B699" w14:textId="77777777" w:rsidR="006D25AD" w:rsidRPr="008F1676" w:rsidRDefault="006D25AD" w:rsidP="00000D6C">
            <w:pPr>
              <w:spacing w:before="60"/>
              <w:jc w:val="center"/>
              <w:rPr>
                <w:b/>
                <w:bCs/>
                <w:sz w:val="22"/>
                <w:szCs w:val="22"/>
                <w:lang w:val="tr-TR"/>
              </w:rPr>
            </w:pPr>
            <w:r w:rsidRPr="008F1676">
              <w:rPr>
                <w:b/>
                <w:bCs/>
                <w:sz w:val="22"/>
                <w:szCs w:val="22"/>
                <w:lang w:val="tr-TR"/>
              </w:rPr>
              <w:t xml:space="preserve">TBF’de Belirtilen Nihai (Proje Sahası) Teslim Yeri </w:t>
            </w:r>
          </w:p>
        </w:tc>
        <w:tc>
          <w:tcPr>
            <w:tcW w:w="7186" w:type="dxa"/>
            <w:gridSpan w:val="3"/>
            <w:tcBorders>
              <w:top w:val="double" w:sz="4" w:space="0" w:color="auto"/>
              <w:left w:val="nil"/>
              <w:bottom w:val="nil"/>
              <w:right w:val="double" w:sz="4" w:space="0" w:color="auto"/>
            </w:tcBorders>
          </w:tcPr>
          <w:p w14:paraId="3D6EB4CB" w14:textId="77777777" w:rsidR="006D25AD" w:rsidRPr="008F1676" w:rsidRDefault="006D25AD" w:rsidP="00000D6C">
            <w:pPr>
              <w:spacing w:before="60" w:after="60"/>
              <w:jc w:val="center"/>
              <w:rPr>
                <w:sz w:val="22"/>
                <w:szCs w:val="22"/>
                <w:lang w:val="tr-TR"/>
              </w:rPr>
            </w:pPr>
            <w:r w:rsidRPr="008F1676">
              <w:rPr>
                <w:b/>
                <w:bCs/>
                <w:sz w:val="22"/>
                <w:szCs w:val="22"/>
                <w:lang w:val="tr-TR"/>
              </w:rPr>
              <w:t>Teslimat (</w:t>
            </w:r>
            <w:r w:rsidRPr="008F1676">
              <w:rPr>
                <w:b/>
                <w:bCs/>
                <w:i/>
                <w:iCs/>
                <w:sz w:val="22"/>
                <w:szCs w:val="22"/>
                <w:lang w:val="tr-TR"/>
              </w:rPr>
              <w:t>Incoterms</w:t>
            </w:r>
            <w:r w:rsidRPr="008F1676">
              <w:rPr>
                <w:b/>
                <w:bCs/>
                <w:sz w:val="22"/>
                <w:szCs w:val="22"/>
                <w:lang w:val="tr-TR"/>
              </w:rPr>
              <w:t>’e göre) Tarihi</w:t>
            </w:r>
          </w:p>
        </w:tc>
      </w:tr>
      <w:tr w:rsidR="006D25AD" w:rsidRPr="005C155A" w14:paraId="534C5860" w14:textId="77777777" w:rsidTr="00F32E61">
        <w:trPr>
          <w:cantSplit/>
          <w:trHeight w:val="240"/>
        </w:trPr>
        <w:tc>
          <w:tcPr>
            <w:tcW w:w="1007" w:type="dxa"/>
            <w:vMerge/>
            <w:tcBorders>
              <w:top w:val="nil"/>
              <w:left w:val="double" w:sz="4" w:space="0" w:color="auto"/>
              <w:bottom w:val="nil"/>
              <w:right w:val="nil"/>
            </w:tcBorders>
          </w:tcPr>
          <w:p w14:paraId="2858F7A2" w14:textId="77777777" w:rsidR="006D25AD" w:rsidRPr="008F1676" w:rsidRDefault="006D25AD" w:rsidP="00000D6C">
            <w:pPr>
              <w:suppressAutoHyphens/>
              <w:jc w:val="center"/>
              <w:rPr>
                <w:sz w:val="22"/>
                <w:szCs w:val="22"/>
                <w:lang w:val="tr-TR"/>
              </w:rPr>
            </w:pPr>
          </w:p>
        </w:tc>
        <w:tc>
          <w:tcPr>
            <w:tcW w:w="2824" w:type="dxa"/>
            <w:vMerge/>
            <w:tcBorders>
              <w:top w:val="nil"/>
              <w:left w:val="nil"/>
              <w:bottom w:val="nil"/>
              <w:right w:val="nil"/>
            </w:tcBorders>
          </w:tcPr>
          <w:p w14:paraId="7820C31C" w14:textId="77777777" w:rsidR="006D25AD" w:rsidRPr="008F1676" w:rsidRDefault="006D25AD" w:rsidP="00000D6C">
            <w:pPr>
              <w:suppressAutoHyphens/>
              <w:jc w:val="center"/>
              <w:rPr>
                <w:sz w:val="22"/>
                <w:szCs w:val="22"/>
                <w:lang w:val="tr-TR"/>
              </w:rPr>
            </w:pPr>
          </w:p>
        </w:tc>
        <w:tc>
          <w:tcPr>
            <w:tcW w:w="1080" w:type="dxa"/>
            <w:vMerge/>
            <w:tcBorders>
              <w:top w:val="nil"/>
              <w:left w:val="nil"/>
              <w:bottom w:val="nil"/>
              <w:right w:val="nil"/>
            </w:tcBorders>
          </w:tcPr>
          <w:p w14:paraId="1BEA1165" w14:textId="77777777" w:rsidR="006D25AD" w:rsidRPr="008F1676" w:rsidRDefault="006D25AD" w:rsidP="00000D6C">
            <w:pPr>
              <w:suppressAutoHyphens/>
              <w:jc w:val="center"/>
              <w:rPr>
                <w:sz w:val="22"/>
                <w:szCs w:val="22"/>
                <w:lang w:val="tr-TR"/>
              </w:rPr>
            </w:pPr>
          </w:p>
        </w:tc>
        <w:tc>
          <w:tcPr>
            <w:tcW w:w="1043" w:type="dxa"/>
            <w:vMerge/>
            <w:tcBorders>
              <w:top w:val="nil"/>
              <w:left w:val="nil"/>
              <w:bottom w:val="nil"/>
              <w:right w:val="nil"/>
            </w:tcBorders>
          </w:tcPr>
          <w:p w14:paraId="7DAA0BDB" w14:textId="77777777" w:rsidR="006D25AD" w:rsidRPr="008F1676" w:rsidRDefault="006D25AD" w:rsidP="00000D6C">
            <w:pPr>
              <w:suppressAutoHyphens/>
              <w:jc w:val="center"/>
              <w:rPr>
                <w:sz w:val="22"/>
                <w:szCs w:val="22"/>
                <w:lang w:val="tr-TR"/>
              </w:rPr>
            </w:pPr>
          </w:p>
        </w:tc>
        <w:tc>
          <w:tcPr>
            <w:tcW w:w="1807" w:type="dxa"/>
            <w:vMerge/>
            <w:tcBorders>
              <w:top w:val="nil"/>
              <w:left w:val="nil"/>
              <w:bottom w:val="nil"/>
              <w:right w:val="nil"/>
            </w:tcBorders>
          </w:tcPr>
          <w:p w14:paraId="7F95CB4A" w14:textId="77777777" w:rsidR="006D25AD" w:rsidRPr="008F1676" w:rsidRDefault="006D25AD" w:rsidP="00000D6C">
            <w:pPr>
              <w:jc w:val="center"/>
              <w:rPr>
                <w:sz w:val="22"/>
                <w:szCs w:val="22"/>
                <w:lang w:val="tr-TR"/>
              </w:rPr>
            </w:pPr>
          </w:p>
        </w:tc>
        <w:tc>
          <w:tcPr>
            <w:tcW w:w="1770" w:type="dxa"/>
            <w:tcBorders>
              <w:top w:val="nil"/>
              <w:left w:val="nil"/>
              <w:bottom w:val="nil"/>
              <w:right w:val="nil"/>
            </w:tcBorders>
          </w:tcPr>
          <w:p w14:paraId="30A4C41B" w14:textId="77777777" w:rsidR="006D25AD" w:rsidRPr="008F1676" w:rsidRDefault="006D25AD" w:rsidP="00000D6C">
            <w:pPr>
              <w:spacing w:before="60" w:after="60"/>
              <w:jc w:val="center"/>
              <w:rPr>
                <w:b/>
                <w:bCs/>
                <w:sz w:val="22"/>
                <w:szCs w:val="22"/>
                <w:lang w:val="tr-TR"/>
              </w:rPr>
            </w:pPr>
            <w:r w:rsidRPr="008F1676">
              <w:rPr>
                <w:b/>
                <w:bCs/>
                <w:sz w:val="22"/>
                <w:szCs w:val="22"/>
                <w:lang w:val="tr-TR"/>
              </w:rPr>
              <w:t>En Erken Teslimat Tarihi</w:t>
            </w:r>
          </w:p>
        </w:tc>
        <w:tc>
          <w:tcPr>
            <w:tcW w:w="2516" w:type="dxa"/>
            <w:tcBorders>
              <w:top w:val="nil"/>
              <w:left w:val="nil"/>
              <w:bottom w:val="nil"/>
              <w:right w:val="nil"/>
            </w:tcBorders>
          </w:tcPr>
          <w:p w14:paraId="3C03FAC7" w14:textId="77777777" w:rsidR="006D25AD" w:rsidRPr="008F1676" w:rsidRDefault="006D25AD" w:rsidP="00000D6C">
            <w:pPr>
              <w:spacing w:before="60" w:after="60"/>
              <w:jc w:val="center"/>
              <w:rPr>
                <w:b/>
                <w:bCs/>
                <w:sz w:val="22"/>
                <w:szCs w:val="22"/>
                <w:lang w:val="tr-TR"/>
              </w:rPr>
            </w:pPr>
            <w:r w:rsidRPr="008F1676">
              <w:rPr>
                <w:b/>
                <w:bCs/>
                <w:sz w:val="22"/>
                <w:szCs w:val="22"/>
                <w:lang w:val="tr-TR"/>
              </w:rPr>
              <w:t>Son Teslim Tarihi</w:t>
            </w:r>
          </w:p>
          <w:p w14:paraId="7FB87C41" w14:textId="77777777" w:rsidR="006D25AD" w:rsidRPr="008F1676" w:rsidRDefault="006D25AD" w:rsidP="00000D6C">
            <w:pPr>
              <w:spacing w:before="60" w:after="60"/>
              <w:jc w:val="center"/>
              <w:rPr>
                <w:b/>
                <w:bCs/>
                <w:sz w:val="22"/>
                <w:szCs w:val="22"/>
                <w:lang w:val="tr-TR"/>
              </w:rPr>
            </w:pPr>
          </w:p>
        </w:tc>
        <w:tc>
          <w:tcPr>
            <w:tcW w:w="2900" w:type="dxa"/>
            <w:tcBorders>
              <w:top w:val="nil"/>
              <w:left w:val="nil"/>
              <w:bottom w:val="nil"/>
              <w:right w:val="double" w:sz="4" w:space="0" w:color="auto"/>
            </w:tcBorders>
          </w:tcPr>
          <w:p w14:paraId="6383D341" w14:textId="77777777" w:rsidR="006D25AD" w:rsidRPr="008F1676" w:rsidRDefault="006D25AD" w:rsidP="00000D6C">
            <w:pPr>
              <w:spacing w:before="60" w:after="60"/>
              <w:jc w:val="center"/>
              <w:rPr>
                <w:b/>
                <w:bCs/>
                <w:sz w:val="22"/>
                <w:szCs w:val="22"/>
                <w:lang w:val="tr-TR"/>
              </w:rPr>
            </w:pPr>
            <w:r w:rsidRPr="008F1676">
              <w:rPr>
                <w:b/>
                <w:bCs/>
                <w:lang w:val="tr-TR"/>
              </w:rPr>
              <w:t>Teklif Sahibinin teklif edilen Teslimat Tarihi</w:t>
            </w:r>
            <w:r w:rsidRPr="008F1676">
              <w:rPr>
                <w:b/>
                <w:bCs/>
                <w:sz w:val="22"/>
                <w:szCs w:val="22"/>
                <w:lang w:val="tr-TR"/>
              </w:rPr>
              <w:t xml:space="preserve"> [</w:t>
            </w:r>
            <w:r w:rsidRPr="008F1676">
              <w:rPr>
                <w:b/>
                <w:bCs/>
                <w:i/>
                <w:iCs/>
                <w:sz w:val="22"/>
                <w:szCs w:val="22"/>
                <w:lang w:val="tr-TR"/>
              </w:rPr>
              <w:t>Teklif Sahibi tarafından doldurulacak</w:t>
            </w:r>
            <w:r w:rsidRPr="008F1676">
              <w:rPr>
                <w:b/>
                <w:bCs/>
                <w:sz w:val="22"/>
                <w:szCs w:val="22"/>
                <w:lang w:val="tr-TR"/>
              </w:rPr>
              <w:t>]</w:t>
            </w:r>
          </w:p>
        </w:tc>
      </w:tr>
      <w:tr w:rsidR="00472114" w:rsidRPr="008F1676" w14:paraId="509EBDF8" w14:textId="77777777" w:rsidTr="00F32E61">
        <w:trPr>
          <w:cantSplit/>
          <w:trHeight w:val="1390"/>
        </w:trPr>
        <w:tc>
          <w:tcPr>
            <w:tcW w:w="1007" w:type="dxa"/>
            <w:tcBorders>
              <w:top w:val="nil"/>
              <w:left w:val="double" w:sz="4" w:space="0" w:color="auto"/>
              <w:bottom w:val="double" w:sz="4" w:space="0" w:color="auto"/>
              <w:right w:val="nil"/>
            </w:tcBorders>
            <w:vAlign w:val="center"/>
          </w:tcPr>
          <w:p w14:paraId="680E9822" w14:textId="09214404" w:rsidR="00472114" w:rsidRPr="008F1676" w:rsidRDefault="00F32E61" w:rsidP="00472114">
            <w:pPr>
              <w:jc w:val="center"/>
              <w:rPr>
                <w:lang w:val="tr-TR"/>
              </w:rPr>
            </w:pPr>
            <w:r>
              <w:rPr>
                <w:lang w:val="tr-TR"/>
              </w:rPr>
              <w:t>1</w:t>
            </w:r>
          </w:p>
        </w:tc>
        <w:tc>
          <w:tcPr>
            <w:tcW w:w="2824" w:type="dxa"/>
            <w:tcBorders>
              <w:top w:val="nil"/>
              <w:left w:val="nil"/>
              <w:bottom w:val="double" w:sz="4" w:space="0" w:color="auto"/>
              <w:right w:val="nil"/>
            </w:tcBorders>
            <w:vAlign w:val="center"/>
          </w:tcPr>
          <w:p w14:paraId="12EF471E" w14:textId="6C4F1547" w:rsidR="00472114" w:rsidRPr="008F1676" w:rsidRDefault="00F32E61">
            <w:pPr>
              <w:rPr>
                <w:lang w:val="tr-TR"/>
              </w:rPr>
            </w:pPr>
            <w:r>
              <w:rPr>
                <w:bCs/>
                <w:lang w:val="tr-TR"/>
              </w:rPr>
              <w:t>Arazöz</w:t>
            </w:r>
            <w:r w:rsidRPr="00B02DDB">
              <w:rPr>
                <w:bCs/>
                <w:lang w:val="tr-TR"/>
              </w:rPr>
              <w:t xml:space="preserve"> (</w:t>
            </w:r>
            <w:r>
              <w:rPr>
                <w:bCs/>
                <w:lang w:val="tr-TR"/>
              </w:rPr>
              <w:t>1</w:t>
            </w:r>
            <w:r w:rsidRPr="00B02DDB">
              <w:rPr>
                <w:bCs/>
                <w:lang w:val="tr-TR"/>
              </w:rPr>
              <w:t>6</w:t>
            </w:r>
            <w:r>
              <w:rPr>
                <w:bCs/>
                <w:lang w:val="tr-TR"/>
              </w:rPr>
              <w:t>.000 lt</w:t>
            </w:r>
            <w:r w:rsidRPr="00B02DDB">
              <w:rPr>
                <w:bCs/>
                <w:lang w:val="tr-TR"/>
              </w:rPr>
              <w:t>) (Şasi Araç Dâhil)</w:t>
            </w:r>
          </w:p>
        </w:tc>
        <w:tc>
          <w:tcPr>
            <w:tcW w:w="1080" w:type="dxa"/>
            <w:tcBorders>
              <w:top w:val="nil"/>
              <w:left w:val="nil"/>
              <w:bottom w:val="double" w:sz="4" w:space="0" w:color="auto"/>
              <w:right w:val="nil"/>
            </w:tcBorders>
            <w:vAlign w:val="center"/>
          </w:tcPr>
          <w:p w14:paraId="0087F98F" w14:textId="432F95EA" w:rsidR="00472114" w:rsidRPr="008F1676" w:rsidRDefault="006F4608">
            <w:pPr>
              <w:jc w:val="center"/>
              <w:rPr>
                <w:lang w:val="tr-TR"/>
              </w:rPr>
            </w:pPr>
            <w:r>
              <w:rPr>
                <w:lang w:val="tr-TR"/>
              </w:rPr>
              <w:t>5</w:t>
            </w:r>
          </w:p>
        </w:tc>
        <w:tc>
          <w:tcPr>
            <w:tcW w:w="1043" w:type="dxa"/>
            <w:tcBorders>
              <w:top w:val="nil"/>
              <w:left w:val="nil"/>
              <w:bottom w:val="double" w:sz="4" w:space="0" w:color="auto"/>
              <w:right w:val="nil"/>
            </w:tcBorders>
            <w:vAlign w:val="center"/>
          </w:tcPr>
          <w:p w14:paraId="7B7D8424" w14:textId="70B3F819" w:rsidR="00472114" w:rsidRPr="008F1676" w:rsidRDefault="00472114" w:rsidP="00472114">
            <w:pPr>
              <w:jc w:val="center"/>
              <w:rPr>
                <w:lang w:val="tr-TR"/>
              </w:rPr>
            </w:pPr>
            <w:r w:rsidRPr="008F1676">
              <w:rPr>
                <w:lang w:val="tr-TR"/>
              </w:rPr>
              <w:t>Adet</w:t>
            </w:r>
          </w:p>
        </w:tc>
        <w:tc>
          <w:tcPr>
            <w:tcW w:w="1807" w:type="dxa"/>
            <w:tcBorders>
              <w:top w:val="nil"/>
              <w:left w:val="nil"/>
              <w:bottom w:val="double" w:sz="4" w:space="0" w:color="auto"/>
              <w:right w:val="nil"/>
            </w:tcBorders>
            <w:vAlign w:val="center"/>
          </w:tcPr>
          <w:p w14:paraId="194344D4" w14:textId="612A6304" w:rsidR="00472114" w:rsidRPr="008F1676" w:rsidRDefault="00F32E61" w:rsidP="00472114">
            <w:pPr>
              <w:jc w:val="center"/>
              <w:rPr>
                <w:lang w:val="tr-TR"/>
              </w:rPr>
            </w:pPr>
            <w:r>
              <w:rPr>
                <w:lang w:val="tr-TR"/>
              </w:rPr>
              <w:t>Kahramanmaraş Büyükşehir Belediyesi</w:t>
            </w:r>
            <w:r w:rsidR="00472114" w:rsidRPr="008F1676">
              <w:rPr>
                <w:lang w:val="tr-TR"/>
              </w:rPr>
              <w:t xml:space="preserve"> </w:t>
            </w:r>
          </w:p>
        </w:tc>
        <w:tc>
          <w:tcPr>
            <w:tcW w:w="1770" w:type="dxa"/>
            <w:tcBorders>
              <w:top w:val="nil"/>
              <w:left w:val="nil"/>
              <w:bottom w:val="double" w:sz="4" w:space="0" w:color="auto"/>
              <w:right w:val="nil"/>
            </w:tcBorders>
            <w:vAlign w:val="center"/>
          </w:tcPr>
          <w:p w14:paraId="44B43FAC" w14:textId="77777777" w:rsidR="00472114" w:rsidRPr="008F1676" w:rsidRDefault="00472114" w:rsidP="00472114">
            <w:pPr>
              <w:jc w:val="center"/>
              <w:rPr>
                <w:strike/>
                <w:lang w:val="tr-TR"/>
              </w:rPr>
            </w:pPr>
          </w:p>
        </w:tc>
        <w:tc>
          <w:tcPr>
            <w:tcW w:w="2516" w:type="dxa"/>
            <w:tcBorders>
              <w:top w:val="nil"/>
              <w:left w:val="nil"/>
              <w:bottom w:val="double" w:sz="4" w:space="0" w:color="auto"/>
              <w:right w:val="nil"/>
            </w:tcBorders>
            <w:vAlign w:val="center"/>
          </w:tcPr>
          <w:p w14:paraId="51FB8E56" w14:textId="04C0B54E" w:rsidR="00472114" w:rsidRPr="008F1676" w:rsidRDefault="00E231C8">
            <w:pPr>
              <w:jc w:val="center"/>
              <w:rPr>
                <w:lang w:val="tr-TR"/>
              </w:rPr>
            </w:pPr>
            <w:r>
              <w:rPr>
                <w:lang w:val="tr-TR"/>
              </w:rPr>
              <w:t>9</w:t>
            </w:r>
            <w:r w:rsidRPr="008F1676">
              <w:rPr>
                <w:lang w:val="tr-TR"/>
              </w:rPr>
              <w:t xml:space="preserve">0 </w:t>
            </w:r>
            <w:r w:rsidR="00472114" w:rsidRPr="008F1676">
              <w:rPr>
                <w:lang w:val="tr-TR"/>
              </w:rPr>
              <w:t>(</w:t>
            </w:r>
            <w:r>
              <w:rPr>
                <w:lang w:val="tr-TR"/>
              </w:rPr>
              <w:t>doksan</w:t>
            </w:r>
            <w:r w:rsidR="00472114" w:rsidRPr="008F1676">
              <w:rPr>
                <w:lang w:val="tr-TR"/>
              </w:rPr>
              <w:t xml:space="preserve">) </w:t>
            </w:r>
            <w:r>
              <w:rPr>
                <w:lang w:val="tr-TR"/>
              </w:rPr>
              <w:t xml:space="preserve">takvim </w:t>
            </w:r>
            <w:r w:rsidR="00472114" w:rsidRPr="008F1676">
              <w:rPr>
                <w:lang w:val="tr-TR"/>
              </w:rPr>
              <w:t>gün</w:t>
            </w:r>
            <w:r w:rsidR="009C1DE9">
              <w:rPr>
                <w:lang w:val="tr-TR"/>
              </w:rPr>
              <w:t xml:space="preserve">ü veya en geç 21 Aralık 2026 tarihine kadar </w:t>
            </w:r>
          </w:p>
        </w:tc>
        <w:tc>
          <w:tcPr>
            <w:tcW w:w="2900" w:type="dxa"/>
            <w:tcBorders>
              <w:top w:val="nil"/>
              <w:left w:val="nil"/>
              <w:bottom w:val="double" w:sz="4" w:space="0" w:color="auto"/>
              <w:right w:val="double" w:sz="4" w:space="0" w:color="auto"/>
            </w:tcBorders>
          </w:tcPr>
          <w:p w14:paraId="3A9065D0" w14:textId="77777777" w:rsidR="00472114" w:rsidRPr="008F1676" w:rsidRDefault="00472114" w:rsidP="00472114">
            <w:pPr>
              <w:rPr>
                <w:lang w:val="tr-TR"/>
              </w:rPr>
            </w:pPr>
          </w:p>
        </w:tc>
      </w:tr>
    </w:tbl>
    <w:p w14:paraId="5F33CC4A" w14:textId="77777777" w:rsidR="006D25AD" w:rsidRPr="008F1676" w:rsidRDefault="006D25AD" w:rsidP="006D25AD">
      <w:pPr>
        <w:pStyle w:val="GvdeMetniGirintisi"/>
        <w:ind w:left="0"/>
        <w:rPr>
          <w:rFonts w:ascii="Times New Roman" w:hAnsi="Times New Roman" w:cs="Times New Roman"/>
          <w:lang w:val="tr-TR"/>
        </w:rPr>
      </w:pPr>
    </w:p>
    <w:p w14:paraId="61311530" w14:textId="6AC91290" w:rsidR="00EC3FBD" w:rsidRDefault="00EC3FBD">
      <w:pPr>
        <w:rPr>
          <w:sz w:val="20"/>
          <w:lang w:val="tr-TR"/>
        </w:rPr>
      </w:pPr>
      <w:r>
        <w:rPr>
          <w:lang w:val="tr-TR"/>
        </w:rPr>
        <w:br w:type="page"/>
      </w:r>
    </w:p>
    <w:p w14:paraId="3EDA05A4" w14:textId="77777777" w:rsidR="006D25AD" w:rsidRPr="008F1676" w:rsidRDefault="006D25AD" w:rsidP="006D25AD">
      <w:pPr>
        <w:pStyle w:val="GvdeMetniGirintisi"/>
        <w:ind w:left="0"/>
        <w:rPr>
          <w:rFonts w:ascii="Times New Roman" w:hAnsi="Times New Roman" w:cs="Times New Roman"/>
          <w:lang w:val="tr-TR"/>
        </w:rPr>
      </w:pPr>
    </w:p>
    <w:tbl>
      <w:tblPr>
        <w:tblW w:w="1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
        <w:gridCol w:w="2824"/>
        <w:gridCol w:w="1080"/>
        <w:gridCol w:w="1043"/>
        <w:gridCol w:w="1843"/>
        <w:gridCol w:w="1770"/>
        <w:gridCol w:w="2482"/>
        <w:gridCol w:w="34"/>
        <w:gridCol w:w="2900"/>
      </w:tblGrid>
      <w:tr w:rsidR="006D25AD" w:rsidRPr="005C155A" w14:paraId="506252C0" w14:textId="77777777" w:rsidTr="00F32E61">
        <w:trPr>
          <w:cantSplit/>
        </w:trPr>
        <w:tc>
          <w:tcPr>
            <w:tcW w:w="14983" w:type="dxa"/>
            <w:gridSpan w:val="9"/>
            <w:tcBorders>
              <w:top w:val="nil"/>
              <w:left w:val="nil"/>
              <w:bottom w:val="double" w:sz="4" w:space="0" w:color="auto"/>
              <w:right w:val="nil"/>
            </w:tcBorders>
          </w:tcPr>
          <w:p w14:paraId="7A73F76B" w14:textId="281032B9" w:rsidR="006D25AD" w:rsidRPr="008F1676" w:rsidRDefault="006D25AD" w:rsidP="00000D6C">
            <w:pPr>
              <w:pStyle w:val="SectionVIHeader"/>
              <w:rPr>
                <w:lang w:val="tr-TR"/>
              </w:rPr>
            </w:pPr>
            <w:r w:rsidRPr="008F1676">
              <w:rPr>
                <w:lang w:val="tr-TR"/>
              </w:rPr>
              <w:t>1. Malların Listesi ve Teslimat Programı – LOT 2</w:t>
            </w:r>
          </w:p>
          <w:p w14:paraId="4DE7CAF7" w14:textId="77777777" w:rsidR="006D25AD" w:rsidRPr="008F1676" w:rsidRDefault="006D25AD" w:rsidP="00000D6C">
            <w:pPr>
              <w:spacing w:after="200"/>
              <w:rPr>
                <w:i/>
                <w:iCs/>
                <w:lang w:val="tr-TR"/>
              </w:rPr>
            </w:pPr>
            <w:r w:rsidRPr="008F1676">
              <w:rPr>
                <w:i/>
                <w:iCs/>
                <w:lang w:val="tr-TR"/>
              </w:rPr>
              <w:t>[Bu tablo Alıcı tarafından doldurulacaktır; sadece “Teklif Sahibinin teklif edilen Teslimat Tarihi” sütunu Teklif Sahibi tarafından doldurulacaktır]</w:t>
            </w:r>
          </w:p>
        </w:tc>
      </w:tr>
      <w:tr w:rsidR="0098322A" w:rsidRPr="008F1676" w14:paraId="061FBB7E" w14:textId="77777777" w:rsidTr="00F32E61">
        <w:trPr>
          <w:cantSplit/>
          <w:trHeight w:val="240"/>
        </w:trPr>
        <w:tc>
          <w:tcPr>
            <w:tcW w:w="1007" w:type="dxa"/>
            <w:vMerge w:val="restart"/>
            <w:tcBorders>
              <w:top w:val="double" w:sz="4" w:space="0" w:color="auto"/>
              <w:left w:val="double" w:sz="4" w:space="0" w:color="auto"/>
              <w:bottom w:val="nil"/>
              <w:right w:val="nil"/>
            </w:tcBorders>
          </w:tcPr>
          <w:p w14:paraId="670D749A"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Kalem</w:t>
            </w:r>
          </w:p>
          <w:p w14:paraId="0A3F2485"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N</w:t>
            </w:r>
            <w:r w:rsidRPr="008F1676">
              <w:rPr>
                <w:b/>
                <w:bCs/>
                <w:sz w:val="22"/>
                <w:szCs w:val="22"/>
                <w:lang w:val="tr-TR"/>
              </w:rPr>
              <w:sym w:font="Symbol" w:char="F0B0"/>
            </w:r>
          </w:p>
        </w:tc>
        <w:tc>
          <w:tcPr>
            <w:tcW w:w="2824" w:type="dxa"/>
            <w:vMerge w:val="restart"/>
            <w:tcBorders>
              <w:top w:val="double" w:sz="4" w:space="0" w:color="auto"/>
              <w:left w:val="nil"/>
              <w:bottom w:val="nil"/>
              <w:right w:val="nil"/>
            </w:tcBorders>
          </w:tcPr>
          <w:p w14:paraId="3368BD5C"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Malların Açıklaması</w:t>
            </w:r>
          </w:p>
        </w:tc>
        <w:tc>
          <w:tcPr>
            <w:tcW w:w="1080" w:type="dxa"/>
            <w:vMerge w:val="restart"/>
            <w:tcBorders>
              <w:top w:val="double" w:sz="4" w:space="0" w:color="auto"/>
              <w:left w:val="nil"/>
              <w:bottom w:val="nil"/>
              <w:right w:val="nil"/>
            </w:tcBorders>
          </w:tcPr>
          <w:p w14:paraId="5435515B"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Miktar</w:t>
            </w:r>
          </w:p>
        </w:tc>
        <w:tc>
          <w:tcPr>
            <w:tcW w:w="1043" w:type="dxa"/>
            <w:vMerge w:val="restart"/>
            <w:tcBorders>
              <w:top w:val="double" w:sz="4" w:space="0" w:color="auto"/>
              <w:left w:val="nil"/>
              <w:bottom w:val="nil"/>
              <w:right w:val="nil"/>
            </w:tcBorders>
          </w:tcPr>
          <w:p w14:paraId="1C7EEF38" w14:textId="77777777" w:rsidR="006D25AD" w:rsidRPr="008F1676" w:rsidRDefault="006D25AD" w:rsidP="00000D6C">
            <w:pPr>
              <w:suppressAutoHyphens/>
              <w:spacing w:before="60"/>
              <w:jc w:val="center"/>
              <w:rPr>
                <w:b/>
                <w:bCs/>
                <w:sz w:val="22"/>
                <w:szCs w:val="22"/>
                <w:lang w:val="tr-TR"/>
              </w:rPr>
            </w:pPr>
            <w:r w:rsidRPr="008F1676">
              <w:rPr>
                <w:b/>
                <w:bCs/>
                <w:sz w:val="22"/>
                <w:szCs w:val="22"/>
                <w:lang w:val="tr-TR"/>
              </w:rPr>
              <w:t>Fiziksel Birim</w:t>
            </w:r>
          </w:p>
        </w:tc>
        <w:tc>
          <w:tcPr>
            <w:tcW w:w="1843" w:type="dxa"/>
            <w:vMerge w:val="restart"/>
            <w:tcBorders>
              <w:top w:val="double" w:sz="4" w:space="0" w:color="auto"/>
              <w:left w:val="nil"/>
              <w:bottom w:val="nil"/>
              <w:right w:val="nil"/>
            </w:tcBorders>
          </w:tcPr>
          <w:p w14:paraId="4CAC050B" w14:textId="77777777" w:rsidR="006D25AD" w:rsidRPr="008F1676" w:rsidRDefault="006D25AD" w:rsidP="00000D6C">
            <w:pPr>
              <w:spacing w:before="60"/>
              <w:jc w:val="center"/>
              <w:rPr>
                <w:b/>
                <w:bCs/>
                <w:sz w:val="22"/>
                <w:szCs w:val="22"/>
                <w:lang w:val="tr-TR"/>
              </w:rPr>
            </w:pPr>
            <w:r w:rsidRPr="008F1676">
              <w:rPr>
                <w:b/>
                <w:bCs/>
                <w:sz w:val="22"/>
                <w:szCs w:val="22"/>
                <w:lang w:val="tr-TR"/>
              </w:rPr>
              <w:t xml:space="preserve">TBF’de Belirtilen Nihai (Proje Sahası) Teslim Yeri </w:t>
            </w:r>
          </w:p>
        </w:tc>
        <w:tc>
          <w:tcPr>
            <w:tcW w:w="7186" w:type="dxa"/>
            <w:gridSpan w:val="4"/>
            <w:tcBorders>
              <w:top w:val="double" w:sz="4" w:space="0" w:color="auto"/>
              <w:left w:val="nil"/>
              <w:bottom w:val="nil"/>
              <w:right w:val="double" w:sz="4" w:space="0" w:color="auto"/>
            </w:tcBorders>
          </w:tcPr>
          <w:p w14:paraId="7E4A5EB2" w14:textId="77777777" w:rsidR="006D25AD" w:rsidRPr="008F1676" w:rsidRDefault="006D25AD" w:rsidP="00000D6C">
            <w:pPr>
              <w:spacing w:before="60" w:after="60"/>
              <w:jc w:val="center"/>
              <w:rPr>
                <w:sz w:val="22"/>
                <w:szCs w:val="22"/>
                <w:lang w:val="tr-TR"/>
              </w:rPr>
            </w:pPr>
            <w:r w:rsidRPr="008F1676">
              <w:rPr>
                <w:b/>
                <w:bCs/>
                <w:sz w:val="22"/>
                <w:szCs w:val="22"/>
                <w:lang w:val="tr-TR"/>
              </w:rPr>
              <w:t>Teslimat (</w:t>
            </w:r>
            <w:r w:rsidRPr="008F1676">
              <w:rPr>
                <w:b/>
                <w:bCs/>
                <w:i/>
                <w:iCs/>
                <w:sz w:val="22"/>
                <w:szCs w:val="22"/>
                <w:lang w:val="tr-TR"/>
              </w:rPr>
              <w:t>Incoterms</w:t>
            </w:r>
            <w:r w:rsidRPr="008F1676">
              <w:rPr>
                <w:b/>
                <w:bCs/>
                <w:sz w:val="22"/>
                <w:szCs w:val="22"/>
                <w:lang w:val="tr-TR"/>
              </w:rPr>
              <w:t>’e göre) Tarihi</w:t>
            </w:r>
          </w:p>
        </w:tc>
      </w:tr>
      <w:tr w:rsidR="006D25AD" w:rsidRPr="005C155A" w14:paraId="5E91ABD1" w14:textId="77777777" w:rsidTr="00F32E61">
        <w:trPr>
          <w:cantSplit/>
          <w:trHeight w:val="240"/>
        </w:trPr>
        <w:tc>
          <w:tcPr>
            <w:tcW w:w="1007" w:type="dxa"/>
            <w:vMerge/>
            <w:tcBorders>
              <w:top w:val="nil"/>
              <w:left w:val="double" w:sz="4" w:space="0" w:color="auto"/>
              <w:bottom w:val="nil"/>
              <w:right w:val="nil"/>
            </w:tcBorders>
          </w:tcPr>
          <w:p w14:paraId="0A6888C0" w14:textId="77777777" w:rsidR="006D25AD" w:rsidRPr="008F1676" w:rsidRDefault="006D25AD" w:rsidP="00000D6C">
            <w:pPr>
              <w:suppressAutoHyphens/>
              <w:jc w:val="center"/>
              <w:rPr>
                <w:sz w:val="22"/>
                <w:szCs w:val="22"/>
                <w:lang w:val="tr-TR"/>
              </w:rPr>
            </w:pPr>
          </w:p>
        </w:tc>
        <w:tc>
          <w:tcPr>
            <w:tcW w:w="2824" w:type="dxa"/>
            <w:vMerge/>
            <w:tcBorders>
              <w:top w:val="nil"/>
              <w:left w:val="nil"/>
              <w:bottom w:val="nil"/>
              <w:right w:val="nil"/>
            </w:tcBorders>
          </w:tcPr>
          <w:p w14:paraId="6752D529" w14:textId="77777777" w:rsidR="006D25AD" w:rsidRPr="008F1676" w:rsidRDefault="006D25AD" w:rsidP="00000D6C">
            <w:pPr>
              <w:suppressAutoHyphens/>
              <w:jc w:val="center"/>
              <w:rPr>
                <w:sz w:val="22"/>
                <w:szCs w:val="22"/>
                <w:lang w:val="tr-TR"/>
              </w:rPr>
            </w:pPr>
          </w:p>
        </w:tc>
        <w:tc>
          <w:tcPr>
            <w:tcW w:w="1080" w:type="dxa"/>
            <w:vMerge/>
            <w:tcBorders>
              <w:top w:val="nil"/>
              <w:left w:val="nil"/>
              <w:bottom w:val="nil"/>
              <w:right w:val="nil"/>
            </w:tcBorders>
          </w:tcPr>
          <w:p w14:paraId="6FC87490" w14:textId="77777777" w:rsidR="006D25AD" w:rsidRPr="008F1676" w:rsidRDefault="006D25AD" w:rsidP="00000D6C">
            <w:pPr>
              <w:suppressAutoHyphens/>
              <w:jc w:val="center"/>
              <w:rPr>
                <w:sz w:val="22"/>
                <w:szCs w:val="22"/>
                <w:lang w:val="tr-TR"/>
              </w:rPr>
            </w:pPr>
          </w:p>
        </w:tc>
        <w:tc>
          <w:tcPr>
            <w:tcW w:w="1043" w:type="dxa"/>
            <w:vMerge/>
            <w:tcBorders>
              <w:top w:val="nil"/>
              <w:left w:val="nil"/>
              <w:bottom w:val="nil"/>
              <w:right w:val="nil"/>
            </w:tcBorders>
          </w:tcPr>
          <w:p w14:paraId="782C9D03" w14:textId="77777777" w:rsidR="006D25AD" w:rsidRPr="008F1676" w:rsidRDefault="006D25AD" w:rsidP="00000D6C">
            <w:pPr>
              <w:suppressAutoHyphens/>
              <w:jc w:val="center"/>
              <w:rPr>
                <w:sz w:val="22"/>
                <w:szCs w:val="22"/>
                <w:lang w:val="tr-TR"/>
              </w:rPr>
            </w:pPr>
          </w:p>
        </w:tc>
        <w:tc>
          <w:tcPr>
            <w:tcW w:w="1843" w:type="dxa"/>
            <w:vMerge/>
            <w:tcBorders>
              <w:top w:val="nil"/>
              <w:left w:val="nil"/>
              <w:bottom w:val="nil"/>
              <w:right w:val="nil"/>
            </w:tcBorders>
          </w:tcPr>
          <w:p w14:paraId="62908116" w14:textId="77777777" w:rsidR="006D25AD" w:rsidRPr="008F1676" w:rsidRDefault="006D25AD" w:rsidP="00000D6C">
            <w:pPr>
              <w:jc w:val="center"/>
              <w:rPr>
                <w:sz w:val="22"/>
                <w:szCs w:val="22"/>
                <w:lang w:val="tr-TR"/>
              </w:rPr>
            </w:pPr>
          </w:p>
        </w:tc>
        <w:tc>
          <w:tcPr>
            <w:tcW w:w="1770" w:type="dxa"/>
            <w:tcBorders>
              <w:top w:val="nil"/>
              <w:left w:val="nil"/>
              <w:bottom w:val="nil"/>
              <w:right w:val="nil"/>
            </w:tcBorders>
          </w:tcPr>
          <w:p w14:paraId="5CB512B7" w14:textId="77777777" w:rsidR="006D25AD" w:rsidRPr="008F1676" w:rsidRDefault="006D25AD" w:rsidP="00000D6C">
            <w:pPr>
              <w:spacing w:before="60" w:after="60"/>
              <w:jc w:val="center"/>
              <w:rPr>
                <w:b/>
                <w:bCs/>
                <w:sz w:val="22"/>
                <w:szCs w:val="22"/>
                <w:lang w:val="tr-TR"/>
              </w:rPr>
            </w:pPr>
            <w:r w:rsidRPr="008F1676">
              <w:rPr>
                <w:b/>
                <w:bCs/>
                <w:sz w:val="22"/>
                <w:szCs w:val="22"/>
                <w:lang w:val="tr-TR"/>
              </w:rPr>
              <w:t>En Erken Teslimat Tarihi</w:t>
            </w:r>
          </w:p>
        </w:tc>
        <w:tc>
          <w:tcPr>
            <w:tcW w:w="2516" w:type="dxa"/>
            <w:gridSpan w:val="2"/>
            <w:tcBorders>
              <w:top w:val="nil"/>
              <w:left w:val="nil"/>
              <w:bottom w:val="nil"/>
              <w:right w:val="nil"/>
            </w:tcBorders>
          </w:tcPr>
          <w:p w14:paraId="299BDBA3" w14:textId="77777777" w:rsidR="006D25AD" w:rsidRPr="008F1676" w:rsidRDefault="006D25AD" w:rsidP="00000D6C">
            <w:pPr>
              <w:spacing w:before="60" w:after="60"/>
              <w:jc w:val="center"/>
              <w:rPr>
                <w:b/>
                <w:bCs/>
                <w:sz w:val="22"/>
                <w:szCs w:val="22"/>
                <w:lang w:val="tr-TR"/>
              </w:rPr>
            </w:pPr>
            <w:r w:rsidRPr="008F1676">
              <w:rPr>
                <w:b/>
                <w:bCs/>
                <w:sz w:val="22"/>
                <w:szCs w:val="22"/>
                <w:lang w:val="tr-TR"/>
              </w:rPr>
              <w:t>Son Teslim Tarihi</w:t>
            </w:r>
          </w:p>
          <w:p w14:paraId="5B45B7EE" w14:textId="77777777" w:rsidR="006D25AD" w:rsidRPr="008F1676" w:rsidRDefault="006D25AD" w:rsidP="00000D6C">
            <w:pPr>
              <w:spacing w:before="60" w:after="60"/>
              <w:jc w:val="center"/>
              <w:rPr>
                <w:b/>
                <w:bCs/>
                <w:sz w:val="22"/>
                <w:szCs w:val="22"/>
                <w:lang w:val="tr-TR"/>
              </w:rPr>
            </w:pPr>
          </w:p>
        </w:tc>
        <w:tc>
          <w:tcPr>
            <w:tcW w:w="2900" w:type="dxa"/>
            <w:tcBorders>
              <w:top w:val="nil"/>
              <w:left w:val="nil"/>
              <w:bottom w:val="nil"/>
              <w:right w:val="double" w:sz="4" w:space="0" w:color="auto"/>
            </w:tcBorders>
          </w:tcPr>
          <w:p w14:paraId="1CAE1CC0" w14:textId="77777777" w:rsidR="006D25AD" w:rsidRPr="008F1676" w:rsidRDefault="006D25AD" w:rsidP="00000D6C">
            <w:pPr>
              <w:spacing w:before="60" w:after="60"/>
              <w:jc w:val="center"/>
              <w:rPr>
                <w:b/>
                <w:bCs/>
                <w:sz w:val="22"/>
                <w:szCs w:val="22"/>
                <w:lang w:val="tr-TR"/>
              </w:rPr>
            </w:pPr>
            <w:r w:rsidRPr="008F1676">
              <w:rPr>
                <w:b/>
                <w:bCs/>
                <w:lang w:val="tr-TR"/>
              </w:rPr>
              <w:t>Teklif Sahibinin teklif edilen Teslimat Tarihi</w:t>
            </w:r>
            <w:r w:rsidRPr="008F1676">
              <w:rPr>
                <w:b/>
                <w:bCs/>
                <w:sz w:val="22"/>
                <w:szCs w:val="22"/>
                <w:lang w:val="tr-TR"/>
              </w:rPr>
              <w:t xml:space="preserve"> [</w:t>
            </w:r>
            <w:r w:rsidRPr="008F1676">
              <w:rPr>
                <w:b/>
                <w:bCs/>
                <w:i/>
                <w:iCs/>
                <w:sz w:val="22"/>
                <w:szCs w:val="22"/>
                <w:lang w:val="tr-TR"/>
              </w:rPr>
              <w:t>Teklif Sahibi tarafından doldurulacak</w:t>
            </w:r>
            <w:r w:rsidRPr="008F1676">
              <w:rPr>
                <w:b/>
                <w:bCs/>
                <w:sz w:val="22"/>
                <w:szCs w:val="22"/>
                <w:lang w:val="tr-TR"/>
              </w:rPr>
              <w:t>]</w:t>
            </w:r>
          </w:p>
        </w:tc>
      </w:tr>
      <w:tr w:rsidR="00F32E61" w:rsidRPr="008F1676" w14:paraId="4DF3F91B" w14:textId="77777777" w:rsidTr="00F32E61">
        <w:trPr>
          <w:cantSplit/>
          <w:trHeight w:val="1390"/>
        </w:trPr>
        <w:tc>
          <w:tcPr>
            <w:tcW w:w="1007" w:type="dxa"/>
            <w:tcBorders>
              <w:top w:val="nil"/>
              <w:left w:val="double" w:sz="4" w:space="0" w:color="auto"/>
              <w:bottom w:val="nil"/>
              <w:right w:val="nil"/>
            </w:tcBorders>
            <w:vAlign w:val="center"/>
          </w:tcPr>
          <w:p w14:paraId="7739B344" w14:textId="54C923D8" w:rsidR="00F32E61" w:rsidRPr="008F1676" w:rsidRDefault="00F32E61" w:rsidP="00F32E61">
            <w:pPr>
              <w:jc w:val="center"/>
              <w:rPr>
                <w:lang w:val="tr-TR"/>
              </w:rPr>
            </w:pPr>
            <w:r w:rsidRPr="008F1676">
              <w:rPr>
                <w:lang w:val="tr-TR"/>
              </w:rPr>
              <w:t>1</w:t>
            </w:r>
          </w:p>
        </w:tc>
        <w:tc>
          <w:tcPr>
            <w:tcW w:w="2824" w:type="dxa"/>
            <w:tcBorders>
              <w:top w:val="nil"/>
              <w:left w:val="nil"/>
              <w:bottom w:val="nil"/>
              <w:right w:val="nil"/>
            </w:tcBorders>
            <w:vAlign w:val="center"/>
          </w:tcPr>
          <w:p w14:paraId="7B9F1D27" w14:textId="5E195E47" w:rsidR="00F32E61" w:rsidRPr="008F1676" w:rsidRDefault="00F32E61" w:rsidP="00F32E61">
            <w:pPr>
              <w:jc w:val="center"/>
              <w:rPr>
                <w:lang w:val="tr-TR"/>
              </w:rPr>
            </w:pPr>
            <w:r>
              <w:rPr>
                <w:spacing w:val="12"/>
              </w:rPr>
              <w:t>Kanal Kazici Yükleyici</w:t>
            </w:r>
          </w:p>
        </w:tc>
        <w:tc>
          <w:tcPr>
            <w:tcW w:w="1080" w:type="dxa"/>
            <w:tcBorders>
              <w:top w:val="nil"/>
              <w:left w:val="nil"/>
              <w:bottom w:val="nil"/>
              <w:right w:val="nil"/>
            </w:tcBorders>
            <w:vAlign w:val="center"/>
          </w:tcPr>
          <w:p w14:paraId="222E5F46" w14:textId="69154DE5" w:rsidR="00F32E61" w:rsidRPr="008F1676" w:rsidRDefault="00F32E61" w:rsidP="00F32E61">
            <w:pPr>
              <w:jc w:val="center"/>
              <w:rPr>
                <w:lang w:val="tr-TR"/>
              </w:rPr>
            </w:pPr>
            <w:r>
              <w:rPr>
                <w:spacing w:val="-10"/>
              </w:rPr>
              <w:t>3</w:t>
            </w:r>
          </w:p>
        </w:tc>
        <w:tc>
          <w:tcPr>
            <w:tcW w:w="1043" w:type="dxa"/>
            <w:tcBorders>
              <w:top w:val="nil"/>
              <w:left w:val="nil"/>
              <w:bottom w:val="nil"/>
              <w:right w:val="nil"/>
            </w:tcBorders>
            <w:vAlign w:val="center"/>
          </w:tcPr>
          <w:p w14:paraId="6809CEE1" w14:textId="50B26BB7" w:rsidR="00F32E61" w:rsidRPr="008F1676" w:rsidRDefault="00F32E61" w:rsidP="00F32E61">
            <w:pPr>
              <w:jc w:val="center"/>
              <w:rPr>
                <w:lang w:val="tr-TR"/>
              </w:rPr>
            </w:pPr>
            <w:r w:rsidRPr="00D53223">
              <w:t>Adet</w:t>
            </w:r>
          </w:p>
        </w:tc>
        <w:tc>
          <w:tcPr>
            <w:tcW w:w="1843" w:type="dxa"/>
            <w:tcBorders>
              <w:top w:val="nil"/>
              <w:left w:val="nil"/>
              <w:bottom w:val="nil"/>
              <w:right w:val="nil"/>
            </w:tcBorders>
          </w:tcPr>
          <w:p w14:paraId="5B526E65" w14:textId="4F88E30B"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nil"/>
              <w:right w:val="nil"/>
            </w:tcBorders>
            <w:vAlign w:val="center"/>
          </w:tcPr>
          <w:p w14:paraId="0461FEAC" w14:textId="77777777" w:rsidR="00F32E61" w:rsidRPr="008F1676" w:rsidRDefault="00F32E61" w:rsidP="00F32E61">
            <w:pPr>
              <w:jc w:val="center"/>
              <w:rPr>
                <w:strike/>
                <w:lang w:val="tr-TR"/>
              </w:rPr>
            </w:pPr>
          </w:p>
        </w:tc>
        <w:tc>
          <w:tcPr>
            <w:tcW w:w="2482" w:type="dxa"/>
            <w:tcBorders>
              <w:top w:val="nil"/>
              <w:left w:val="nil"/>
              <w:bottom w:val="nil"/>
              <w:right w:val="nil"/>
            </w:tcBorders>
            <w:vAlign w:val="center"/>
          </w:tcPr>
          <w:p w14:paraId="3E73C821" w14:textId="5C2A613B"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nil"/>
              <w:right w:val="double" w:sz="4" w:space="0" w:color="auto"/>
            </w:tcBorders>
          </w:tcPr>
          <w:p w14:paraId="7AD163F0" w14:textId="77777777" w:rsidR="00F32E61" w:rsidRPr="008F1676" w:rsidRDefault="00F32E61" w:rsidP="00F32E61">
            <w:pPr>
              <w:rPr>
                <w:lang w:val="tr-TR"/>
              </w:rPr>
            </w:pPr>
          </w:p>
        </w:tc>
      </w:tr>
      <w:tr w:rsidR="00F32E61" w:rsidRPr="008F1676" w14:paraId="69D3C8A9" w14:textId="77777777" w:rsidTr="00F32E61">
        <w:trPr>
          <w:cantSplit/>
          <w:trHeight w:val="1390"/>
        </w:trPr>
        <w:tc>
          <w:tcPr>
            <w:tcW w:w="1007" w:type="dxa"/>
            <w:tcBorders>
              <w:top w:val="nil"/>
              <w:left w:val="double" w:sz="4" w:space="0" w:color="auto"/>
              <w:bottom w:val="nil"/>
              <w:right w:val="nil"/>
            </w:tcBorders>
            <w:vAlign w:val="center"/>
          </w:tcPr>
          <w:p w14:paraId="1BE27C6E" w14:textId="2A8AD99D" w:rsidR="00F32E61" w:rsidRPr="008F1676" w:rsidRDefault="00F32E61" w:rsidP="00F32E61">
            <w:pPr>
              <w:jc w:val="center"/>
              <w:rPr>
                <w:lang w:val="tr-TR"/>
              </w:rPr>
            </w:pPr>
            <w:r>
              <w:rPr>
                <w:lang w:val="tr-TR"/>
              </w:rPr>
              <w:t>2</w:t>
            </w:r>
          </w:p>
        </w:tc>
        <w:tc>
          <w:tcPr>
            <w:tcW w:w="2824" w:type="dxa"/>
            <w:tcBorders>
              <w:top w:val="nil"/>
              <w:left w:val="nil"/>
              <w:bottom w:val="nil"/>
              <w:right w:val="nil"/>
            </w:tcBorders>
            <w:vAlign w:val="center"/>
          </w:tcPr>
          <w:p w14:paraId="5ACC4F37" w14:textId="2D5FC17E" w:rsidR="00F32E61" w:rsidRPr="008F1676" w:rsidRDefault="00F32E61" w:rsidP="00F32E61">
            <w:pPr>
              <w:jc w:val="center"/>
              <w:rPr>
                <w:bCs/>
                <w:lang w:val="tr-TR"/>
              </w:rPr>
            </w:pPr>
            <w:r>
              <w:t>Lastikli Yükleyici</w:t>
            </w:r>
          </w:p>
        </w:tc>
        <w:tc>
          <w:tcPr>
            <w:tcW w:w="1080" w:type="dxa"/>
            <w:tcBorders>
              <w:top w:val="nil"/>
              <w:left w:val="nil"/>
              <w:bottom w:val="nil"/>
              <w:right w:val="nil"/>
            </w:tcBorders>
            <w:vAlign w:val="center"/>
          </w:tcPr>
          <w:p w14:paraId="6B07E737" w14:textId="715A33EA" w:rsidR="00F32E61" w:rsidRDefault="00F32E61" w:rsidP="00F32E61">
            <w:pPr>
              <w:jc w:val="center"/>
              <w:rPr>
                <w:lang w:val="tr-TR"/>
              </w:rPr>
            </w:pPr>
            <w:r>
              <w:rPr>
                <w:spacing w:val="-10"/>
              </w:rPr>
              <w:t>2</w:t>
            </w:r>
          </w:p>
        </w:tc>
        <w:tc>
          <w:tcPr>
            <w:tcW w:w="1043" w:type="dxa"/>
            <w:tcBorders>
              <w:top w:val="nil"/>
              <w:left w:val="nil"/>
              <w:bottom w:val="nil"/>
              <w:right w:val="nil"/>
            </w:tcBorders>
            <w:vAlign w:val="center"/>
          </w:tcPr>
          <w:p w14:paraId="293E1AF3" w14:textId="67DB3EF1" w:rsidR="00F32E61" w:rsidRPr="008F1676" w:rsidRDefault="00F32E61" w:rsidP="00F32E61">
            <w:pPr>
              <w:jc w:val="center"/>
              <w:rPr>
                <w:lang w:val="tr-TR"/>
              </w:rPr>
            </w:pPr>
            <w:r w:rsidRPr="00D53223">
              <w:t>Adet</w:t>
            </w:r>
          </w:p>
        </w:tc>
        <w:tc>
          <w:tcPr>
            <w:tcW w:w="1843" w:type="dxa"/>
            <w:tcBorders>
              <w:top w:val="nil"/>
              <w:left w:val="nil"/>
              <w:bottom w:val="nil"/>
              <w:right w:val="nil"/>
            </w:tcBorders>
          </w:tcPr>
          <w:p w14:paraId="4E9C9A64" w14:textId="517B0A17"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nil"/>
              <w:right w:val="nil"/>
            </w:tcBorders>
            <w:vAlign w:val="center"/>
          </w:tcPr>
          <w:p w14:paraId="68DBDE6B" w14:textId="77777777" w:rsidR="00F32E61" w:rsidRPr="008F1676" w:rsidRDefault="00F32E61" w:rsidP="00F32E61">
            <w:pPr>
              <w:jc w:val="center"/>
              <w:rPr>
                <w:strike/>
                <w:lang w:val="tr-TR"/>
              </w:rPr>
            </w:pPr>
          </w:p>
        </w:tc>
        <w:tc>
          <w:tcPr>
            <w:tcW w:w="2482" w:type="dxa"/>
            <w:tcBorders>
              <w:top w:val="nil"/>
              <w:left w:val="nil"/>
              <w:bottom w:val="nil"/>
              <w:right w:val="nil"/>
            </w:tcBorders>
            <w:vAlign w:val="center"/>
          </w:tcPr>
          <w:p w14:paraId="55F0A4E2" w14:textId="5BC27C28"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nil"/>
              <w:right w:val="double" w:sz="4" w:space="0" w:color="auto"/>
            </w:tcBorders>
          </w:tcPr>
          <w:p w14:paraId="0BF24F2A" w14:textId="77777777" w:rsidR="00F32E61" w:rsidRPr="008F1676" w:rsidRDefault="00F32E61" w:rsidP="00F32E61">
            <w:pPr>
              <w:rPr>
                <w:lang w:val="tr-TR"/>
              </w:rPr>
            </w:pPr>
          </w:p>
        </w:tc>
      </w:tr>
      <w:tr w:rsidR="00F32E61" w:rsidRPr="008F1676" w14:paraId="315505A1" w14:textId="77777777" w:rsidTr="00F32E61">
        <w:trPr>
          <w:cantSplit/>
          <w:trHeight w:val="1390"/>
        </w:trPr>
        <w:tc>
          <w:tcPr>
            <w:tcW w:w="1007" w:type="dxa"/>
            <w:tcBorders>
              <w:top w:val="nil"/>
              <w:left w:val="double" w:sz="4" w:space="0" w:color="auto"/>
              <w:bottom w:val="nil"/>
              <w:right w:val="nil"/>
            </w:tcBorders>
            <w:vAlign w:val="center"/>
          </w:tcPr>
          <w:p w14:paraId="2FE6E71B" w14:textId="2BCB3799" w:rsidR="00F32E61" w:rsidRPr="008F1676" w:rsidRDefault="00F32E61" w:rsidP="00F32E61">
            <w:pPr>
              <w:jc w:val="center"/>
              <w:rPr>
                <w:lang w:val="tr-TR"/>
              </w:rPr>
            </w:pPr>
            <w:r>
              <w:rPr>
                <w:lang w:val="tr-TR"/>
              </w:rPr>
              <w:t>3</w:t>
            </w:r>
          </w:p>
        </w:tc>
        <w:tc>
          <w:tcPr>
            <w:tcW w:w="2824" w:type="dxa"/>
            <w:tcBorders>
              <w:top w:val="nil"/>
              <w:left w:val="nil"/>
              <w:bottom w:val="nil"/>
              <w:right w:val="nil"/>
            </w:tcBorders>
            <w:vAlign w:val="center"/>
          </w:tcPr>
          <w:p w14:paraId="483CB5C0" w14:textId="7994EDAC" w:rsidR="00F32E61" w:rsidRPr="008F1676" w:rsidRDefault="00F32E61" w:rsidP="00F32E61">
            <w:pPr>
              <w:jc w:val="center"/>
              <w:rPr>
                <w:bCs/>
                <w:lang w:val="tr-TR"/>
              </w:rPr>
            </w:pPr>
            <w:r>
              <w:t>Lastikli Ekskavatör</w:t>
            </w:r>
          </w:p>
        </w:tc>
        <w:tc>
          <w:tcPr>
            <w:tcW w:w="1080" w:type="dxa"/>
            <w:tcBorders>
              <w:top w:val="nil"/>
              <w:left w:val="nil"/>
              <w:bottom w:val="nil"/>
              <w:right w:val="nil"/>
            </w:tcBorders>
            <w:vAlign w:val="center"/>
          </w:tcPr>
          <w:p w14:paraId="5C155067" w14:textId="2C867D2A" w:rsidR="00F32E61" w:rsidRDefault="00F32E61" w:rsidP="00F32E61">
            <w:pPr>
              <w:jc w:val="center"/>
              <w:rPr>
                <w:lang w:val="tr-TR"/>
              </w:rPr>
            </w:pPr>
            <w:r>
              <w:rPr>
                <w:spacing w:val="-10"/>
              </w:rPr>
              <w:t>2</w:t>
            </w:r>
          </w:p>
        </w:tc>
        <w:tc>
          <w:tcPr>
            <w:tcW w:w="1043" w:type="dxa"/>
            <w:tcBorders>
              <w:top w:val="nil"/>
              <w:left w:val="nil"/>
              <w:bottom w:val="nil"/>
              <w:right w:val="nil"/>
            </w:tcBorders>
            <w:vAlign w:val="center"/>
          </w:tcPr>
          <w:p w14:paraId="38BA6E76" w14:textId="610AA03B" w:rsidR="00F32E61" w:rsidRPr="008F1676" w:rsidRDefault="00F32E61" w:rsidP="00F32E61">
            <w:pPr>
              <w:jc w:val="center"/>
              <w:rPr>
                <w:lang w:val="tr-TR"/>
              </w:rPr>
            </w:pPr>
            <w:r w:rsidRPr="00D53223">
              <w:t>Adet</w:t>
            </w:r>
          </w:p>
        </w:tc>
        <w:tc>
          <w:tcPr>
            <w:tcW w:w="1843" w:type="dxa"/>
            <w:tcBorders>
              <w:top w:val="nil"/>
              <w:left w:val="nil"/>
              <w:bottom w:val="nil"/>
              <w:right w:val="nil"/>
            </w:tcBorders>
          </w:tcPr>
          <w:p w14:paraId="632C860C" w14:textId="783F002D"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nil"/>
              <w:right w:val="nil"/>
            </w:tcBorders>
            <w:vAlign w:val="center"/>
          </w:tcPr>
          <w:p w14:paraId="3E1F6AC1" w14:textId="77777777" w:rsidR="00F32E61" w:rsidRPr="008F1676" w:rsidRDefault="00F32E61" w:rsidP="00F32E61">
            <w:pPr>
              <w:jc w:val="center"/>
              <w:rPr>
                <w:strike/>
                <w:lang w:val="tr-TR"/>
              </w:rPr>
            </w:pPr>
          </w:p>
        </w:tc>
        <w:tc>
          <w:tcPr>
            <w:tcW w:w="2482" w:type="dxa"/>
            <w:tcBorders>
              <w:top w:val="nil"/>
              <w:left w:val="nil"/>
              <w:bottom w:val="nil"/>
              <w:right w:val="nil"/>
            </w:tcBorders>
            <w:vAlign w:val="center"/>
          </w:tcPr>
          <w:p w14:paraId="564F3345" w14:textId="2531CB7A"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nil"/>
              <w:right w:val="double" w:sz="4" w:space="0" w:color="auto"/>
            </w:tcBorders>
          </w:tcPr>
          <w:p w14:paraId="376ED102" w14:textId="77777777" w:rsidR="00F32E61" w:rsidRPr="008F1676" w:rsidRDefault="00F32E61" w:rsidP="00F32E61">
            <w:pPr>
              <w:rPr>
                <w:lang w:val="tr-TR"/>
              </w:rPr>
            </w:pPr>
          </w:p>
        </w:tc>
      </w:tr>
      <w:tr w:rsidR="00F32E61" w:rsidRPr="008F1676" w14:paraId="69C6D6A5" w14:textId="77777777" w:rsidTr="00F32E61">
        <w:trPr>
          <w:cantSplit/>
          <w:trHeight w:val="1390"/>
        </w:trPr>
        <w:tc>
          <w:tcPr>
            <w:tcW w:w="1007" w:type="dxa"/>
            <w:tcBorders>
              <w:top w:val="nil"/>
              <w:left w:val="double" w:sz="4" w:space="0" w:color="auto"/>
              <w:bottom w:val="nil"/>
              <w:right w:val="nil"/>
            </w:tcBorders>
            <w:vAlign w:val="center"/>
          </w:tcPr>
          <w:p w14:paraId="078F6A0E" w14:textId="2E20C113" w:rsidR="00F32E61" w:rsidRPr="008F1676" w:rsidRDefault="00F32E61" w:rsidP="00F32E61">
            <w:pPr>
              <w:jc w:val="center"/>
              <w:rPr>
                <w:lang w:val="tr-TR"/>
              </w:rPr>
            </w:pPr>
            <w:r>
              <w:rPr>
                <w:lang w:val="tr-TR"/>
              </w:rPr>
              <w:t>4</w:t>
            </w:r>
          </w:p>
        </w:tc>
        <w:tc>
          <w:tcPr>
            <w:tcW w:w="2824" w:type="dxa"/>
            <w:tcBorders>
              <w:top w:val="nil"/>
              <w:left w:val="nil"/>
              <w:bottom w:val="nil"/>
              <w:right w:val="nil"/>
            </w:tcBorders>
            <w:vAlign w:val="center"/>
          </w:tcPr>
          <w:p w14:paraId="23E4492B" w14:textId="75D2F152" w:rsidR="00F32E61" w:rsidRPr="008F1676" w:rsidRDefault="00F32E61" w:rsidP="00F32E61">
            <w:pPr>
              <w:jc w:val="center"/>
              <w:rPr>
                <w:bCs/>
                <w:lang w:val="tr-TR"/>
              </w:rPr>
            </w:pPr>
            <w:r>
              <w:t>Paletli Ekskavatör</w:t>
            </w:r>
          </w:p>
        </w:tc>
        <w:tc>
          <w:tcPr>
            <w:tcW w:w="1080" w:type="dxa"/>
            <w:tcBorders>
              <w:top w:val="nil"/>
              <w:left w:val="nil"/>
              <w:bottom w:val="nil"/>
              <w:right w:val="nil"/>
            </w:tcBorders>
            <w:vAlign w:val="center"/>
          </w:tcPr>
          <w:p w14:paraId="07D7C54D" w14:textId="3E7C7020" w:rsidR="00F32E61" w:rsidRDefault="00F32E61" w:rsidP="00F32E61">
            <w:pPr>
              <w:jc w:val="center"/>
              <w:rPr>
                <w:lang w:val="tr-TR"/>
              </w:rPr>
            </w:pPr>
            <w:r>
              <w:rPr>
                <w:spacing w:val="-10"/>
              </w:rPr>
              <w:t>1</w:t>
            </w:r>
          </w:p>
        </w:tc>
        <w:tc>
          <w:tcPr>
            <w:tcW w:w="1043" w:type="dxa"/>
            <w:tcBorders>
              <w:top w:val="nil"/>
              <w:left w:val="nil"/>
              <w:bottom w:val="nil"/>
              <w:right w:val="nil"/>
            </w:tcBorders>
            <w:vAlign w:val="center"/>
          </w:tcPr>
          <w:p w14:paraId="7BB8C3CE" w14:textId="6FB1DADC" w:rsidR="00F32E61" w:rsidRPr="008F1676" w:rsidRDefault="00F32E61" w:rsidP="00F32E61">
            <w:pPr>
              <w:jc w:val="center"/>
              <w:rPr>
                <w:lang w:val="tr-TR"/>
              </w:rPr>
            </w:pPr>
            <w:r w:rsidRPr="00D53223">
              <w:t>Adet</w:t>
            </w:r>
          </w:p>
        </w:tc>
        <w:tc>
          <w:tcPr>
            <w:tcW w:w="1843" w:type="dxa"/>
            <w:tcBorders>
              <w:top w:val="nil"/>
              <w:left w:val="nil"/>
              <w:bottom w:val="nil"/>
              <w:right w:val="nil"/>
            </w:tcBorders>
          </w:tcPr>
          <w:p w14:paraId="7A3CB5CF" w14:textId="23F6A6CD"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nil"/>
              <w:right w:val="nil"/>
            </w:tcBorders>
            <w:vAlign w:val="center"/>
          </w:tcPr>
          <w:p w14:paraId="0617CFB2" w14:textId="77777777" w:rsidR="00F32E61" w:rsidRPr="008F1676" w:rsidRDefault="00F32E61" w:rsidP="00F32E61">
            <w:pPr>
              <w:jc w:val="center"/>
              <w:rPr>
                <w:strike/>
                <w:lang w:val="tr-TR"/>
              </w:rPr>
            </w:pPr>
          </w:p>
        </w:tc>
        <w:tc>
          <w:tcPr>
            <w:tcW w:w="2482" w:type="dxa"/>
            <w:tcBorders>
              <w:top w:val="nil"/>
              <w:left w:val="nil"/>
              <w:bottom w:val="nil"/>
              <w:right w:val="nil"/>
            </w:tcBorders>
            <w:vAlign w:val="center"/>
          </w:tcPr>
          <w:p w14:paraId="5A879F21" w14:textId="3E50135B"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nil"/>
              <w:right w:val="double" w:sz="4" w:space="0" w:color="auto"/>
            </w:tcBorders>
          </w:tcPr>
          <w:p w14:paraId="1FF0890F" w14:textId="77777777" w:rsidR="00F32E61" w:rsidRPr="008F1676" w:rsidRDefault="00F32E61" w:rsidP="00F32E61">
            <w:pPr>
              <w:rPr>
                <w:lang w:val="tr-TR"/>
              </w:rPr>
            </w:pPr>
          </w:p>
        </w:tc>
      </w:tr>
      <w:tr w:rsidR="00F32E61" w:rsidRPr="008F1676" w14:paraId="5D551622" w14:textId="77777777" w:rsidTr="00F32E61">
        <w:trPr>
          <w:cantSplit/>
          <w:trHeight w:val="1390"/>
        </w:trPr>
        <w:tc>
          <w:tcPr>
            <w:tcW w:w="1007" w:type="dxa"/>
            <w:tcBorders>
              <w:top w:val="nil"/>
              <w:left w:val="double" w:sz="4" w:space="0" w:color="auto"/>
              <w:bottom w:val="nil"/>
              <w:right w:val="nil"/>
            </w:tcBorders>
            <w:vAlign w:val="center"/>
          </w:tcPr>
          <w:p w14:paraId="0C255BC0" w14:textId="399BBD3C" w:rsidR="00F32E61" w:rsidRPr="008F1676" w:rsidRDefault="00F32E61" w:rsidP="00F32E61">
            <w:pPr>
              <w:jc w:val="center"/>
              <w:rPr>
                <w:lang w:val="tr-TR"/>
              </w:rPr>
            </w:pPr>
            <w:r>
              <w:rPr>
                <w:lang w:val="tr-TR"/>
              </w:rPr>
              <w:lastRenderedPageBreak/>
              <w:t>5</w:t>
            </w:r>
          </w:p>
        </w:tc>
        <w:tc>
          <w:tcPr>
            <w:tcW w:w="2824" w:type="dxa"/>
            <w:tcBorders>
              <w:top w:val="nil"/>
              <w:left w:val="nil"/>
              <w:bottom w:val="nil"/>
              <w:right w:val="nil"/>
            </w:tcBorders>
            <w:vAlign w:val="center"/>
          </w:tcPr>
          <w:p w14:paraId="103D8622" w14:textId="3E2FA933" w:rsidR="00F32E61" w:rsidRPr="008F1676" w:rsidRDefault="00F32E61" w:rsidP="00F32E61">
            <w:pPr>
              <w:jc w:val="center"/>
              <w:rPr>
                <w:bCs/>
                <w:lang w:val="tr-TR"/>
              </w:rPr>
            </w:pPr>
            <w:r>
              <w:t>Mini Ekskavatör</w:t>
            </w:r>
          </w:p>
        </w:tc>
        <w:tc>
          <w:tcPr>
            <w:tcW w:w="1080" w:type="dxa"/>
            <w:tcBorders>
              <w:top w:val="nil"/>
              <w:left w:val="nil"/>
              <w:bottom w:val="nil"/>
              <w:right w:val="nil"/>
            </w:tcBorders>
            <w:vAlign w:val="center"/>
          </w:tcPr>
          <w:p w14:paraId="234F6E5E" w14:textId="46E65A7C" w:rsidR="00F32E61" w:rsidRDefault="00F32E61" w:rsidP="00F32E61">
            <w:pPr>
              <w:jc w:val="center"/>
              <w:rPr>
                <w:lang w:val="tr-TR"/>
              </w:rPr>
            </w:pPr>
            <w:r>
              <w:rPr>
                <w:spacing w:val="-10"/>
              </w:rPr>
              <w:t>2</w:t>
            </w:r>
          </w:p>
        </w:tc>
        <w:tc>
          <w:tcPr>
            <w:tcW w:w="1043" w:type="dxa"/>
            <w:tcBorders>
              <w:top w:val="nil"/>
              <w:left w:val="nil"/>
              <w:bottom w:val="nil"/>
              <w:right w:val="nil"/>
            </w:tcBorders>
            <w:vAlign w:val="center"/>
          </w:tcPr>
          <w:p w14:paraId="3949BF7A" w14:textId="1EA44AB4" w:rsidR="00F32E61" w:rsidRPr="008F1676" w:rsidRDefault="00F32E61" w:rsidP="00F32E61">
            <w:pPr>
              <w:jc w:val="center"/>
              <w:rPr>
                <w:lang w:val="tr-TR"/>
              </w:rPr>
            </w:pPr>
            <w:r w:rsidRPr="00F32E61">
              <w:rPr>
                <w:lang w:val="tr-TR"/>
              </w:rPr>
              <w:t>Adet</w:t>
            </w:r>
          </w:p>
        </w:tc>
        <w:tc>
          <w:tcPr>
            <w:tcW w:w="1843" w:type="dxa"/>
            <w:tcBorders>
              <w:top w:val="nil"/>
              <w:left w:val="nil"/>
              <w:bottom w:val="nil"/>
              <w:right w:val="nil"/>
            </w:tcBorders>
          </w:tcPr>
          <w:p w14:paraId="5D436F0E" w14:textId="4869C20A"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nil"/>
              <w:right w:val="nil"/>
            </w:tcBorders>
            <w:vAlign w:val="center"/>
          </w:tcPr>
          <w:p w14:paraId="7F084DB7" w14:textId="77777777" w:rsidR="00F32E61" w:rsidRPr="008F1676" w:rsidRDefault="00F32E61" w:rsidP="00F32E61">
            <w:pPr>
              <w:jc w:val="center"/>
              <w:rPr>
                <w:strike/>
                <w:lang w:val="tr-TR"/>
              </w:rPr>
            </w:pPr>
          </w:p>
        </w:tc>
        <w:tc>
          <w:tcPr>
            <w:tcW w:w="2482" w:type="dxa"/>
            <w:tcBorders>
              <w:top w:val="nil"/>
              <w:left w:val="nil"/>
              <w:bottom w:val="nil"/>
              <w:right w:val="nil"/>
            </w:tcBorders>
            <w:vAlign w:val="center"/>
          </w:tcPr>
          <w:p w14:paraId="7C9A5951" w14:textId="6E488444"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nil"/>
              <w:right w:val="double" w:sz="4" w:space="0" w:color="auto"/>
            </w:tcBorders>
          </w:tcPr>
          <w:p w14:paraId="486171BC" w14:textId="77777777" w:rsidR="00F32E61" w:rsidRPr="008F1676" w:rsidRDefault="00F32E61" w:rsidP="00F32E61">
            <w:pPr>
              <w:rPr>
                <w:lang w:val="tr-TR"/>
              </w:rPr>
            </w:pPr>
          </w:p>
        </w:tc>
      </w:tr>
      <w:tr w:rsidR="00F32E61" w:rsidRPr="008F1676" w14:paraId="0D8F5833" w14:textId="77777777" w:rsidTr="00F32E61">
        <w:trPr>
          <w:cantSplit/>
          <w:trHeight w:val="1390"/>
        </w:trPr>
        <w:tc>
          <w:tcPr>
            <w:tcW w:w="1007" w:type="dxa"/>
            <w:tcBorders>
              <w:top w:val="nil"/>
              <w:left w:val="double" w:sz="4" w:space="0" w:color="auto"/>
              <w:bottom w:val="double" w:sz="4" w:space="0" w:color="auto"/>
              <w:right w:val="nil"/>
            </w:tcBorders>
            <w:vAlign w:val="center"/>
          </w:tcPr>
          <w:p w14:paraId="140A3DB7" w14:textId="685BC40F" w:rsidR="00F32E61" w:rsidRPr="008F1676" w:rsidRDefault="00F32E61" w:rsidP="00F32E61">
            <w:pPr>
              <w:jc w:val="center"/>
              <w:rPr>
                <w:lang w:val="tr-TR"/>
              </w:rPr>
            </w:pPr>
            <w:r>
              <w:rPr>
                <w:lang w:val="tr-TR"/>
              </w:rPr>
              <w:t>6</w:t>
            </w:r>
          </w:p>
        </w:tc>
        <w:tc>
          <w:tcPr>
            <w:tcW w:w="2824" w:type="dxa"/>
            <w:tcBorders>
              <w:top w:val="nil"/>
              <w:left w:val="nil"/>
              <w:bottom w:val="single" w:sz="4" w:space="0" w:color="auto"/>
              <w:right w:val="nil"/>
            </w:tcBorders>
            <w:vAlign w:val="center"/>
          </w:tcPr>
          <w:p w14:paraId="67EE455C" w14:textId="17E9EDE2" w:rsidR="00F32E61" w:rsidRPr="008F1676" w:rsidRDefault="00F32E61" w:rsidP="00F32E61">
            <w:pPr>
              <w:jc w:val="center"/>
              <w:rPr>
                <w:bCs/>
                <w:lang w:val="tr-TR"/>
              </w:rPr>
            </w:pPr>
            <w:r>
              <w:t>Mini Yükleyici</w:t>
            </w:r>
          </w:p>
        </w:tc>
        <w:tc>
          <w:tcPr>
            <w:tcW w:w="1080" w:type="dxa"/>
            <w:tcBorders>
              <w:top w:val="nil"/>
              <w:left w:val="nil"/>
              <w:bottom w:val="single" w:sz="4" w:space="0" w:color="auto"/>
              <w:right w:val="nil"/>
            </w:tcBorders>
            <w:vAlign w:val="center"/>
          </w:tcPr>
          <w:p w14:paraId="3AE7B6E2" w14:textId="00FD38FC" w:rsidR="00F32E61" w:rsidRPr="008F1676" w:rsidRDefault="00F32E61" w:rsidP="00F32E61">
            <w:pPr>
              <w:jc w:val="center"/>
              <w:rPr>
                <w:lang w:val="tr-TR"/>
              </w:rPr>
            </w:pPr>
            <w:r>
              <w:rPr>
                <w:spacing w:val="-10"/>
              </w:rPr>
              <w:t>5</w:t>
            </w:r>
          </w:p>
        </w:tc>
        <w:tc>
          <w:tcPr>
            <w:tcW w:w="1043" w:type="dxa"/>
            <w:tcBorders>
              <w:top w:val="nil"/>
              <w:left w:val="nil"/>
              <w:bottom w:val="double" w:sz="4" w:space="0" w:color="auto"/>
              <w:right w:val="nil"/>
            </w:tcBorders>
            <w:vAlign w:val="center"/>
          </w:tcPr>
          <w:p w14:paraId="665FDB7C" w14:textId="530C13A7" w:rsidR="00F32E61" w:rsidRPr="008F1676" w:rsidRDefault="00F32E61" w:rsidP="00F32E61">
            <w:pPr>
              <w:jc w:val="center"/>
              <w:rPr>
                <w:lang w:val="tr-TR"/>
              </w:rPr>
            </w:pPr>
            <w:r w:rsidRPr="008F1676">
              <w:rPr>
                <w:lang w:val="tr-TR"/>
              </w:rPr>
              <w:t>Adet</w:t>
            </w:r>
          </w:p>
        </w:tc>
        <w:tc>
          <w:tcPr>
            <w:tcW w:w="1843" w:type="dxa"/>
            <w:tcBorders>
              <w:top w:val="nil"/>
              <w:left w:val="nil"/>
              <w:bottom w:val="double" w:sz="4" w:space="0" w:color="auto"/>
              <w:right w:val="nil"/>
            </w:tcBorders>
          </w:tcPr>
          <w:p w14:paraId="067406A8" w14:textId="40219FDC" w:rsidR="00F32E61" w:rsidRPr="008F1676" w:rsidRDefault="00F32E61" w:rsidP="00F32E61">
            <w:pPr>
              <w:jc w:val="center"/>
              <w:rPr>
                <w:lang w:val="tr-TR"/>
              </w:rPr>
            </w:pPr>
            <w:r w:rsidRPr="007602E5">
              <w:t xml:space="preserve">Kahramanmaraş Büyükşehir Belediyesi </w:t>
            </w:r>
          </w:p>
        </w:tc>
        <w:tc>
          <w:tcPr>
            <w:tcW w:w="1770" w:type="dxa"/>
            <w:tcBorders>
              <w:top w:val="nil"/>
              <w:left w:val="nil"/>
              <w:bottom w:val="double" w:sz="4" w:space="0" w:color="auto"/>
              <w:right w:val="nil"/>
            </w:tcBorders>
            <w:vAlign w:val="center"/>
          </w:tcPr>
          <w:p w14:paraId="2C301002" w14:textId="77777777" w:rsidR="00F32E61" w:rsidRPr="008F1676" w:rsidRDefault="00F32E61" w:rsidP="00F32E61">
            <w:pPr>
              <w:jc w:val="center"/>
              <w:rPr>
                <w:strike/>
                <w:lang w:val="tr-TR"/>
              </w:rPr>
            </w:pPr>
          </w:p>
        </w:tc>
        <w:tc>
          <w:tcPr>
            <w:tcW w:w="2482" w:type="dxa"/>
            <w:tcBorders>
              <w:top w:val="nil"/>
              <w:left w:val="nil"/>
              <w:bottom w:val="double" w:sz="4" w:space="0" w:color="auto"/>
              <w:right w:val="nil"/>
            </w:tcBorders>
            <w:vAlign w:val="center"/>
          </w:tcPr>
          <w:p w14:paraId="4AE2E050" w14:textId="2C27B1EE" w:rsidR="00F32E61" w:rsidRPr="008F1676" w:rsidRDefault="009C1DE9" w:rsidP="00F32E61">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double" w:sz="4" w:space="0" w:color="auto"/>
              <w:right w:val="double" w:sz="4" w:space="0" w:color="auto"/>
            </w:tcBorders>
          </w:tcPr>
          <w:p w14:paraId="7CC430C1" w14:textId="77777777" w:rsidR="00F32E61" w:rsidRPr="008F1676" w:rsidRDefault="00F32E61" w:rsidP="00F32E61">
            <w:pPr>
              <w:rPr>
                <w:lang w:val="tr-TR"/>
              </w:rPr>
            </w:pPr>
          </w:p>
        </w:tc>
      </w:tr>
    </w:tbl>
    <w:p w14:paraId="0F135358" w14:textId="77777777" w:rsidR="006D25AD" w:rsidRPr="008F1676" w:rsidRDefault="006D25AD" w:rsidP="006D25AD">
      <w:pPr>
        <w:pStyle w:val="GvdeMetniGirintisi"/>
        <w:ind w:left="0"/>
        <w:rPr>
          <w:rFonts w:ascii="Times New Roman" w:hAnsi="Times New Roman" w:cs="Times New Roman"/>
          <w:lang w:val="tr-TR"/>
        </w:rPr>
      </w:pPr>
    </w:p>
    <w:p w14:paraId="369A0F79" w14:textId="77777777" w:rsidR="00787D61" w:rsidRDefault="00787D61" w:rsidP="006D25AD">
      <w:pPr>
        <w:pStyle w:val="GvdeMetniGirintisi"/>
        <w:ind w:left="0"/>
        <w:rPr>
          <w:rFonts w:ascii="Times New Roman" w:hAnsi="Times New Roman" w:cs="Times New Roman"/>
          <w:lang w:val="tr-TR"/>
        </w:rPr>
      </w:pPr>
    </w:p>
    <w:p w14:paraId="4DA69AFA" w14:textId="77777777" w:rsidR="00787D61" w:rsidRDefault="00787D61" w:rsidP="006D25AD">
      <w:pPr>
        <w:pStyle w:val="GvdeMetniGirintisi"/>
        <w:ind w:left="0"/>
        <w:rPr>
          <w:rFonts w:ascii="Times New Roman" w:hAnsi="Times New Roman" w:cs="Times New Roman"/>
          <w:lang w:val="tr-TR"/>
        </w:rPr>
      </w:pPr>
    </w:p>
    <w:p w14:paraId="15C0FFB8" w14:textId="77777777" w:rsidR="00787D61" w:rsidRDefault="00787D61" w:rsidP="006D25AD">
      <w:pPr>
        <w:pStyle w:val="GvdeMetniGirintisi"/>
        <w:ind w:left="0"/>
        <w:rPr>
          <w:rFonts w:ascii="Times New Roman" w:hAnsi="Times New Roman" w:cs="Times New Roman"/>
          <w:lang w:val="tr-TR"/>
        </w:rPr>
      </w:pPr>
    </w:p>
    <w:p w14:paraId="36C6C878" w14:textId="77777777" w:rsidR="00ED4559" w:rsidRDefault="00ED4559" w:rsidP="006D25AD">
      <w:pPr>
        <w:pStyle w:val="GvdeMetniGirintisi"/>
        <w:ind w:left="0"/>
        <w:rPr>
          <w:rFonts w:ascii="Times New Roman" w:hAnsi="Times New Roman" w:cs="Times New Roman"/>
          <w:lang w:val="tr-TR"/>
        </w:rPr>
      </w:pPr>
    </w:p>
    <w:p w14:paraId="00994BD1" w14:textId="77777777" w:rsidR="00ED4559" w:rsidRDefault="00ED4559" w:rsidP="006D25AD">
      <w:pPr>
        <w:pStyle w:val="GvdeMetniGirintisi"/>
        <w:ind w:left="0"/>
        <w:rPr>
          <w:rFonts w:ascii="Times New Roman" w:hAnsi="Times New Roman" w:cs="Times New Roman"/>
          <w:lang w:val="tr-TR"/>
        </w:rPr>
      </w:pPr>
    </w:p>
    <w:p w14:paraId="1BDB145E" w14:textId="77777777" w:rsidR="00ED4559" w:rsidRDefault="00ED4559" w:rsidP="006D25AD">
      <w:pPr>
        <w:pStyle w:val="GvdeMetniGirintisi"/>
        <w:ind w:left="0"/>
        <w:rPr>
          <w:rFonts w:ascii="Times New Roman" w:hAnsi="Times New Roman" w:cs="Times New Roman"/>
          <w:lang w:val="tr-TR"/>
        </w:rPr>
      </w:pPr>
    </w:p>
    <w:p w14:paraId="7739844F" w14:textId="77777777" w:rsidR="00ED4559" w:rsidRDefault="00ED4559" w:rsidP="006D25AD">
      <w:pPr>
        <w:pStyle w:val="GvdeMetniGirintisi"/>
        <w:ind w:left="0"/>
        <w:rPr>
          <w:rFonts w:ascii="Times New Roman" w:hAnsi="Times New Roman" w:cs="Times New Roman"/>
          <w:lang w:val="tr-TR"/>
        </w:rPr>
      </w:pPr>
    </w:p>
    <w:p w14:paraId="316AB388" w14:textId="77777777" w:rsidR="00ED4559" w:rsidRDefault="00ED4559" w:rsidP="006D25AD">
      <w:pPr>
        <w:pStyle w:val="GvdeMetniGirintisi"/>
        <w:ind w:left="0"/>
        <w:rPr>
          <w:rFonts w:ascii="Times New Roman" w:hAnsi="Times New Roman" w:cs="Times New Roman"/>
          <w:lang w:val="tr-TR"/>
        </w:rPr>
      </w:pPr>
    </w:p>
    <w:p w14:paraId="028DD6F2" w14:textId="77777777" w:rsidR="00ED4559" w:rsidRDefault="00ED4559" w:rsidP="006D25AD">
      <w:pPr>
        <w:pStyle w:val="GvdeMetniGirintisi"/>
        <w:ind w:left="0"/>
        <w:rPr>
          <w:rFonts w:ascii="Times New Roman" w:hAnsi="Times New Roman" w:cs="Times New Roman"/>
          <w:lang w:val="tr-TR"/>
        </w:rPr>
      </w:pPr>
    </w:p>
    <w:p w14:paraId="225AD579" w14:textId="77777777" w:rsidR="00ED4559" w:rsidRDefault="00ED4559" w:rsidP="006D25AD">
      <w:pPr>
        <w:pStyle w:val="GvdeMetniGirintisi"/>
        <w:ind w:left="0"/>
        <w:rPr>
          <w:rFonts w:ascii="Times New Roman" w:hAnsi="Times New Roman" w:cs="Times New Roman"/>
          <w:lang w:val="tr-TR"/>
        </w:rPr>
      </w:pPr>
    </w:p>
    <w:p w14:paraId="7C44B4B5" w14:textId="77777777" w:rsidR="00ED4559" w:rsidRDefault="00ED4559" w:rsidP="006D25AD">
      <w:pPr>
        <w:pStyle w:val="GvdeMetniGirintisi"/>
        <w:ind w:left="0"/>
        <w:rPr>
          <w:rFonts w:ascii="Times New Roman" w:hAnsi="Times New Roman" w:cs="Times New Roman"/>
          <w:lang w:val="tr-TR"/>
        </w:rPr>
      </w:pPr>
    </w:p>
    <w:p w14:paraId="059B6F84" w14:textId="77777777" w:rsidR="00ED4559" w:rsidRDefault="00ED4559" w:rsidP="006D25AD">
      <w:pPr>
        <w:pStyle w:val="GvdeMetniGirintisi"/>
        <w:ind w:left="0"/>
        <w:rPr>
          <w:rFonts w:ascii="Times New Roman" w:hAnsi="Times New Roman" w:cs="Times New Roman"/>
          <w:lang w:val="tr-TR"/>
        </w:rPr>
      </w:pPr>
    </w:p>
    <w:p w14:paraId="3EA5409A" w14:textId="77777777" w:rsidR="00ED4559" w:rsidRDefault="00ED4559" w:rsidP="006D25AD">
      <w:pPr>
        <w:pStyle w:val="GvdeMetniGirintisi"/>
        <w:ind w:left="0"/>
        <w:rPr>
          <w:rFonts w:ascii="Times New Roman" w:hAnsi="Times New Roman" w:cs="Times New Roman"/>
          <w:lang w:val="tr-TR"/>
        </w:rPr>
      </w:pPr>
    </w:p>
    <w:p w14:paraId="3CB00654" w14:textId="77777777" w:rsidR="00ED4559" w:rsidRDefault="00ED4559" w:rsidP="006D25AD">
      <w:pPr>
        <w:pStyle w:val="GvdeMetniGirintisi"/>
        <w:ind w:left="0"/>
        <w:rPr>
          <w:rFonts w:ascii="Times New Roman" w:hAnsi="Times New Roman" w:cs="Times New Roman"/>
          <w:lang w:val="tr-TR"/>
        </w:rPr>
      </w:pPr>
    </w:p>
    <w:p w14:paraId="4FBA4DCC" w14:textId="77777777" w:rsidR="00ED4559" w:rsidRDefault="00ED4559" w:rsidP="006D25AD">
      <w:pPr>
        <w:pStyle w:val="GvdeMetniGirintisi"/>
        <w:ind w:left="0"/>
        <w:rPr>
          <w:rFonts w:ascii="Times New Roman" w:hAnsi="Times New Roman" w:cs="Times New Roman"/>
          <w:lang w:val="tr-TR"/>
        </w:rPr>
      </w:pPr>
    </w:p>
    <w:p w14:paraId="0462BFA8" w14:textId="77777777" w:rsidR="00ED4559" w:rsidRDefault="00ED4559" w:rsidP="006D25AD">
      <w:pPr>
        <w:pStyle w:val="GvdeMetniGirintisi"/>
        <w:ind w:left="0"/>
        <w:rPr>
          <w:rFonts w:ascii="Times New Roman" w:hAnsi="Times New Roman" w:cs="Times New Roman"/>
          <w:lang w:val="tr-TR"/>
        </w:rPr>
      </w:pPr>
    </w:p>
    <w:p w14:paraId="13EA4FBF" w14:textId="77777777" w:rsidR="00787D61" w:rsidRDefault="00787D61" w:rsidP="006D25AD">
      <w:pPr>
        <w:pStyle w:val="GvdeMetniGirintisi"/>
        <w:ind w:left="0"/>
        <w:rPr>
          <w:rFonts w:ascii="Times New Roman" w:hAnsi="Times New Roman" w:cs="Times New Roman"/>
          <w:lang w:val="tr-TR"/>
        </w:rPr>
      </w:pPr>
    </w:p>
    <w:p w14:paraId="0D9500C1" w14:textId="77777777" w:rsidR="00787D61" w:rsidRPr="008F1676" w:rsidRDefault="00787D61" w:rsidP="006D25AD">
      <w:pPr>
        <w:pStyle w:val="GvdeMetniGirintisi"/>
        <w:ind w:left="0"/>
        <w:rPr>
          <w:rFonts w:ascii="Times New Roman" w:hAnsi="Times New Roman" w:cs="Times New Roman"/>
          <w:lang w:val="tr-TR"/>
        </w:rPr>
      </w:pPr>
    </w:p>
    <w:p w14:paraId="3C7A2588" w14:textId="77777777" w:rsidR="000A1DC5" w:rsidRPr="008F1676" w:rsidRDefault="000A1DC5" w:rsidP="006D25AD">
      <w:pPr>
        <w:pStyle w:val="GvdeMetniGirintisi"/>
        <w:ind w:left="0"/>
        <w:rPr>
          <w:rFonts w:ascii="Times New Roman" w:hAnsi="Times New Roman" w:cs="Times New Roman"/>
          <w:lang w:val="tr-TR"/>
        </w:rPr>
      </w:pPr>
    </w:p>
    <w:tbl>
      <w:tblPr>
        <w:tblW w:w="1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
        <w:gridCol w:w="2824"/>
        <w:gridCol w:w="1080"/>
        <w:gridCol w:w="1043"/>
        <w:gridCol w:w="1843"/>
        <w:gridCol w:w="1770"/>
        <w:gridCol w:w="2482"/>
        <w:gridCol w:w="34"/>
        <w:gridCol w:w="2900"/>
      </w:tblGrid>
      <w:tr w:rsidR="00AD0988" w:rsidRPr="005C155A" w14:paraId="3D1ED69B" w14:textId="77777777" w:rsidTr="00ED4559">
        <w:trPr>
          <w:cantSplit/>
        </w:trPr>
        <w:tc>
          <w:tcPr>
            <w:tcW w:w="14983" w:type="dxa"/>
            <w:gridSpan w:val="9"/>
            <w:tcBorders>
              <w:top w:val="nil"/>
              <w:left w:val="nil"/>
              <w:bottom w:val="double" w:sz="4" w:space="0" w:color="auto"/>
              <w:right w:val="nil"/>
            </w:tcBorders>
          </w:tcPr>
          <w:p w14:paraId="112F2038" w14:textId="4197E629" w:rsidR="00AD0988" w:rsidRPr="008F1676" w:rsidRDefault="00AD0988" w:rsidP="00EF3025">
            <w:pPr>
              <w:pStyle w:val="SectionVIHeader"/>
              <w:rPr>
                <w:lang w:val="tr-TR"/>
              </w:rPr>
            </w:pPr>
            <w:r w:rsidRPr="008F1676">
              <w:rPr>
                <w:lang w:val="tr-TR"/>
              </w:rPr>
              <w:lastRenderedPageBreak/>
              <w:t xml:space="preserve">1. Malların Listesi ve Teslimat Programı – LOT </w:t>
            </w:r>
            <w:r>
              <w:rPr>
                <w:lang w:val="tr-TR"/>
              </w:rPr>
              <w:t>3</w:t>
            </w:r>
          </w:p>
          <w:p w14:paraId="57F3C023" w14:textId="77777777" w:rsidR="00AD0988" w:rsidRPr="008F1676" w:rsidRDefault="00AD0988" w:rsidP="00EF3025">
            <w:pPr>
              <w:spacing w:after="200"/>
              <w:rPr>
                <w:i/>
                <w:iCs/>
                <w:lang w:val="tr-TR"/>
              </w:rPr>
            </w:pPr>
            <w:r w:rsidRPr="008F1676">
              <w:rPr>
                <w:i/>
                <w:iCs/>
                <w:lang w:val="tr-TR"/>
              </w:rPr>
              <w:t>[Bu tablo Alıcı tarafından doldurulacaktır; sadece “Teklif Sahibinin teklif edilen Teslimat Tarihi” sütunu Teklif Sahibi tarafından doldurulacaktır]</w:t>
            </w:r>
          </w:p>
        </w:tc>
      </w:tr>
      <w:tr w:rsidR="00AD0988" w:rsidRPr="008F1676" w14:paraId="58AD08F3" w14:textId="77777777" w:rsidTr="00ED4559">
        <w:trPr>
          <w:cantSplit/>
          <w:trHeight w:val="240"/>
        </w:trPr>
        <w:tc>
          <w:tcPr>
            <w:tcW w:w="1007" w:type="dxa"/>
            <w:vMerge w:val="restart"/>
            <w:tcBorders>
              <w:top w:val="double" w:sz="4" w:space="0" w:color="auto"/>
              <w:left w:val="double" w:sz="4" w:space="0" w:color="auto"/>
              <w:bottom w:val="nil"/>
              <w:right w:val="nil"/>
            </w:tcBorders>
          </w:tcPr>
          <w:p w14:paraId="631BD49E" w14:textId="77777777" w:rsidR="00AD0988" w:rsidRPr="008F1676" w:rsidRDefault="00AD0988" w:rsidP="00EF3025">
            <w:pPr>
              <w:suppressAutoHyphens/>
              <w:spacing w:before="60"/>
              <w:jc w:val="center"/>
              <w:rPr>
                <w:b/>
                <w:bCs/>
                <w:sz w:val="22"/>
                <w:szCs w:val="22"/>
                <w:lang w:val="tr-TR"/>
              </w:rPr>
            </w:pPr>
            <w:r w:rsidRPr="008F1676">
              <w:rPr>
                <w:b/>
                <w:bCs/>
                <w:sz w:val="22"/>
                <w:szCs w:val="22"/>
                <w:lang w:val="tr-TR"/>
              </w:rPr>
              <w:t>Kalem</w:t>
            </w:r>
          </w:p>
          <w:p w14:paraId="3DB8A936" w14:textId="77777777" w:rsidR="00AD0988" w:rsidRPr="008F1676" w:rsidRDefault="00AD0988" w:rsidP="00EF3025">
            <w:pPr>
              <w:suppressAutoHyphens/>
              <w:spacing w:before="60"/>
              <w:jc w:val="center"/>
              <w:rPr>
                <w:b/>
                <w:bCs/>
                <w:sz w:val="22"/>
                <w:szCs w:val="22"/>
                <w:lang w:val="tr-TR"/>
              </w:rPr>
            </w:pPr>
            <w:r w:rsidRPr="008F1676">
              <w:rPr>
                <w:b/>
                <w:bCs/>
                <w:sz w:val="22"/>
                <w:szCs w:val="22"/>
                <w:lang w:val="tr-TR"/>
              </w:rPr>
              <w:t>N</w:t>
            </w:r>
            <w:r w:rsidRPr="008F1676">
              <w:rPr>
                <w:b/>
                <w:bCs/>
                <w:sz w:val="22"/>
                <w:szCs w:val="22"/>
                <w:lang w:val="tr-TR"/>
              </w:rPr>
              <w:sym w:font="Symbol" w:char="F0B0"/>
            </w:r>
          </w:p>
        </w:tc>
        <w:tc>
          <w:tcPr>
            <w:tcW w:w="2824" w:type="dxa"/>
            <w:vMerge w:val="restart"/>
            <w:tcBorders>
              <w:top w:val="double" w:sz="4" w:space="0" w:color="auto"/>
              <w:left w:val="nil"/>
              <w:bottom w:val="nil"/>
              <w:right w:val="nil"/>
            </w:tcBorders>
          </w:tcPr>
          <w:p w14:paraId="70404119" w14:textId="77777777" w:rsidR="00AD0988" w:rsidRPr="008F1676" w:rsidRDefault="00AD0988" w:rsidP="00EF3025">
            <w:pPr>
              <w:suppressAutoHyphens/>
              <w:spacing w:before="60"/>
              <w:jc w:val="center"/>
              <w:rPr>
                <w:b/>
                <w:bCs/>
                <w:sz w:val="22"/>
                <w:szCs w:val="22"/>
                <w:lang w:val="tr-TR"/>
              </w:rPr>
            </w:pPr>
            <w:r w:rsidRPr="008F1676">
              <w:rPr>
                <w:b/>
                <w:bCs/>
                <w:sz w:val="22"/>
                <w:szCs w:val="22"/>
                <w:lang w:val="tr-TR"/>
              </w:rPr>
              <w:t>Malların Açıklaması</w:t>
            </w:r>
          </w:p>
        </w:tc>
        <w:tc>
          <w:tcPr>
            <w:tcW w:w="1080" w:type="dxa"/>
            <w:vMerge w:val="restart"/>
            <w:tcBorders>
              <w:top w:val="double" w:sz="4" w:space="0" w:color="auto"/>
              <w:left w:val="nil"/>
              <w:bottom w:val="nil"/>
              <w:right w:val="nil"/>
            </w:tcBorders>
          </w:tcPr>
          <w:p w14:paraId="6C0E5D08" w14:textId="77777777" w:rsidR="00AD0988" w:rsidRPr="008F1676" w:rsidRDefault="00AD0988" w:rsidP="00EF3025">
            <w:pPr>
              <w:suppressAutoHyphens/>
              <w:spacing w:before="60"/>
              <w:jc w:val="center"/>
              <w:rPr>
                <w:b/>
                <w:bCs/>
                <w:sz w:val="22"/>
                <w:szCs w:val="22"/>
                <w:lang w:val="tr-TR"/>
              </w:rPr>
            </w:pPr>
            <w:r w:rsidRPr="008F1676">
              <w:rPr>
                <w:b/>
                <w:bCs/>
                <w:sz w:val="22"/>
                <w:szCs w:val="22"/>
                <w:lang w:val="tr-TR"/>
              </w:rPr>
              <w:t>Miktar</w:t>
            </w:r>
          </w:p>
        </w:tc>
        <w:tc>
          <w:tcPr>
            <w:tcW w:w="1043" w:type="dxa"/>
            <w:vMerge w:val="restart"/>
            <w:tcBorders>
              <w:top w:val="double" w:sz="4" w:space="0" w:color="auto"/>
              <w:left w:val="nil"/>
              <w:bottom w:val="nil"/>
              <w:right w:val="nil"/>
            </w:tcBorders>
          </w:tcPr>
          <w:p w14:paraId="7E13ECF8" w14:textId="77777777" w:rsidR="00AD0988" w:rsidRPr="008F1676" w:rsidRDefault="00AD0988" w:rsidP="00EF3025">
            <w:pPr>
              <w:suppressAutoHyphens/>
              <w:spacing w:before="60"/>
              <w:jc w:val="center"/>
              <w:rPr>
                <w:b/>
                <w:bCs/>
                <w:sz w:val="22"/>
                <w:szCs w:val="22"/>
                <w:lang w:val="tr-TR"/>
              </w:rPr>
            </w:pPr>
            <w:r w:rsidRPr="008F1676">
              <w:rPr>
                <w:b/>
                <w:bCs/>
                <w:sz w:val="22"/>
                <w:szCs w:val="22"/>
                <w:lang w:val="tr-TR"/>
              </w:rPr>
              <w:t>Fiziksel Birim</w:t>
            </w:r>
          </w:p>
        </w:tc>
        <w:tc>
          <w:tcPr>
            <w:tcW w:w="1843" w:type="dxa"/>
            <w:vMerge w:val="restart"/>
            <w:tcBorders>
              <w:top w:val="double" w:sz="4" w:space="0" w:color="auto"/>
              <w:left w:val="nil"/>
              <w:bottom w:val="nil"/>
              <w:right w:val="nil"/>
            </w:tcBorders>
          </w:tcPr>
          <w:p w14:paraId="5D76EA0A" w14:textId="77777777" w:rsidR="00AD0988" w:rsidRPr="008F1676" w:rsidRDefault="00AD0988" w:rsidP="00EF3025">
            <w:pPr>
              <w:spacing w:before="60"/>
              <w:jc w:val="center"/>
              <w:rPr>
                <w:b/>
                <w:bCs/>
                <w:sz w:val="22"/>
                <w:szCs w:val="22"/>
                <w:lang w:val="tr-TR"/>
              </w:rPr>
            </w:pPr>
            <w:r w:rsidRPr="008F1676">
              <w:rPr>
                <w:b/>
                <w:bCs/>
                <w:sz w:val="22"/>
                <w:szCs w:val="22"/>
                <w:lang w:val="tr-TR"/>
              </w:rPr>
              <w:t xml:space="preserve">TBF’de Belirtilen Nihai (Proje Sahası) Teslim Yeri </w:t>
            </w:r>
          </w:p>
        </w:tc>
        <w:tc>
          <w:tcPr>
            <w:tcW w:w="7186" w:type="dxa"/>
            <w:gridSpan w:val="4"/>
            <w:tcBorders>
              <w:top w:val="double" w:sz="4" w:space="0" w:color="auto"/>
              <w:left w:val="nil"/>
              <w:bottom w:val="nil"/>
              <w:right w:val="double" w:sz="4" w:space="0" w:color="auto"/>
            </w:tcBorders>
          </w:tcPr>
          <w:p w14:paraId="35FD7CE4" w14:textId="77777777" w:rsidR="00AD0988" w:rsidRPr="008F1676" w:rsidRDefault="00AD0988" w:rsidP="00EF3025">
            <w:pPr>
              <w:spacing w:before="60" w:after="60"/>
              <w:jc w:val="center"/>
              <w:rPr>
                <w:sz w:val="22"/>
                <w:szCs w:val="22"/>
                <w:lang w:val="tr-TR"/>
              </w:rPr>
            </w:pPr>
            <w:r w:rsidRPr="008F1676">
              <w:rPr>
                <w:b/>
                <w:bCs/>
                <w:sz w:val="22"/>
                <w:szCs w:val="22"/>
                <w:lang w:val="tr-TR"/>
              </w:rPr>
              <w:t>Teslimat (</w:t>
            </w:r>
            <w:r w:rsidRPr="008F1676">
              <w:rPr>
                <w:b/>
                <w:bCs/>
                <w:i/>
                <w:iCs/>
                <w:sz w:val="22"/>
                <w:szCs w:val="22"/>
                <w:lang w:val="tr-TR"/>
              </w:rPr>
              <w:t>Incoterms</w:t>
            </w:r>
            <w:r w:rsidRPr="008F1676">
              <w:rPr>
                <w:b/>
                <w:bCs/>
                <w:sz w:val="22"/>
                <w:szCs w:val="22"/>
                <w:lang w:val="tr-TR"/>
              </w:rPr>
              <w:t>’e göre) Tarihi</w:t>
            </w:r>
          </w:p>
        </w:tc>
      </w:tr>
      <w:tr w:rsidR="00AD0988" w:rsidRPr="005C155A" w14:paraId="36331D1B" w14:textId="77777777" w:rsidTr="00ED4559">
        <w:trPr>
          <w:cantSplit/>
          <w:trHeight w:val="240"/>
        </w:trPr>
        <w:tc>
          <w:tcPr>
            <w:tcW w:w="1007" w:type="dxa"/>
            <w:vMerge/>
            <w:tcBorders>
              <w:top w:val="nil"/>
              <w:left w:val="double" w:sz="4" w:space="0" w:color="auto"/>
              <w:bottom w:val="nil"/>
              <w:right w:val="nil"/>
            </w:tcBorders>
          </w:tcPr>
          <w:p w14:paraId="013D2F1E" w14:textId="77777777" w:rsidR="00AD0988" w:rsidRPr="008F1676" w:rsidRDefault="00AD0988" w:rsidP="00EF3025">
            <w:pPr>
              <w:suppressAutoHyphens/>
              <w:jc w:val="center"/>
              <w:rPr>
                <w:sz w:val="22"/>
                <w:szCs w:val="22"/>
                <w:lang w:val="tr-TR"/>
              </w:rPr>
            </w:pPr>
          </w:p>
        </w:tc>
        <w:tc>
          <w:tcPr>
            <w:tcW w:w="2824" w:type="dxa"/>
            <w:vMerge/>
            <w:tcBorders>
              <w:top w:val="nil"/>
              <w:left w:val="nil"/>
              <w:bottom w:val="nil"/>
              <w:right w:val="nil"/>
            </w:tcBorders>
          </w:tcPr>
          <w:p w14:paraId="23454766" w14:textId="77777777" w:rsidR="00AD0988" w:rsidRPr="008F1676" w:rsidRDefault="00AD0988" w:rsidP="00EF3025">
            <w:pPr>
              <w:suppressAutoHyphens/>
              <w:jc w:val="center"/>
              <w:rPr>
                <w:sz w:val="22"/>
                <w:szCs w:val="22"/>
                <w:lang w:val="tr-TR"/>
              </w:rPr>
            </w:pPr>
          </w:p>
        </w:tc>
        <w:tc>
          <w:tcPr>
            <w:tcW w:w="1080" w:type="dxa"/>
            <w:vMerge/>
            <w:tcBorders>
              <w:top w:val="nil"/>
              <w:left w:val="nil"/>
              <w:bottom w:val="nil"/>
              <w:right w:val="nil"/>
            </w:tcBorders>
          </w:tcPr>
          <w:p w14:paraId="33D0E20F" w14:textId="77777777" w:rsidR="00AD0988" w:rsidRPr="008F1676" w:rsidRDefault="00AD0988" w:rsidP="00EF3025">
            <w:pPr>
              <w:suppressAutoHyphens/>
              <w:jc w:val="center"/>
              <w:rPr>
                <w:sz w:val="22"/>
                <w:szCs w:val="22"/>
                <w:lang w:val="tr-TR"/>
              </w:rPr>
            </w:pPr>
          </w:p>
        </w:tc>
        <w:tc>
          <w:tcPr>
            <w:tcW w:w="1043" w:type="dxa"/>
            <w:vMerge/>
            <w:tcBorders>
              <w:top w:val="nil"/>
              <w:left w:val="nil"/>
              <w:bottom w:val="nil"/>
              <w:right w:val="nil"/>
            </w:tcBorders>
          </w:tcPr>
          <w:p w14:paraId="6F7D1BCC" w14:textId="77777777" w:rsidR="00AD0988" w:rsidRPr="008F1676" w:rsidRDefault="00AD0988" w:rsidP="00EF3025">
            <w:pPr>
              <w:suppressAutoHyphens/>
              <w:jc w:val="center"/>
              <w:rPr>
                <w:sz w:val="22"/>
                <w:szCs w:val="22"/>
                <w:lang w:val="tr-TR"/>
              </w:rPr>
            </w:pPr>
          </w:p>
        </w:tc>
        <w:tc>
          <w:tcPr>
            <w:tcW w:w="1843" w:type="dxa"/>
            <w:vMerge/>
            <w:tcBorders>
              <w:top w:val="nil"/>
              <w:left w:val="nil"/>
              <w:bottom w:val="nil"/>
              <w:right w:val="nil"/>
            </w:tcBorders>
          </w:tcPr>
          <w:p w14:paraId="2DA0481A" w14:textId="77777777" w:rsidR="00AD0988" w:rsidRPr="008F1676" w:rsidRDefault="00AD0988" w:rsidP="00EF3025">
            <w:pPr>
              <w:jc w:val="center"/>
              <w:rPr>
                <w:sz w:val="22"/>
                <w:szCs w:val="22"/>
                <w:lang w:val="tr-TR"/>
              </w:rPr>
            </w:pPr>
          </w:p>
        </w:tc>
        <w:tc>
          <w:tcPr>
            <w:tcW w:w="1770" w:type="dxa"/>
            <w:tcBorders>
              <w:top w:val="nil"/>
              <w:left w:val="nil"/>
              <w:bottom w:val="nil"/>
              <w:right w:val="nil"/>
            </w:tcBorders>
          </w:tcPr>
          <w:p w14:paraId="78FAC75D" w14:textId="77777777" w:rsidR="00AD0988" w:rsidRPr="008F1676" w:rsidRDefault="00AD0988" w:rsidP="00EF3025">
            <w:pPr>
              <w:spacing w:before="60" w:after="60"/>
              <w:jc w:val="center"/>
              <w:rPr>
                <w:b/>
                <w:bCs/>
                <w:sz w:val="22"/>
                <w:szCs w:val="22"/>
                <w:lang w:val="tr-TR"/>
              </w:rPr>
            </w:pPr>
            <w:r w:rsidRPr="008F1676">
              <w:rPr>
                <w:b/>
                <w:bCs/>
                <w:sz w:val="22"/>
                <w:szCs w:val="22"/>
                <w:lang w:val="tr-TR"/>
              </w:rPr>
              <w:t>En Erken Teslimat Tarihi</w:t>
            </w:r>
          </w:p>
        </w:tc>
        <w:tc>
          <w:tcPr>
            <w:tcW w:w="2516" w:type="dxa"/>
            <w:gridSpan w:val="2"/>
            <w:tcBorders>
              <w:top w:val="nil"/>
              <w:left w:val="nil"/>
              <w:bottom w:val="nil"/>
              <w:right w:val="nil"/>
            </w:tcBorders>
          </w:tcPr>
          <w:p w14:paraId="47BF2449" w14:textId="77777777" w:rsidR="00AD0988" w:rsidRPr="008F1676" w:rsidRDefault="00AD0988" w:rsidP="00EF3025">
            <w:pPr>
              <w:spacing w:before="60" w:after="60"/>
              <w:jc w:val="center"/>
              <w:rPr>
                <w:b/>
                <w:bCs/>
                <w:sz w:val="22"/>
                <w:szCs w:val="22"/>
                <w:lang w:val="tr-TR"/>
              </w:rPr>
            </w:pPr>
            <w:r w:rsidRPr="008F1676">
              <w:rPr>
                <w:b/>
                <w:bCs/>
                <w:sz w:val="22"/>
                <w:szCs w:val="22"/>
                <w:lang w:val="tr-TR"/>
              </w:rPr>
              <w:t>Son Teslim Tarihi</w:t>
            </w:r>
          </w:p>
          <w:p w14:paraId="0ADFD4C5" w14:textId="77777777" w:rsidR="00AD0988" w:rsidRPr="008F1676" w:rsidRDefault="00AD0988" w:rsidP="00EF3025">
            <w:pPr>
              <w:spacing w:before="60" w:after="60"/>
              <w:jc w:val="center"/>
              <w:rPr>
                <w:b/>
                <w:bCs/>
                <w:sz w:val="22"/>
                <w:szCs w:val="22"/>
                <w:lang w:val="tr-TR"/>
              </w:rPr>
            </w:pPr>
          </w:p>
        </w:tc>
        <w:tc>
          <w:tcPr>
            <w:tcW w:w="2900" w:type="dxa"/>
            <w:tcBorders>
              <w:top w:val="nil"/>
              <w:left w:val="nil"/>
              <w:bottom w:val="nil"/>
              <w:right w:val="double" w:sz="4" w:space="0" w:color="auto"/>
            </w:tcBorders>
          </w:tcPr>
          <w:p w14:paraId="47F251A6" w14:textId="77777777" w:rsidR="00AD0988" w:rsidRPr="008F1676" w:rsidRDefault="00AD0988" w:rsidP="00EF3025">
            <w:pPr>
              <w:spacing w:before="60" w:after="60"/>
              <w:jc w:val="center"/>
              <w:rPr>
                <w:b/>
                <w:bCs/>
                <w:sz w:val="22"/>
                <w:szCs w:val="22"/>
                <w:lang w:val="tr-TR"/>
              </w:rPr>
            </w:pPr>
            <w:r w:rsidRPr="008F1676">
              <w:rPr>
                <w:b/>
                <w:bCs/>
                <w:lang w:val="tr-TR"/>
              </w:rPr>
              <w:t>Teklif Sahibinin teklif edilen Teslimat Tarihi</w:t>
            </w:r>
            <w:r w:rsidRPr="008F1676">
              <w:rPr>
                <w:b/>
                <w:bCs/>
                <w:sz w:val="22"/>
                <w:szCs w:val="22"/>
                <w:lang w:val="tr-TR"/>
              </w:rPr>
              <w:t xml:space="preserve"> [</w:t>
            </w:r>
            <w:r w:rsidRPr="008F1676">
              <w:rPr>
                <w:b/>
                <w:bCs/>
                <w:i/>
                <w:iCs/>
                <w:sz w:val="22"/>
                <w:szCs w:val="22"/>
                <w:lang w:val="tr-TR"/>
              </w:rPr>
              <w:t>Teklif Sahibi tarafından doldurulacak</w:t>
            </w:r>
            <w:r w:rsidRPr="008F1676">
              <w:rPr>
                <w:b/>
                <w:bCs/>
                <w:sz w:val="22"/>
                <w:szCs w:val="22"/>
                <w:lang w:val="tr-TR"/>
              </w:rPr>
              <w:t>]</w:t>
            </w:r>
          </w:p>
        </w:tc>
      </w:tr>
      <w:tr w:rsidR="00ED4559" w:rsidRPr="008F1676" w14:paraId="7B125F4D" w14:textId="77777777" w:rsidTr="00ED4559">
        <w:trPr>
          <w:cantSplit/>
          <w:trHeight w:val="1390"/>
        </w:trPr>
        <w:tc>
          <w:tcPr>
            <w:tcW w:w="1007" w:type="dxa"/>
            <w:tcBorders>
              <w:top w:val="nil"/>
              <w:left w:val="double" w:sz="4" w:space="0" w:color="auto"/>
              <w:bottom w:val="double" w:sz="4" w:space="0" w:color="auto"/>
              <w:right w:val="nil"/>
            </w:tcBorders>
            <w:vAlign w:val="center"/>
          </w:tcPr>
          <w:p w14:paraId="6987305D" w14:textId="05E47AA1" w:rsidR="00ED4559" w:rsidRDefault="00ED4559" w:rsidP="00ED4559">
            <w:pPr>
              <w:jc w:val="center"/>
              <w:rPr>
                <w:lang w:val="tr-TR"/>
              </w:rPr>
            </w:pPr>
            <w:r>
              <w:rPr>
                <w:lang w:val="tr-TR"/>
              </w:rPr>
              <w:t>1</w:t>
            </w:r>
          </w:p>
        </w:tc>
        <w:tc>
          <w:tcPr>
            <w:tcW w:w="2824" w:type="dxa"/>
            <w:tcBorders>
              <w:top w:val="nil"/>
              <w:left w:val="nil"/>
              <w:bottom w:val="double" w:sz="4" w:space="0" w:color="auto"/>
              <w:right w:val="nil"/>
            </w:tcBorders>
            <w:vAlign w:val="center"/>
          </w:tcPr>
          <w:p w14:paraId="02575F3E" w14:textId="7C6D502C" w:rsidR="00ED4559" w:rsidRDefault="00ED4559" w:rsidP="00ED4559">
            <w:pPr>
              <w:rPr>
                <w:bCs/>
                <w:lang w:val="tr-TR"/>
              </w:rPr>
            </w:pPr>
            <w:r>
              <w:rPr>
                <w:bCs/>
                <w:lang w:val="tr-TR"/>
              </w:rPr>
              <w:t>Dozer</w:t>
            </w:r>
          </w:p>
        </w:tc>
        <w:tc>
          <w:tcPr>
            <w:tcW w:w="1080" w:type="dxa"/>
            <w:tcBorders>
              <w:top w:val="nil"/>
              <w:left w:val="nil"/>
              <w:bottom w:val="double" w:sz="4" w:space="0" w:color="auto"/>
              <w:right w:val="nil"/>
            </w:tcBorders>
            <w:vAlign w:val="center"/>
          </w:tcPr>
          <w:p w14:paraId="6CED7FDF" w14:textId="6C5BD126" w:rsidR="00ED4559" w:rsidRDefault="00ED4559" w:rsidP="00ED4559">
            <w:pPr>
              <w:jc w:val="center"/>
              <w:rPr>
                <w:lang w:val="tr-TR"/>
              </w:rPr>
            </w:pPr>
            <w:r>
              <w:rPr>
                <w:lang w:val="tr-TR"/>
              </w:rPr>
              <w:t>1</w:t>
            </w:r>
          </w:p>
        </w:tc>
        <w:tc>
          <w:tcPr>
            <w:tcW w:w="1043" w:type="dxa"/>
            <w:tcBorders>
              <w:top w:val="nil"/>
              <w:left w:val="nil"/>
              <w:bottom w:val="double" w:sz="4" w:space="0" w:color="auto"/>
              <w:right w:val="nil"/>
            </w:tcBorders>
            <w:vAlign w:val="center"/>
          </w:tcPr>
          <w:p w14:paraId="6E4F909D" w14:textId="3CA28155" w:rsidR="00ED4559" w:rsidRPr="008F1676" w:rsidRDefault="00ED4559" w:rsidP="00ED4559">
            <w:pPr>
              <w:jc w:val="center"/>
              <w:rPr>
                <w:lang w:val="tr-TR"/>
              </w:rPr>
            </w:pPr>
            <w:r w:rsidRPr="008F1676">
              <w:rPr>
                <w:lang w:val="tr-TR"/>
              </w:rPr>
              <w:t>Adet</w:t>
            </w:r>
          </w:p>
        </w:tc>
        <w:tc>
          <w:tcPr>
            <w:tcW w:w="1843" w:type="dxa"/>
            <w:tcBorders>
              <w:top w:val="nil"/>
              <w:left w:val="nil"/>
              <w:bottom w:val="double" w:sz="4" w:space="0" w:color="auto"/>
              <w:right w:val="nil"/>
            </w:tcBorders>
            <w:vAlign w:val="center"/>
          </w:tcPr>
          <w:p w14:paraId="7D6BB883" w14:textId="414867A8" w:rsidR="00ED4559" w:rsidRPr="008F1676" w:rsidRDefault="00ED4559" w:rsidP="00ED4559">
            <w:pPr>
              <w:jc w:val="center"/>
              <w:rPr>
                <w:lang w:val="tr-TR"/>
              </w:rPr>
            </w:pPr>
            <w:r w:rsidRPr="00ED4559">
              <w:rPr>
                <w:lang w:val="tr-TR"/>
              </w:rPr>
              <w:t>Kahramanmaraş Büyükşehir Belediyesi</w:t>
            </w:r>
            <w:r w:rsidRPr="008F1676">
              <w:rPr>
                <w:lang w:val="tr-TR"/>
              </w:rPr>
              <w:t xml:space="preserve"> </w:t>
            </w:r>
          </w:p>
        </w:tc>
        <w:tc>
          <w:tcPr>
            <w:tcW w:w="1770" w:type="dxa"/>
            <w:tcBorders>
              <w:top w:val="nil"/>
              <w:left w:val="nil"/>
              <w:bottom w:val="double" w:sz="4" w:space="0" w:color="auto"/>
              <w:right w:val="nil"/>
            </w:tcBorders>
            <w:vAlign w:val="center"/>
          </w:tcPr>
          <w:p w14:paraId="289285EF" w14:textId="77777777" w:rsidR="00ED4559" w:rsidRPr="008F1676" w:rsidRDefault="00ED4559" w:rsidP="00ED4559">
            <w:pPr>
              <w:jc w:val="center"/>
              <w:rPr>
                <w:strike/>
                <w:lang w:val="tr-TR"/>
              </w:rPr>
            </w:pPr>
          </w:p>
        </w:tc>
        <w:tc>
          <w:tcPr>
            <w:tcW w:w="2482" w:type="dxa"/>
            <w:tcBorders>
              <w:top w:val="nil"/>
              <w:left w:val="nil"/>
              <w:bottom w:val="double" w:sz="4" w:space="0" w:color="auto"/>
              <w:right w:val="nil"/>
            </w:tcBorders>
            <w:vAlign w:val="center"/>
          </w:tcPr>
          <w:p w14:paraId="1828DD8B" w14:textId="51D2B787" w:rsidR="00ED4559" w:rsidRPr="008F1676" w:rsidRDefault="009C1DE9" w:rsidP="00ED4559">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double" w:sz="4" w:space="0" w:color="auto"/>
              <w:right w:val="double" w:sz="4" w:space="0" w:color="auto"/>
            </w:tcBorders>
          </w:tcPr>
          <w:p w14:paraId="72C7EE6A" w14:textId="77777777" w:rsidR="00ED4559" w:rsidRPr="008F1676" w:rsidRDefault="00ED4559" w:rsidP="00ED4559">
            <w:pPr>
              <w:rPr>
                <w:lang w:val="tr-TR"/>
              </w:rPr>
            </w:pPr>
          </w:p>
        </w:tc>
      </w:tr>
      <w:tr w:rsidR="00AD0988" w:rsidRPr="008F1676" w14:paraId="178C1DD2" w14:textId="77777777" w:rsidTr="00ED4559">
        <w:trPr>
          <w:cantSplit/>
          <w:trHeight w:val="1390"/>
        </w:trPr>
        <w:tc>
          <w:tcPr>
            <w:tcW w:w="1007" w:type="dxa"/>
            <w:tcBorders>
              <w:top w:val="nil"/>
              <w:left w:val="double" w:sz="4" w:space="0" w:color="auto"/>
              <w:bottom w:val="double" w:sz="4" w:space="0" w:color="auto"/>
              <w:right w:val="nil"/>
            </w:tcBorders>
            <w:vAlign w:val="center"/>
          </w:tcPr>
          <w:p w14:paraId="4EAD7A97" w14:textId="02A80D10" w:rsidR="00AD0988" w:rsidRPr="008F1676" w:rsidRDefault="00ED4559" w:rsidP="00EF3025">
            <w:pPr>
              <w:jc w:val="center"/>
              <w:rPr>
                <w:lang w:val="tr-TR"/>
              </w:rPr>
            </w:pPr>
            <w:r>
              <w:rPr>
                <w:lang w:val="tr-TR"/>
              </w:rPr>
              <w:t>1</w:t>
            </w:r>
          </w:p>
        </w:tc>
        <w:tc>
          <w:tcPr>
            <w:tcW w:w="2824" w:type="dxa"/>
            <w:tcBorders>
              <w:top w:val="nil"/>
              <w:left w:val="nil"/>
              <w:bottom w:val="double" w:sz="4" w:space="0" w:color="auto"/>
              <w:right w:val="nil"/>
            </w:tcBorders>
            <w:vAlign w:val="center"/>
          </w:tcPr>
          <w:p w14:paraId="7044CD4B" w14:textId="31E5FE24" w:rsidR="00AD0988" w:rsidRPr="008F1676" w:rsidRDefault="00ED4559" w:rsidP="00EF3025">
            <w:pPr>
              <w:rPr>
                <w:bCs/>
                <w:lang w:val="tr-TR"/>
              </w:rPr>
            </w:pPr>
            <w:r>
              <w:rPr>
                <w:bCs/>
                <w:lang w:val="tr-TR"/>
              </w:rPr>
              <w:t>Greyder</w:t>
            </w:r>
          </w:p>
        </w:tc>
        <w:tc>
          <w:tcPr>
            <w:tcW w:w="1080" w:type="dxa"/>
            <w:tcBorders>
              <w:top w:val="nil"/>
              <w:left w:val="nil"/>
              <w:bottom w:val="double" w:sz="4" w:space="0" w:color="auto"/>
              <w:right w:val="nil"/>
            </w:tcBorders>
            <w:vAlign w:val="center"/>
          </w:tcPr>
          <w:p w14:paraId="1A84994E" w14:textId="1E5EE83D" w:rsidR="00AD0988" w:rsidRPr="008F1676" w:rsidRDefault="00ED4559" w:rsidP="00EF3025">
            <w:pPr>
              <w:jc w:val="center"/>
              <w:rPr>
                <w:lang w:val="tr-TR"/>
              </w:rPr>
            </w:pPr>
            <w:r>
              <w:rPr>
                <w:lang w:val="tr-TR"/>
              </w:rPr>
              <w:t>1</w:t>
            </w:r>
          </w:p>
        </w:tc>
        <w:tc>
          <w:tcPr>
            <w:tcW w:w="1043" w:type="dxa"/>
            <w:tcBorders>
              <w:top w:val="nil"/>
              <w:left w:val="nil"/>
              <w:bottom w:val="double" w:sz="4" w:space="0" w:color="auto"/>
              <w:right w:val="nil"/>
            </w:tcBorders>
            <w:vAlign w:val="center"/>
          </w:tcPr>
          <w:p w14:paraId="6BF9FDE8" w14:textId="77777777" w:rsidR="00AD0988" w:rsidRPr="008F1676" w:rsidRDefault="00AD0988" w:rsidP="00EF3025">
            <w:pPr>
              <w:jc w:val="center"/>
              <w:rPr>
                <w:lang w:val="tr-TR"/>
              </w:rPr>
            </w:pPr>
            <w:r w:rsidRPr="008F1676">
              <w:rPr>
                <w:lang w:val="tr-TR"/>
              </w:rPr>
              <w:t>Adet</w:t>
            </w:r>
          </w:p>
        </w:tc>
        <w:tc>
          <w:tcPr>
            <w:tcW w:w="1843" w:type="dxa"/>
            <w:tcBorders>
              <w:top w:val="nil"/>
              <w:left w:val="nil"/>
              <w:bottom w:val="double" w:sz="4" w:space="0" w:color="auto"/>
              <w:right w:val="nil"/>
            </w:tcBorders>
            <w:vAlign w:val="center"/>
          </w:tcPr>
          <w:p w14:paraId="708E8C70" w14:textId="162AB241" w:rsidR="00AD0988" w:rsidRPr="008F1676" w:rsidRDefault="00ED4559" w:rsidP="00EF3025">
            <w:pPr>
              <w:jc w:val="center"/>
              <w:rPr>
                <w:lang w:val="tr-TR"/>
              </w:rPr>
            </w:pPr>
            <w:r w:rsidRPr="00ED4559">
              <w:rPr>
                <w:lang w:val="tr-TR"/>
              </w:rPr>
              <w:t>Kahramanmaraş Büyükşehir Belediyesi</w:t>
            </w:r>
            <w:r w:rsidR="00AD0988" w:rsidRPr="008F1676">
              <w:rPr>
                <w:lang w:val="tr-TR"/>
              </w:rPr>
              <w:t xml:space="preserve"> </w:t>
            </w:r>
          </w:p>
        </w:tc>
        <w:tc>
          <w:tcPr>
            <w:tcW w:w="1770" w:type="dxa"/>
            <w:tcBorders>
              <w:top w:val="nil"/>
              <w:left w:val="nil"/>
              <w:bottom w:val="double" w:sz="4" w:space="0" w:color="auto"/>
              <w:right w:val="nil"/>
            </w:tcBorders>
            <w:vAlign w:val="center"/>
          </w:tcPr>
          <w:p w14:paraId="27AE98E7" w14:textId="77777777" w:rsidR="00AD0988" w:rsidRPr="008F1676" w:rsidRDefault="00AD0988" w:rsidP="00EF3025">
            <w:pPr>
              <w:jc w:val="center"/>
              <w:rPr>
                <w:strike/>
                <w:lang w:val="tr-TR"/>
              </w:rPr>
            </w:pPr>
          </w:p>
        </w:tc>
        <w:tc>
          <w:tcPr>
            <w:tcW w:w="2482" w:type="dxa"/>
            <w:tcBorders>
              <w:top w:val="nil"/>
              <w:left w:val="nil"/>
              <w:bottom w:val="double" w:sz="4" w:space="0" w:color="auto"/>
              <w:right w:val="nil"/>
            </w:tcBorders>
            <w:vAlign w:val="center"/>
          </w:tcPr>
          <w:p w14:paraId="7BCD0940" w14:textId="48974744" w:rsidR="00AD0988" w:rsidRPr="008F1676" w:rsidRDefault="009C1DE9" w:rsidP="00EF3025">
            <w:pPr>
              <w:jc w:val="center"/>
              <w:rPr>
                <w:lang w:val="tr-TR"/>
              </w:rPr>
            </w:pPr>
            <w:r>
              <w:rPr>
                <w:lang w:val="tr-TR"/>
              </w:rPr>
              <w:t>9</w:t>
            </w:r>
            <w:r w:rsidRPr="008F1676">
              <w:rPr>
                <w:lang w:val="tr-TR"/>
              </w:rPr>
              <w:t>0 (</w:t>
            </w:r>
            <w:r>
              <w:rPr>
                <w:lang w:val="tr-TR"/>
              </w:rPr>
              <w:t>doksan</w:t>
            </w:r>
            <w:r w:rsidRPr="008F1676">
              <w:rPr>
                <w:lang w:val="tr-TR"/>
              </w:rPr>
              <w:t xml:space="preserve">) </w:t>
            </w:r>
            <w:r>
              <w:rPr>
                <w:lang w:val="tr-TR"/>
              </w:rPr>
              <w:t xml:space="preserve">takvim </w:t>
            </w:r>
            <w:r w:rsidRPr="008F1676">
              <w:rPr>
                <w:lang w:val="tr-TR"/>
              </w:rPr>
              <w:t>gün</w:t>
            </w:r>
            <w:r>
              <w:rPr>
                <w:lang w:val="tr-TR"/>
              </w:rPr>
              <w:t>ü veya en geç 21 Aralık 2026 tarihine kadar</w:t>
            </w:r>
          </w:p>
        </w:tc>
        <w:tc>
          <w:tcPr>
            <w:tcW w:w="2934" w:type="dxa"/>
            <w:gridSpan w:val="2"/>
            <w:tcBorders>
              <w:top w:val="nil"/>
              <w:left w:val="nil"/>
              <w:bottom w:val="double" w:sz="4" w:space="0" w:color="auto"/>
              <w:right w:val="double" w:sz="4" w:space="0" w:color="auto"/>
            </w:tcBorders>
          </w:tcPr>
          <w:p w14:paraId="03E8DDA8" w14:textId="77777777" w:rsidR="00AD0988" w:rsidRPr="008F1676" w:rsidRDefault="00AD0988" w:rsidP="00EF3025">
            <w:pPr>
              <w:rPr>
                <w:lang w:val="tr-TR"/>
              </w:rPr>
            </w:pPr>
          </w:p>
        </w:tc>
      </w:tr>
    </w:tbl>
    <w:p w14:paraId="7560C612" w14:textId="77777777" w:rsidR="00AD0988" w:rsidRPr="008F1676" w:rsidRDefault="00AD0988" w:rsidP="00AD0988">
      <w:pPr>
        <w:pStyle w:val="GvdeMetniGirintisi"/>
        <w:ind w:left="0"/>
        <w:rPr>
          <w:rFonts w:ascii="Times New Roman" w:hAnsi="Times New Roman" w:cs="Times New Roman"/>
          <w:lang w:val="tr-TR"/>
        </w:rPr>
      </w:pPr>
    </w:p>
    <w:p w14:paraId="7AA6C10F" w14:textId="77777777" w:rsidR="008D1C44" w:rsidRPr="008F1676" w:rsidRDefault="008D1C44" w:rsidP="006D25AD">
      <w:pPr>
        <w:pStyle w:val="GvdeMetniGirintisi"/>
        <w:ind w:left="0"/>
        <w:rPr>
          <w:rFonts w:ascii="Times New Roman" w:hAnsi="Times New Roman" w:cs="Times New Roman"/>
          <w:lang w:val="tr-TR"/>
        </w:rPr>
        <w:sectPr w:rsidR="008D1C44" w:rsidRPr="008F1676" w:rsidSect="00364C54">
          <w:footerReference w:type="even" r:id="rId100"/>
          <w:footerReference w:type="default" r:id="rId101"/>
          <w:footerReference w:type="first" r:id="rId102"/>
          <w:pgSz w:w="16839" w:h="11907" w:orient="landscape" w:code="9"/>
          <w:pgMar w:top="1417" w:right="1417" w:bottom="1417" w:left="1417" w:header="624" w:footer="624" w:gutter="0"/>
          <w:cols w:space="708"/>
          <w:docGrid w:linePitch="326"/>
        </w:sectPr>
      </w:pPr>
    </w:p>
    <w:tbl>
      <w:tblPr>
        <w:tblW w:w="148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6046"/>
        <w:gridCol w:w="1134"/>
        <w:gridCol w:w="1420"/>
        <w:gridCol w:w="2833"/>
        <w:gridCol w:w="2367"/>
      </w:tblGrid>
      <w:tr w:rsidR="0024137D" w:rsidRPr="008F1676" w14:paraId="10D26BF3" w14:textId="77777777" w:rsidTr="008A0663">
        <w:trPr>
          <w:cantSplit/>
          <w:trHeight w:val="520"/>
          <w:tblHeader/>
        </w:trPr>
        <w:tc>
          <w:tcPr>
            <w:tcW w:w="14808" w:type="dxa"/>
            <w:gridSpan w:val="6"/>
            <w:tcBorders>
              <w:top w:val="nil"/>
              <w:left w:val="nil"/>
              <w:bottom w:val="double" w:sz="4" w:space="0" w:color="auto"/>
              <w:right w:val="nil"/>
            </w:tcBorders>
          </w:tcPr>
          <w:p w14:paraId="7E515262" w14:textId="163BFE31" w:rsidR="0024137D" w:rsidRPr="008F1676" w:rsidRDefault="0024137D" w:rsidP="00665E44">
            <w:pPr>
              <w:pStyle w:val="SectionVIHeader"/>
              <w:spacing w:before="0" w:after="120"/>
              <w:jc w:val="left"/>
              <w:rPr>
                <w:szCs w:val="36"/>
                <w:lang w:val="tr-TR"/>
              </w:rPr>
            </w:pPr>
            <w:r w:rsidRPr="008F1676">
              <w:rPr>
                <w:sz w:val="20"/>
                <w:lang w:val="tr-TR"/>
              </w:rPr>
              <w:lastRenderedPageBreak/>
              <w:br w:type="page"/>
            </w:r>
            <w:r w:rsidRPr="008F1676">
              <w:rPr>
                <w:szCs w:val="36"/>
                <w:lang w:val="tr-TR"/>
              </w:rPr>
              <w:t>2.</w:t>
            </w:r>
            <w:r w:rsidRPr="008F1676">
              <w:rPr>
                <w:szCs w:val="36"/>
                <w:lang w:val="tr-TR"/>
              </w:rPr>
              <w:tab/>
              <w:t xml:space="preserve">İlgili Hizmetler Listesi ve Tamamlama Programı - </w:t>
            </w:r>
            <w:r w:rsidR="00B02DDB" w:rsidRPr="00B02DDB">
              <w:rPr>
                <w:szCs w:val="36"/>
                <w:lang w:val="tr-TR"/>
              </w:rPr>
              <w:t>LOT 1</w:t>
            </w:r>
          </w:p>
        </w:tc>
      </w:tr>
      <w:tr w:rsidR="0024137D" w:rsidRPr="008F1676" w14:paraId="46FAC9E2" w14:textId="77777777" w:rsidTr="008A0663">
        <w:trPr>
          <w:cantSplit/>
          <w:trHeight w:val="520"/>
          <w:tblHeader/>
        </w:trPr>
        <w:tc>
          <w:tcPr>
            <w:tcW w:w="1008" w:type="dxa"/>
            <w:vMerge w:val="restart"/>
            <w:tcBorders>
              <w:top w:val="single" w:sz="6" w:space="0" w:color="auto"/>
              <w:bottom w:val="single" w:sz="6" w:space="0" w:color="auto"/>
            </w:tcBorders>
            <w:vAlign w:val="center"/>
          </w:tcPr>
          <w:p w14:paraId="7383F482" w14:textId="77777777" w:rsidR="0024137D" w:rsidRPr="008F1676" w:rsidRDefault="0024137D" w:rsidP="0064119F">
            <w:pPr>
              <w:jc w:val="center"/>
              <w:rPr>
                <w:b/>
                <w:bCs/>
                <w:sz w:val="20"/>
                <w:szCs w:val="20"/>
                <w:lang w:val="tr-TR"/>
              </w:rPr>
            </w:pPr>
            <w:r w:rsidRPr="008F1676">
              <w:rPr>
                <w:b/>
                <w:bCs/>
                <w:sz w:val="20"/>
                <w:szCs w:val="20"/>
                <w:lang w:val="tr-TR"/>
              </w:rPr>
              <w:t>Hizmet</w:t>
            </w:r>
          </w:p>
        </w:tc>
        <w:tc>
          <w:tcPr>
            <w:tcW w:w="6046" w:type="dxa"/>
            <w:vMerge w:val="restart"/>
            <w:tcBorders>
              <w:top w:val="single" w:sz="6" w:space="0" w:color="auto"/>
              <w:bottom w:val="single" w:sz="6" w:space="0" w:color="auto"/>
            </w:tcBorders>
            <w:vAlign w:val="center"/>
          </w:tcPr>
          <w:p w14:paraId="28481803" w14:textId="77777777" w:rsidR="0024137D" w:rsidRPr="009E6CBC" w:rsidRDefault="0024137D" w:rsidP="0064119F">
            <w:pPr>
              <w:jc w:val="center"/>
              <w:rPr>
                <w:b/>
                <w:bCs/>
                <w:sz w:val="20"/>
                <w:szCs w:val="20"/>
                <w:lang w:val="tr-TR"/>
              </w:rPr>
            </w:pPr>
            <w:r w:rsidRPr="009E6CBC">
              <w:rPr>
                <w:b/>
                <w:bCs/>
                <w:sz w:val="20"/>
                <w:szCs w:val="20"/>
                <w:lang w:val="tr-TR"/>
              </w:rPr>
              <w:t>Hizmetin Açıklaması</w:t>
            </w:r>
          </w:p>
        </w:tc>
        <w:tc>
          <w:tcPr>
            <w:tcW w:w="1134" w:type="dxa"/>
            <w:vMerge w:val="restart"/>
            <w:tcBorders>
              <w:top w:val="single" w:sz="6" w:space="0" w:color="auto"/>
              <w:bottom w:val="single" w:sz="6" w:space="0" w:color="auto"/>
            </w:tcBorders>
            <w:vAlign w:val="center"/>
          </w:tcPr>
          <w:p w14:paraId="70CDFD6F" w14:textId="77777777" w:rsidR="0024137D" w:rsidRPr="009E6CBC" w:rsidRDefault="0024137D" w:rsidP="0064119F">
            <w:pPr>
              <w:jc w:val="center"/>
              <w:rPr>
                <w:b/>
                <w:bCs/>
                <w:sz w:val="20"/>
                <w:szCs w:val="20"/>
                <w:lang w:val="tr-TR"/>
              </w:rPr>
            </w:pPr>
            <w:r w:rsidRPr="009E6CBC">
              <w:rPr>
                <w:b/>
                <w:bCs/>
                <w:sz w:val="20"/>
                <w:szCs w:val="20"/>
                <w:lang w:val="tr-TR"/>
              </w:rPr>
              <w:t>Miktar</w:t>
            </w:r>
          </w:p>
        </w:tc>
        <w:tc>
          <w:tcPr>
            <w:tcW w:w="1420" w:type="dxa"/>
            <w:vMerge w:val="restart"/>
            <w:tcBorders>
              <w:top w:val="single" w:sz="6" w:space="0" w:color="auto"/>
              <w:bottom w:val="single" w:sz="6" w:space="0" w:color="auto"/>
            </w:tcBorders>
            <w:vAlign w:val="center"/>
          </w:tcPr>
          <w:p w14:paraId="29807D11" w14:textId="77777777" w:rsidR="0024137D" w:rsidRPr="009E6CBC" w:rsidRDefault="0024137D" w:rsidP="0064119F">
            <w:pPr>
              <w:jc w:val="center"/>
              <w:rPr>
                <w:b/>
                <w:bCs/>
                <w:sz w:val="20"/>
                <w:szCs w:val="20"/>
                <w:lang w:val="tr-TR"/>
              </w:rPr>
            </w:pPr>
            <w:r w:rsidRPr="009E6CBC">
              <w:rPr>
                <w:b/>
                <w:bCs/>
                <w:sz w:val="20"/>
                <w:szCs w:val="20"/>
                <w:lang w:val="tr-TR"/>
              </w:rPr>
              <w:t>Fiziksel Birim</w:t>
            </w:r>
          </w:p>
        </w:tc>
        <w:tc>
          <w:tcPr>
            <w:tcW w:w="2833" w:type="dxa"/>
            <w:vMerge w:val="restart"/>
            <w:tcBorders>
              <w:top w:val="single" w:sz="6" w:space="0" w:color="auto"/>
              <w:bottom w:val="single" w:sz="6" w:space="0" w:color="auto"/>
            </w:tcBorders>
            <w:vAlign w:val="center"/>
          </w:tcPr>
          <w:p w14:paraId="414AC4D3" w14:textId="77777777" w:rsidR="0024137D" w:rsidRPr="008F1676" w:rsidRDefault="0024137D" w:rsidP="0064119F">
            <w:pPr>
              <w:jc w:val="center"/>
              <w:rPr>
                <w:b/>
                <w:bCs/>
                <w:sz w:val="20"/>
                <w:szCs w:val="20"/>
                <w:lang w:val="tr-TR"/>
              </w:rPr>
            </w:pPr>
            <w:r w:rsidRPr="008F1676">
              <w:rPr>
                <w:b/>
                <w:bCs/>
                <w:sz w:val="20"/>
                <w:szCs w:val="20"/>
                <w:lang w:val="tr-TR"/>
              </w:rPr>
              <w:t>Hizmetlerin Gerçekleştirileceği Yer</w:t>
            </w:r>
          </w:p>
        </w:tc>
        <w:tc>
          <w:tcPr>
            <w:tcW w:w="2367" w:type="dxa"/>
            <w:vMerge w:val="restart"/>
            <w:tcBorders>
              <w:top w:val="single" w:sz="6" w:space="0" w:color="auto"/>
              <w:bottom w:val="single" w:sz="6" w:space="0" w:color="auto"/>
            </w:tcBorders>
            <w:vAlign w:val="center"/>
          </w:tcPr>
          <w:p w14:paraId="6C6DAFB6" w14:textId="77777777" w:rsidR="0024137D" w:rsidRPr="008F1676" w:rsidRDefault="0024137D" w:rsidP="0064119F">
            <w:pPr>
              <w:ind w:left="-18"/>
              <w:jc w:val="center"/>
              <w:rPr>
                <w:b/>
                <w:bCs/>
                <w:sz w:val="20"/>
                <w:szCs w:val="20"/>
                <w:lang w:val="tr-TR"/>
              </w:rPr>
            </w:pPr>
            <w:r w:rsidRPr="008F1676">
              <w:rPr>
                <w:b/>
                <w:bCs/>
                <w:sz w:val="20"/>
                <w:szCs w:val="20"/>
                <w:lang w:val="tr-TR"/>
              </w:rPr>
              <w:t>Hizmetlerin Nihai Tamamlanma Tarih(ler)i</w:t>
            </w:r>
          </w:p>
        </w:tc>
      </w:tr>
      <w:tr w:rsidR="0024137D" w:rsidRPr="008F1676" w14:paraId="5198BCE8" w14:textId="77777777" w:rsidTr="00890053">
        <w:trPr>
          <w:cantSplit/>
          <w:trHeight w:val="230"/>
        </w:trPr>
        <w:tc>
          <w:tcPr>
            <w:tcW w:w="1008" w:type="dxa"/>
            <w:vMerge/>
            <w:tcBorders>
              <w:top w:val="single" w:sz="6" w:space="0" w:color="auto"/>
              <w:bottom w:val="single" w:sz="6" w:space="0" w:color="auto"/>
            </w:tcBorders>
            <w:vAlign w:val="center"/>
          </w:tcPr>
          <w:p w14:paraId="1E1FCB2E" w14:textId="77777777" w:rsidR="0024137D" w:rsidRPr="008F1676" w:rsidRDefault="0024137D" w:rsidP="0064119F">
            <w:pPr>
              <w:jc w:val="center"/>
              <w:rPr>
                <w:sz w:val="20"/>
                <w:szCs w:val="20"/>
                <w:lang w:val="tr-TR"/>
              </w:rPr>
            </w:pPr>
          </w:p>
        </w:tc>
        <w:tc>
          <w:tcPr>
            <w:tcW w:w="6046" w:type="dxa"/>
            <w:vMerge/>
            <w:tcBorders>
              <w:top w:val="single" w:sz="6" w:space="0" w:color="auto"/>
              <w:bottom w:val="single" w:sz="6" w:space="0" w:color="auto"/>
            </w:tcBorders>
            <w:vAlign w:val="center"/>
          </w:tcPr>
          <w:p w14:paraId="44C262A7" w14:textId="77777777" w:rsidR="0024137D" w:rsidRPr="009E6CBC" w:rsidRDefault="0024137D" w:rsidP="0064119F">
            <w:pPr>
              <w:jc w:val="center"/>
              <w:rPr>
                <w:sz w:val="20"/>
                <w:szCs w:val="20"/>
                <w:lang w:val="tr-TR"/>
              </w:rPr>
            </w:pPr>
          </w:p>
        </w:tc>
        <w:tc>
          <w:tcPr>
            <w:tcW w:w="1134" w:type="dxa"/>
            <w:vMerge/>
            <w:tcBorders>
              <w:top w:val="single" w:sz="6" w:space="0" w:color="auto"/>
              <w:bottom w:val="single" w:sz="6" w:space="0" w:color="auto"/>
            </w:tcBorders>
            <w:vAlign w:val="center"/>
          </w:tcPr>
          <w:p w14:paraId="704F6A52" w14:textId="77777777" w:rsidR="0024137D" w:rsidRPr="009E6CBC" w:rsidRDefault="0024137D" w:rsidP="0064119F">
            <w:pPr>
              <w:jc w:val="center"/>
              <w:rPr>
                <w:sz w:val="20"/>
                <w:szCs w:val="20"/>
                <w:lang w:val="tr-TR"/>
              </w:rPr>
            </w:pPr>
          </w:p>
        </w:tc>
        <w:tc>
          <w:tcPr>
            <w:tcW w:w="1420" w:type="dxa"/>
            <w:vMerge/>
            <w:tcBorders>
              <w:top w:val="single" w:sz="6" w:space="0" w:color="auto"/>
              <w:bottom w:val="single" w:sz="6" w:space="0" w:color="auto"/>
            </w:tcBorders>
            <w:vAlign w:val="center"/>
          </w:tcPr>
          <w:p w14:paraId="31AEBAD6" w14:textId="77777777" w:rsidR="0024137D" w:rsidRPr="009E6CBC" w:rsidRDefault="0024137D" w:rsidP="0064119F">
            <w:pPr>
              <w:jc w:val="center"/>
              <w:rPr>
                <w:sz w:val="20"/>
                <w:szCs w:val="20"/>
                <w:lang w:val="tr-TR"/>
              </w:rPr>
            </w:pPr>
          </w:p>
        </w:tc>
        <w:tc>
          <w:tcPr>
            <w:tcW w:w="2833" w:type="dxa"/>
            <w:vMerge/>
            <w:tcBorders>
              <w:top w:val="single" w:sz="6" w:space="0" w:color="auto"/>
              <w:bottom w:val="single" w:sz="6" w:space="0" w:color="auto"/>
            </w:tcBorders>
            <w:vAlign w:val="center"/>
          </w:tcPr>
          <w:p w14:paraId="17425EB7" w14:textId="77777777" w:rsidR="0024137D" w:rsidRPr="008F1676" w:rsidRDefault="0024137D" w:rsidP="0064119F">
            <w:pPr>
              <w:jc w:val="center"/>
              <w:rPr>
                <w:sz w:val="20"/>
                <w:szCs w:val="20"/>
                <w:lang w:val="tr-TR"/>
              </w:rPr>
            </w:pPr>
          </w:p>
        </w:tc>
        <w:tc>
          <w:tcPr>
            <w:tcW w:w="2367" w:type="dxa"/>
            <w:vMerge/>
            <w:tcBorders>
              <w:top w:val="single" w:sz="6" w:space="0" w:color="auto"/>
              <w:bottom w:val="single" w:sz="6" w:space="0" w:color="auto"/>
            </w:tcBorders>
            <w:vAlign w:val="center"/>
          </w:tcPr>
          <w:p w14:paraId="68384415" w14:textId="77777777" w:rsidR="0024137D" w:rsidRPr="008F1676" w:rsidRDefault="0024137D" w:rsidP="0064119F">
            <w:pPr>
              <w:jc w:val="center"/>
              <w:rPr>
                <w:sz w:val="20"/>
                <w:szCs w:val="20"/>
                <w:lang w:val="tr-TR"/>
              </w:rPr>
            </w:pPr>
          </w:p>
        </w:tc>
      </w:tr>
      <w:tr w:rsidR="00DE183B" w:rsidRPr="005C155A" w14:paraId="1730E1EF" w14:textId="77777777" w:rsidTr="00EF3025">
        <w:trPr>
          <w:cantSplit/>
          <w:trHeight w:val="255"/>
        </w:trPr>
        <w:tc>
          <w:tcPr>
            <w:tcW w:w="1008" w:type="dxa"/>
            <w:tcBorders>
              <w:top w:val="single" w:sz="6" w:space="0" w:color="auto"/>
              <w:left w:val="double" w:sz="4" w:space="0" w:color="auto"/>
              <w:bottom w:val="single" w:sz="6" w:space="0" w:color="auto"/>
              <w:right w:val="single" w:sz="6" w:space="0" w:color="auto"/>
            </w:tcBorders>
            <w:vAlign w:val="center"/>
          </w:tcPr>
          <w:p w14:paraId="6B9403F8" w14:textId="77777777" w:rsidR="00DE183B" w:rsidRPr="00890053" w:rsidRDefault="00DE183B" w:rsidP="00DE183B">
            <w:pPr>
              <w:pStyle w:val="Outline"/>
              <w:spacing w:before="120"/>
              <w:jc w:val="center"/>
              <w:rPr>
                <w:rFonts w:ascii="Times New Roman" w:hAnsi="Times New Roman"/>
                <w:iCs/>
                <w:lang w:val="tr-TR"/>
              </w:rPr>
            </w:pPr>
            <w:r w:rsidRPr="00890053">
              <w:rPr>
                <w:rFonts w:ascii="Times New Roman" w:hAnsi="Times New Roman"/>
                <w:iCs/>
                <w:lang w:val="tr-TR"/>
              </w:rPr>
              <w:t>1</w:t>
            </w:r>
          </w:p>
        </w:tc>
        <w:tc>
          <w:tcPr>
            <w:tcW w:w="6046" w:type="dxa"/>
            <w:tcBorders>
              <w:top w:val="single" w:sz="4" w:space="0" w:color="auto"/>
              <w:left w:val="single" w:sz="4" w:space="0" w:color="auto"/>
              <w:bottom w:val="double" w:sz="4" w:space="0" w:color="auto"/>
              <w:right w:val="single" w:sz="4" w:space="0" w:color="auto"/>
            </w:tcBorders>
          </w:tcPr>
          <w:p w14:paraId="28692C51" w14:textId="1C22D08B" w:rsidR="00DE183B" w:rsidRPr="005C155A" w:rsidRDefault="00DE183B" w:rsidP="00DE183B">
            <w:pPr>
              <w:rPr>
                <w:color w:val="000000"/>
                <w:sz w:val="20"/>
                <w:szCs w:val="20"/>
                <w:lang w:val="tr-TR"/>
              </w:rPr>
            </w:pPr>
            <w:r w:rsidRPr="002E39A2">
              <w:rPr>
                <w:sz w:val="20"/>
                <w:szCs w:val="20"/>
                <w:lang w:val="tr-TR"/>
              </w:rPr>
              <w:t xml:space="preserve">Eğitim </w:t>
            </w:r>
            <w:proofErr w:type="gramStart"/>
            <w:r w:rsidRPr="002E39A2">
              <w:rPr>
                <w:sz w:val="20"/>
                <w:szCs w:val="20"/>
                <w:lang w:val="tr-TR"/>
              </w:rPr>
              <w:t>(</w:t>
            </w:r>
            <w:proofErr w:type="gramEnd"/>
            <w:r w:rsidRPr="002E39A2">
              <w:rPr>
                <w:sz w:val="20"/>
                <w:szCs w:val="20"/>
                <w:lang w:val="tr-TR"/>
              </w:rPr>
              <w:t>Katılımcı sayısı İdaresince belirlenmek üzere teknik ekibe eğitim. Alıcı, talep etmesi halinde garanti süresi içerisinde ücretsiz 1 defa daha eğitim alma hakkına sahip olacaktır.</w:t>
            </w:r>
            <w:proofErr w:type="gramStart"/>
            <w:r w:rsidRPr="002E39A2">
              <w:rPr>
                <w:sz w:val="20"/>
                <w:szCs w:val="20"/>
                <w:lang w:val="tr-TR"/>
              </w:rPr>
              <w:t>)</w:t>
            </w:r>
            <w:proofErr w:type="gramEnd"/>
          </w:p>
        </w:tc>
        <w:tc>
          <w:tcPr>
            <w:tcW w:w="1134" w:type="dxa"/>
            <w:tcBorders>
              <w:top w:val="single" w:sz="4" w:space="0" w:color="auto"/>
              <w:left w:val="single" w:sz="4" w:space="0" w:color="auto"/>
              <w:bottom w:val="double" w:sz="4" w:space="0" w:color="auto"/>
              <w:right w:val="single" w:sz="4" w:space="0" w:color="auto"/>
            </w:tcBorders>
          </w:tcPr>
          <w:p w14:paraId="65D5F691" w14:textId="7EA715B8" w:rsidR="00DE183B" w:rsidRPr="004059DA" w:rsidRDefault="00DE183B" w:rsidP="00DE183B">
            <w:pPr>
              <w:pStyle w:val="Outline"/>
              <w:spacing w:before="60" w:after="60"/>
              <w:jc w:val="center"/>
              <w:rPr>
                <w:rFonts w:ascii="Times New Roman" w:hAnsi="Times New Roman"/>
                <w:iCs/>
                <w:lang w:val="tr-TR"/>
              </w:rPr>
            </w:pPr>
            <w:r>
              <w:rPr>
                <w:rFonts w:ascii="Times New Roman" w:hAnsi="Times New Roman"/>
                <w:spacing w:val="-10"/>
              </w:rPr>
              <w:t>2</w:t>
            </w:r>
          </w:p>
        </w:tc>
        <w:tc>
          <w:tcPr>
            <w:tcW w:w="1420" w:type="dxa"/>
            <w:tcBorders>
              <w:top w:val="single" w:sz="4" w:space="0" w:color="auto"/>
              <w:left w:val="single" w:sz="4" w:space="0" w:color="auto"/>
              <w:bottom w:val="double" w:sz="4" w:space="0" w:color="auto"/>
              <w:right w:val="single" w:sz="4" w:space="0" w:color="auto"/>
            </w:tcBorders>
          </w:tcPr>
          <w:p w14:paraId="5C60FC07" w14:textId="6AF94102" w:rsidR="00DE183B" w:rsidRPr="004059DA" w:rsidRDefault="00DE183B" w:rsidP="00DE183B">
            <w:pPr>
              <w:pStyle w:val="Outline"/>
              <w:spacing w:before="60" w:after="60"/>
              <w:jc w:val="center"/>
              <w:rPr>
                <w:rFonts w:ascii="Times New Roman" w:hAnsi="Times New Roman"/>
                <w:iCs/>
                <w:lang w:val="tr-TR"/>
              </w:rPr>
            </w:pPr>
            <w:r w:rsidRPr="008A0663">
              <w:rPr>
                <w:rFonts w:ascii="Times New Roman" w:hAnsi="Times New Roman"/>
                <w:spacing w:val="-4"/>
              </w:rPr>
              <w:t>set</w:t>
            </w:r>
          </w:p>
        </w:tc>
        <w:tc>
          <w:tcPr>
            <w:tcW w:w="2833" w:type="dxa"/>
            <w:tcBorders>
              <w:top w:val="single" w:sz="6" w:space="0" w:color="auto"/>
              <w:left w:val="single" w:sz="6" w:space="0" w:color="auto"/>
              <w:bottom w:val="single" w:sz="6" w:space="0" w:color="auto"/>
            </w:tcBorders>
            <w:vAlign w:val="center"/>
          </w:tcPr>
          <w:p w14:paraId="0FB19334" w14:textId="6C30C346" w:rsidR="00DE183B" w:rsidRPr="008F1676" w:rsidRDefault="00DE183B" w:rsidP="00DE183B">
            <w:pPr>
              <w:pStyle w:val="Outline"/>
              <w:spacing w:before="0"/>
              <w:jc w:val="center"/>
              <w:rPr>
                <w:rFonts w:ascii="Times New Roman" w:hAnsi="Times New Roman"/>
                <w:iCs/>
                <w:kern w:val="0"/>
                <w:lang w:val="tr-TR"/>
              </w:rPr>
            </w:pPr>
            <w:r>
              <w:rPr>
                <w:rFonts w:ascii="Times New Roman" w:hAnsi="Times New Roman"/>
                <w:iCs/>
                <w:kern w:val="0"/>
                <w:lang w:val="tr-TR"/>
              </w:rPr>
              <w:t>Kahramanmaraş Büyükşehir Belediyesi</w:t>
            </w:r>
          </w:p>
        </w:tc>
        <w:tc>
          <w:tcPr>
            <w:tcW w:w="2367" w:type="dxa"/>
            <w:tcBorders>
              <w:top w:val="single" w:sz="6" w:space="0" w:color="auto"/>
              <w:left w:val="single" w:sz="6" w:space="0" w:color="auto"/>
              <w:bottom w:val="single" w:sz="6" w:space="0" w:color="auto"/>
            </w:tcBorders>
            <w:vAlign w:val="center"/>
          </w:tcPr>
          <w:p w14:paraId="2A68F2A1" w14:textId="29264767" w:rsidR="00DE183B" w:rsidRPr="008F1676" w:rsidRDefault="00DE183B" w:rsidP="00DE183B">
            <w:pPr>
              <w:pStyle w:val="Outline"/>
              <w:spacing w:before="0"/>
              <w:jc w:val="center"/>
              <w:rPr>
                <w:rFonts w:ascii="Times New Roman" w:hAnsi="Times New Roman"/>
                <w:iCs/>
                <w:kern w:val="0"/>
                <w:lang w:val="tr-TR"/>
              </w:rPr>
            </w:pPr>
            <w:r w:rsidRPr="008F1676">
              <w:rPr>
                <w:rFonts w:ascii="Times New Roman" w:hAnsi="Times New Roman"/>
                <w:iCs/>
                <w:kern w:val="0"/>
                <w:lang w:val="tr-TR"/>
              </w:rPr>
              <w:t xml:space="preserve">Sözleşme imzasını müteakip </w:t>
            </w:r>
            <w:r w:rsidR="00643D46">
              <w:rPr>
                <w:rFonts w:ascii="Times New Roman" w:hAnsi="Times New Roman"/>
                <w:iCs/>
                <w:kern w:val="0"/>
                <w:lang w:val="tr-TR"/>
              </w:rPr>
              <w:t>100 (yüz)</w:t>
            </w:r>
            <w:r w:rsidRPr="008F1676">
              <w:rPr>
                <w:rFonts w:ascii="Times New Roman" w:hAnsi="Times New Roman"/>
                <w:iCs/>
                <w:kern w:val="0"/>
                <w:lang w:val="tr-TR"/>
              </w:rPr>
              <w:t xml:space="preserve"> gün</w:t>
            </w:r>
          </w:p>
        </w:tc>
      </w:tr>
      <w:tr w:rsidR="00890053" w:rsidRPr="005C155A" w14:paraId="7B00B117" w14:textId="77777777" w:rsidTr="00890053">
        <w:trPr>
          <w:cantSplit/>
          <w:trHeight w:val="256"/>
        </w:trPr>
        <w:tc>
          <w:tcPr>
            <w:tcW w:w="14808" w:type="dxa"/>
            <w:gridSpan w:val="6"/>
            <w:tcBorders>
              <w:top w:val="double" w:sz="4" w:space="0" w:color="auto"/>
              <w:left w:val="nil"/>
              <w:bottom w:val="nil"/>
              <w:right w:val="nil"/>
            </w:tcBorders>
          </w:tcPr>
          <w:p w14:paraId="05DFEFD7" w14:textId="0B081207" w:rsidR="00890053" w:rsidRPr="008F1676" w:rsidRDefault="00890053" w:rsidP="0064119F">
            <w:pPr>
              <w:suppressAutoHyphens/>
              <w:spacing w:before="120"/>
              <w:rPr>
                <w:sz w:val="20"/>
                <w:szCs w:val="20"/>
                <w:lang w:val="tr-TR"/>
              </w:rPr>
            </w:pPr>
          </w:p>
        </w:tc>
      </w:tr>
    </w:tbl>
    <w:p w14:paraId="68C26365" w14:textId="1237C5AC" w:rsidR="00C93EFB" w:rsidRDefault="00C93EFB">
      <w:pPr>
        <w:rPr>
          <w:sz w:val="20"/>
          <w:lang w:val="tr-TR"/>
        </w:rPr>
      </w:pPr>
      <w:r>
        <w:rPr>
          <w:lang w:val="tr-TR"/>
        </w:rPr>
        <w:br w:type="page"/>
      </w:r>
    </w:p>
    <w:p w14:paraId="00A70199" w14:textId="77777777" w:rsidR="008D1C44" w:rsidRPr="008F1676" w:rsidRDefault="008D1C44" w:rsidP="006D25AD">
      <w:pPr>
        <w:pStyle w:val="GvdeMetniGirintisi"/>
        <w:ind w:left="0"/>
        <w:rPr>
          <w:rFonts w:ascii="Times New Roman" w:hAnsi="Times New Roman" w:cs="Times New Roman"/>
          <w:lang w:val="tr-TR"/>
        </w:rPr>
      </w:pPr>
    </w:p>
    <w:p w14:paraId="541754F8" w14:textId="77777777" w:rsidR="0069490D" w:rsidRPr="008F1676" w:rsidRDefault="0069490D" w:rsidP="006D25AD">
      <w:pPr>
        <w:pStyle w:val="GvdeMetniGirintisi"/>
        <w:ind w:left="0"/>
        <w:rPr>
          <w:rFonts w:ascii="Times New Roman" w:hAnsi="Times New Roman" w:cs="Times New Roman"/>
          <w:lang w:val="tr-TR"/>
        </w:rPr>
      </w:pPr>
    </w:p>
    <w:p w14:paraId="7F2E39C3" w14:textId="77777777" w:rsidR="008D1C44" w:rsidRPr="008F1676" w:rsidRDefault="008D1C44" w:rsidP="006D25AD">
      <w:pPr>
        <w:pStyle w:val="GvdeMetniGirintisi"/>
        <w:ind w:left="0"/>
        <w:rPr>
          <w:rFonts w:ascii="Times New Roman" w:hAnsi="Times New Roman" w:cs="Times New Roman"/>
          <w:lang w:val="tr-TR"/>
        </w:rPr>
      </w:pPr>
    </w:p>
    <w:tbl>
      <w:tblPr>
        <w:tblW w:w="148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6046"/>
        <w:gridCol w:w="1134"/>
        <w:gridCol w:w="1420"/>
        <w:gridCol w:w="2833"/>
        <w:gridCol w:w="2367"/>
      </w:tblGrid>
      <w:tr w:rsidR="008D1C44" w:rsidRPr="008F1676" w14:paraId="3AC0D05A" w14:textId="77777777" w:rsidTr="0064119F">
        <w:trPr>
          <w:cantSplit/>
          <w:trHeight w:val="520"/>
        </w:trPr>
        <w:tc>
          <w:tcPr>
            <w:tcW w:w="14808" w:type="dxa"/>
            <w:gridSpan w:val="6"/>
            <w:tcBorders>
              <w:top w:val="nil"/>
              <w:left w:val="nil"/>
              <w:bottom w:val="double" w:sz="4" w:space="0" w:color="auto"/>
              <w:right w:val="nil"/>
            </w:tcBorders>
          </w:tcPr>
          <w:p w14:paraId="61A61001" w14:textId="05B7D65D" w:rsidR="008D1C44" w:rsidRPr="008F1676" w:rsidRDefault="008D1C44" w:rsidP="00665E44">
            <w:pPr>
              <w:pStyle w:val="SectionVIHeader"/>
              <w:spacing w:before="0" w:after="120"/>
              <w:jc w:val="left"/>
              <w:rPr>
                <w:szCs w:val="36"/>
                <w:lang w:val="tr-TR"/>
              </w:rPr>
            </w:pPr>
            <w:r w:rsidRPr="008F1676">
              <w:rPr>
                <w:sz w:val="16"/>
                <w:szCs w:val="16"/>
                <w:lang w:val="tr-TR"/>
              </w:rPr>
              <w:br w:type="page"/>
            </w:r>
            <w:r w:rsidRPr="008F1676">
              <w:rPr>
                <w:szCs w:val="36"/>
                <w:lang w:val="tr-TR"/>
              </w:rPr>
              <w:t>2.</w:t>
            </w:r>
            <w:r w:rsidRPr="008F1676">
              <w:rPr>
                <w:szCs w:val="36"/>
                <w:lang w:val="tr-TR"/>
              </w:rPr>
              <w:tab/>
              <w:t xml:space="preserve">İlgili Hizmetler Listesi ve Tamamlama Programı - </w:t>
            </w:r>
            <w:r w:rsidR="00780CEF" w:rsidRPr="00780CEF">
              <w:rPr>
                <w:szCs w:val="36"/>
                <w:lang w:val="tr-TR"/>
              </w:rPr>
              <w:t xml:space="preserve">LOT 2 </w:t>
            </w:r>
          </w:p>
        </w:tc>
      </w:tr>
      <w:tr w:rsidR="008D1C44" w:rsidRPr="008F1676" w14:paraId="3020A785" w14:textId="77777777" w:rsidTr="0064119F">
        <w:trPr>
          <w:cantSplit/>
          <w:trHeight w:val="520"/>
        </w:trPr>
        <w:tc>
          <w:tcPr>
            <w:tcW w:w="1008" w:type="dxa"/>
            <w:vMerge w:val="restart"/>
            <w:tcBorders>
              <w:top w:val="single" w:sz="6" w:space="0" w:color="auto"/>
              <w:bottom w:val="single" w:sz="6" w:space="0" w:color="auto"/>
            </w:tcBorders>
            <w:vAlign w:val="center"/>
          </w:tcPr>
          <w:p w14:paraId="1205EC4F" w14:textId="77777777" w:rsidR="008D1C44" w:rsidRPr="008F1676" w:rsidRDefault="008D1C44" w:rsidP="0064119F">
            <w:pPr>
              <w:jc w:val="center"/>
              <w:rPr>
                <w:b/>
                <w:bCs/>
                <w:sz w:val="16"/>
                <w:szCs w:val="16"/>
                <w:lang w:val="tr-TR"/>
              </w:rPr>
            </w:pPr>
            <w:r w:rsidRPr="008F1676">
              <w:rPr>
                <w:b/>
                <w:bCs/>
                <w:sz w:val="16"/>
                <w:szCs w:val="16"/>
                <w:lang w:val="tr-TR"/>
              </w:rPr>
              <w:t>Hizmet</w:t>
            </w:r>
          </w:p>
        </w:tc>
        <w:tc>
          <w:tcPr>
            <w:tcW w:w="6046" w:type="dxa"/>
            <w:vMerge w:val="restart"/>
            <w:tcBorders>
              <w:top w:val="single" w:sz="6" w:space="0" w:color="auto"/>
              <w:bottom w:val="single" w:sz="6" w:space="0" w:color="auto"/>
            </w:tcBorders>
            <w:vAlign w:val="center"/>
          </w:tcPr>
          <w:p w14:paraId="08473D7D" w14:textId="77777777" w:rsidR="008D1C44" w:rsidRPr="008F1676" w:rsidRDefault="008D1C44" w:rsidP="0064119F">
            <w:pPr>
              <w:jc w:val="center"/>
              <w:rPr>
                <w:b/>
                <w:bCs/>
                <w:sz w:val="16"/>
                <w:szCs w:val="16"/>
                <w:lang w:val="tr-TR"/>
              </w:rPr>
            </w:pPr>
            <w:r w:rsidRPr="008F1676">
              <w:rPr>
                <w:b/>
                <w:bCs/>
                <w:sz w:val="16"/>
                <w:szCs w:val="16"/>
                <w:lang w:val="tr-TR"/>
              </w:rPr>
              <w:t>Hizmetin Açıklaması</w:t>
            </w:r>
          </w:p>
        </w:tc>
        <w:tc>
          <w:tcPr>
            <w:tcW w:w="1134" w:type="dxa"/>
            <w:vMerge w:val="restart"/>
            <w:tcBorders>
              <w:top w:val="single" w:sz="6" w:space="0" w:color="auto"/>
              <w:bottom w:val="single" w:sz="6" w:space="0" w:color="auto"/>
            </w:tcBorders>
            <w:vAlign w:val="center"/>
          </w:tcPr>
          <w:p w14:paraId="300E8D06" w14:textId="77777777" w:rsidR="008D1C44" w:rsidRPr="008F1676" w:rsidRDefault="008D1C44" w:rsidP="0064119F">
            <w:pPr>
              <w:jc w:val="center"/>
              <w:rPr>
                <w:b/>
                <w:bCs/>
                <w:sz w:val="16"/>
                <w:szCs w:val="16"/>
                <w:lang w:val="tr-TR"/>
              </w:rPr>
            </w:pPr>
            <w:r w:rsidRPr="008F1676">
              <w:rPr>
                <w:b/>
                <w:bCs/>
                <w:sz w:val="16"/>
                <w:szCs w:val="16"/>
                <w:lang w:val="tr-TR"/>
              </w:rPr>
              <w:t>Miktar</w:t>
            </w:r>
          </w:p>
        </w:tc>
        <w:tc>
          <w:tcPr>
            <w:tcW w:w="1420" w:type="dxa"/>
            <w:vMerge w:val="restart"/>
            <w:tcBorders>
              <w:top w:val="single" w:sz="6" w:space="0" w:color="auto"/>
              <w:bottom w:val="single" w:sz="6" w:space="0" w:color="auto"/>
            </w:tcBorders>
            <w:vAlign w:val="center"/>
          </w:tcPr>
          <w:p w14:paraId="3944E3E4" w14:textId="77777777" w:rsidR="008D1C44" w:rsidRPr="008F1676" w:rsidRDefault="008D1C44" w:rsidP="0064119F">
            <w:pPr>
              <w:jc w:val="center"/>
              <w:rPr>
                <w:b/>
                <w:bCs/>
                <w:sz w:val="16"/>
                <w:szCs w:val="16"/>
                <w:lang w:val="tr-TR"/>
              </w:rPr>
            </w:pPr>
            <w:r w:rsidRPr="008F1676">
              <w:rPr>
                <w:b/>
                <w:bCs/>
                <w:sz w:val="16"/>
                <w:szCs w:val="16"/>
                <w:lang w:val="tr-TR"/>
              </w:rPr>
              <w:t>Fiziksel Birim</w:t>
            </w:r>
          </w:p>
        </w:tc>
        <w:tc>
          <w:tcPr>
            <w:tcW w:w="2833" w:type="dxa"/>
            <w:vMerge w:val="restart"/>
            <w:tcBorders>
              <w:top w:val="single" w:sz="6" w:space="0" w:color="auto"/>
              <w:bottom w:val="single" w:sz="6" w:space="0" w:color="auto"/>
            </w:tcBorders>
            <w:vAlign w:val="center"/>
          </w:tcPr>
          <w:p w14:paraId="22E76AF6" w14:textId="77777777" w:rsidR="008D1C44" w:rsidRPr="008F1676" w:rsidRDefault="008D1C44" w:rsidP="0064119F">
            <w:pPr>
              <w:jc w:val="center"/>
              <w:rPr>
                <w:b/>
                <w:bCs/>
                <w:sz w:val="16"/>
                <w:szCs w:val="16"/>
                <w:lang w:val="tr-TR"/>
              </w:rPr>
            </w:pPr>
            <w:r w:rsidRPr="008F1676">
              <w:rPr>
                <w:b/>
                <w:bCs/>
                <w:sz w:val="16"/>
                <w:szCs w:val="16"/>
                <w:lang w:val="tr-TR"/>
              </w:rPr>
              <w:t>Hizmetlerin Gerçekleştirileceği Yer</w:t>
            </w:r>
          </w:p>
        </w:tc>
        <w:tc>
          <w:tcPr>
            <w:tcW w:w="2367" w:type="dxa"/>
            <w:vMerge w:val="restart"/>
            <w:tcBorders>
              <w:top w:val="single" w:sz="6" w:space="0" w:color="auto"/>
              <w:bottom w:val="single" w:sz="6" w:space="0" w:color="auto"/>
            </w:tcBorders>
            <w:vAlign w:val="center"/>
          </w:tcPr>
          <w:p w14:paraId="22FF1DA2" w14:textId="77777777" w:rsidR="008D1C44" w:rsidRPr="008F1676" w:rsidRDefault="008D1C44" w:rsidP="0064119F">
            <w:pPr>
              <w:ind w:left="-18"/>
              <w:jc w:val="center"/>
              <w:rPr>
                <w:b/>
                <w:bCs/>
                <w:sz w:val="16"/>
                <w:szCs w:val="16"/>
                <w:lang w:val="tr-TR"/>
              </w:rPr>
            </w:pPr>
            <w:r w:rsidRPr="008F1676">
              <w:rPr>
                <w:b/>
                <w:bCs/>
                <w:sz w:val="16"/>
                <w:szCs w:val="16"/>
                <w:lang w:val="tr-TR"/>
              </w:rPr>
              <w:t>Hizmetlerin Nihai Tamamlanma Tarih(ler)i</w:t>
            </w:r>
          </w:p>
        </w:tc>
      </w:tr>
      <w:tr w:rsidR="008D1C44" w:rsidRPr="008F1676" w14:paraId="11B8011B" w14:textId="77777777" w:rsidTr="0064119F">
        <w:trPr>
          <w:cantSplit/>
          <w:trHeight w:val="230"/>
        </w:trPr>
        <w:tc>
          <w:tcPr>
            <w:tcW w:w="1008" w:type="dxa"/>
            <w:vMerge/>
            <w:tcBorders>
              <w:top w:val="single" w:sz="6" w:space="0" w:color="auto"/>
              <w:bottom w:val="single" w:sz="6" w:space="0" w:color="auto"/>
            </w:tcBorders>
            <w:vAlign w:val="center"/>
          </w:tcPr>
          <w:p w14:paraId="6FC760B8" w14:textId="77777777" w:rsidR="008D1C44" w:rsidRPr="008F1676" w:rsidRDefault="008D1C44" w:rsidP="0064119F">
            <w:pPr>
              <w:jc w:val="center"/>
              <w:rPr>
                <w:sz w:val="16"/>
                <w:szCs w:val="16"/>
                <w:lang w:val="tr-TR"/>
              </w:rPr>
            </w:pPr>
          </w:p>
        </w:tc>
        <w:tc>
          <w:tcPr>
            <w:tcW w:w="6046" w:type="dxa"/>
            <w:vMerge/>
            <w:tcBorders>
              <w:top w:val="single" w:sz="6" w:space="0" w:color="auto"/>
              <w:bottom w:val="single" w:sz="6" w:space="0" w:color="auto"/>
            </w:tcBorders>
            <w:vAlign w:val="center"/>
          </w:tcPr>
          <w:p w14:paraId="4ED67704" w14:textId="77777777" w:rsidR="008D1C44" w:rsidRPr="008F1676" w:rsidRDefault="008D1C44" w:rsidP="0064119F">
            <w:pPr>
              <w:jc w:val="center"/>
              <w:rPr>
                <w:sz w:val="16"/>
                <w:szCs w:val="16"/>
                <w:lang w:val="tr-TR"/>
              </w:rPr>
            </w:pPr>
          </w:p>
        </w:tc>
        <w:tc>
          <w:tcPr>
            <w:tcW w:w="1134" w:type="dxa"/>
            <w:vMerge/>
            <w:tcBorders>
              <w:top w:val="single" w:sz="6" w:space="0" w:color="auto"/>
              <w:bottom w:val="single" w:sz="6" w:space="0" w:color="auto"/>
            </w:tcBorders>
            <w:vAlign w:val="center"/>
          </w:tcPr>
          <w:p w14:paraId="14A0BE2E" w14:textId="77777777" w:rsidR="008D1C44" w:rsidRPr="008F1676" w:rsidRDefault="008D1C44" w:rsidP="0064119F">
            <w:pPr>
              <w:jc w:val="center"/>
              <w:rPr>
                <w:sz w:val="16"/>
                <w:szCs w:val="16"/>
                <w:lang w:val="tr-TR"/>
              </w:rPr>
            </w:pPr>
          </w:p>
        </w:tc>
        <w:tc>
          <w:tcPr>
            <w:tcW w:w="1420" w:type="dxa"/>
            <w:vMerge/>
            <w:tcBorders>
              <w:top w:val="single" w:sz="6" w:space="0" w:color="auto"/>
              <w:bottom w:val="single" w:sz="6" w:space="0" w:color="auto"/>
            </w:tcBorders>
            <w:vAlign w:val="center"/>
          </w:tcPr>
          <w:p w14:paraId="75ACA97F" w14:textId="77777777" w:rsidR="008D1C44" w:rsidRPr="008F1676" w:rsidRDefault="008D1C44" w:rsidP="0064119F">
            <w:pPr>
              <w:jc w:val="center"/>
              <w:rPr>
                <w:sz w:val="16"/>
                <w:szCs w:val="16"/>
                <w:lang w:val="tr-TR"/>
              </w:rPr>
            </w:pPr>
          </w:p>
        </w:tc>
        <w:tc>
          <w:tcPr>
            <w:tcW w:w="2833" w:type="dxa"/>
            <w:vMerge/>
            <w:tcBorders>
              <w:top w:val="single" w:sz="6" w:space="0" w:color="auto"/>
              <w:bottom w:val="single" w:sz="6" w:space="0" w:color="auto"/>
            </w:tcBorders>
            <w:vAlign w:val="center"/>
          </w:tcPr>
          <w:p w14:paraId="7BEF7594" w14:textId="77777777" w:rsidR="008D1C44" w:rsidRPr="008F1676" w:rsidRDefault="008D1C44" w:rsidP="0064119F">
            <w:pPr>
              <w:jc w:val="center"/>
              <w:rPr>
                <w:sz w:val="16"/>
                <w:szCs w:val="16"/>
                <w:lang w:val="tr-TR"/>
              </w:rPr>
            </w:pPr>
          </w:p>
        </w:tc>
        <w:tc>
          <w:tcPr>
            <w:tcW w:w="2367" w:type="dxa"/>
            <w:vMerge/>
            <w:tcBorders>
              <w:top w:val="single" w:sz="6" w:space="0" w:color="auto"/>
              <w:bottom w:val="single" w:sz="6" w:space="0" w:color="auto"/>
            </w:tcBorders>
            <w:vAlign w:val="center"/>
          </w:tcPr>
          <w:p w14:paraId="2C7EA621" w14:textId="77777777" w:rsidR="008D1C44" w:rsidRPr="008F1676" w:rsidRDefault="008D1C44" w:rsidP="0064119F">
            <w:pPr>
              <w:jc w:val="center"/>
              <w:rPr>
                <w:sz w:val="16"/>
                <w:szCs w:val="16"/>
                <w:lang w:val="tr-TR"/>
              </w:rPr>
            </w:pPr>
          </w:p>
        </w:tc>
      </w:tr>
      <w:tr w:rsidR="00DE183B" w:rsidRPr="005C155A" w14:paraId="2EACD978" w14:textId="77777777" w:rsidTr="00EF3025">
        <w:trPr>
          <w:cantSplit/>
          <w:trHeight w:val="255"/>
        </w:trPr>
        <w:tc>
          <w:tcPr>
            <w:tcW w:w="1008" w:type="dxa"/>
            <w:tcBorders>
              <w:top w:val="single" w:sz="6" w:space="0" w:color="auto"/>
              <w:left w:val="double" w:sz="4" w:space="0" w:color="auto"/>
              <w:bottom w:val="single" w:sz="6" w:space="0" w:color="auto"/>
              <w:right w:val="single" w:sz="6" w:space="0" w:color="auto"/>
            </w:tcBorders>
            <w:vAlign w:val="center"/>
          </w:tcPr>
          <w:p w14:paraId="5B0F165D" w14:textId="77777777" w:rsidR="00DE183B" w:rsidRPr="00780CEF" w:rsidRDefault="00DE183B" w:rsidP="00DE183B">
            <w:pPr>
              <w:pStyle w:val="Outline"/>
              <w:spacing w:before="120"/>
              <w:jc w:val="center"/>
              <w:rPr>
                <w:rFonts w:ascii="Times New Roman" w:hAnsi="Times New Roman"/>
                <w:iCs/>
                <w:lang w:val="tr-TR"/>
              </w:rPr>
            </w:pPr>
            <w:r w:rsidRPr="00780CEF">
              <w:rPr>
                <w:rFonts w:ascii="Times New Roman" w:hAnsi="Times New Roman"/>
                <w:iCs/>
                <w:lang w:val="tr-TR"/>
              </w:rPr>
              <w:t>1</w:t>
            </w:r>
          </w:p>
        </w:tc>
        <w:tc>
          <w:tcPr>
            <w:tcW w:w="6046" w:type="dxa"/>
            <w:tcBorders>
              <w:top w:val="single" w:sz="6" w:space="0" w:color="000000"/>
              <w:left w:val="single" w:sz="6" w:space="0" w:color="000000"/>
              <w:right w:val="single" w:sz="6" w:space="0" w:color="000000"/>
            </w:tcBorders>
          </w:tcPr>
          <w:p w14:paraId="6CD9D868" w14:textId="6D0A85E7" w:rsidR="00DE183B" w:rsidRPr="00125B57" w:rsidRDefault="00DE183B" w:rsidP="00DE183B">
            <w:pPr>
              <w:pStyle w:val="Outline"/>
              <w:spacing w:before="60" w:after="60"/>
              <w:rPr>
                <w:rFonts w:ascii="Times New Roman" w:hAnsi="Times New Roman"/>
                <w:iCs/>
                <w:kern w:val="0"/>
                <w:sz w:val="16"/>
                <w:szCs w:val="16"/>
                <w:lang w:val="tr-TR"/>
              </w:rPr>
            </w:pPr>
            <w:r w:rsidRPr="00125B57">
              <w:rPr>
                <w:rFonts w:ascii="Times New Roman" w:hAnsi="Times New Roman"/>
                <w:lang w:val="tr-TR"/>
              </w:rPr>
              <w:t xml:space="preserve">Eğitim </w:t>
            </w:r>
            <w:proofErr w:type="gramStart"/>
            <w:r w:rsidRPr="00125B57">
              <w:rPr>
                <w:rFonts w:ascii="Times New Roman" w:hAnsi="Times New Roman"/>
                <w:lang w:val="tr-TR"/>
              </w:rPr>
              <w:t>(</w:t>
            </w:r>
            <w:proofErr w:type="gramEnd"/>
            <w:r w:rsidRPr="00125B57">
              <w:rPr>
                <w:rFonts w:ascii="Times New Roman" w:hAnsi="Times New Roman"/>
                <w:lang w:val="tr-TR"/>
              </w:rPr>
              <w:t>Katılımcı sayısı İdaresince belirlenmek üzere teknik ekibe eğitim. Alıcı, talep etmesi halinde garanti süresi içerisinde ücretsiz 1 defa daha eğitim alma hakkına sahip olacaktır.</w:t>
            </w:r>
            <w:proofErr w:type="gramStart"/>
            <w:r w:rsidRPr="00125B57">
              <w:rPr>
                <w:rFonts w:ascii="Times New Roman" w:hAnsi="Times New Roman"/>
                <w:lang w:val="tr-TR"/>
              </w:rPr>
              <w:t>)</w:t>
            </w:r>
            <w:proofErr w:type="gramEnd"/>
          </w:p>
        </w:tc>
        <w:tc>
          <w:tcPr>
            <w:tcW w:w="1134" w:type="dxa"/>
            <w:tcBorders>
              <w:top w:val="single" w:sz="6" w:space="0" w:color="000000"/>
              <w:left w:val="single" w:sz="6" w:space="0" w:color="000000"/>
              <w:right w:val="single" w:sz="6" w:space="0" w:color="000000"/>
            </w:tcBorders>
          </w:tcPr>
          <w:p w14:paraId="7C4FF9D3" w14:textId="47BFDCD6" w:rsidR="00DE183B" w:rsidRPr="00780CEF" w:rsidRDefault="00DE183B" w:rsidP="00DE183B">
            <w:pPr>
              <w:pStyle w:val="Outline"/>
              <w:spacing w:before="60" w:after="60"/>
              <w:jc w:val="center"/>
              <w:rPr>
                <w:rFonts w:ascii="Times New Roman" w:hAnsi="Times New Roman"/>
                <w:iCs/>
                <w:sz w:val="16"/>
                <w:szCs w:val="16"/>
                <w:lang w:val="tr-TR"/>
              </w:rPr>
            </w:pPr>
            <w:r>
              <w:rPr>
                <w:rFonts w:ascii="Times New Roman" w:hAnsi="Times New Roman"/>
                <w:spacing w:val="-10"/>
              </w:rPr>
              <w:t>2</w:t>
            </w:r>
          </w:p>
        </w:tc>
        <w:tc>
          <w:tcPr>
            <w:tcW w:w="1420" w:type="dxa"/>
            <w:tcBorders>
              <w:top w:val="single" w:sz="6" w:space="0" w:color="000000"/>
              <w:left w:val="single" w:sz="6" w:space="0" w:color="000000"/>
              <w:right w:val="single" w:sz="6" w:space="0" w:color="000000"/>
            </w:tcBorders>
          </w:tcPr>
          <w:p w14:paraId="23301129" w14:textId="2687E991" w:rsidR="00DE183B" w:rsidRPr="00780CEF" w:rsidRDefault="00DE183B" w:rsidP="00DE183B">
            <w:pPr>
              <w:pStyle w:val="Outline"/>
              <w:spacing w:before="60" w:after="60"/>
              <w:jc w:val="center"/>
              <w:rPr>
                <w:rFonts w:ascii="Times New Roman" w:hAnsi="Times New Roman"/>
                <w:iCs/>
                <w:sz w:val="16"/>
                <w:szCs w:val="16"/>
                <w:lang w:val="tr-TR"/>
              </w:rPr>
            </w:pPr>
            <w:r>
              <w:rPr>
                <w:rFonts w:ascii="Times New Roman" w:hAnsi="Times New Roman"/>
                <w:spacing w:val="-4"/>
              </w:rPr>
              <w:t>Set</w:t>
            </w:r>
          </w:p>
        </w:tc>
        <w:tc>
          <w:tcPr>
            <w:tcW w:w="2833" w:type="dxa"/>
            <w:tcBorders>
              <w:top w:val="single" w:sz="6" w:space="0" w:color="auto"/>
              <w:left w:val="single" w:sz="6" w:space="0" w:color="auto"/>
              <w:bottom w:val="single" w:sz="6" w:space="0" w:color="auto"/>
            </w:tcBorders>
            <w:vAlign w:val="center"/>
          </w:tcPr>
          <w:p w14:paraId="060F0EF7" w14:textId="515FF696" w:rsidR="00DE183B" w:rsidRPr="00780CEF" w:rsidRDefault="00DE183B" w:rsidP="00DE183B">
            <w:pPr>
              <w:pStyle w:val="Outline"/>
              <w:spacing w:before="0"/>
              <w:jc w:val="center"/>
              <w:rPr>
                <w:rFonts w:ascii="Times New Roman" w:hAnsi="Times New Roman"/>
                <w:iCs/>
                <w:kern w:val="0"/>
                <w:lang w:val="tr-TR"/>
              </w:rPr>
            </w:pPr>
            <w:r>
              <w:rPr>
                <w:rFonts w:ascii="Times New Roman" w:hAnsi="Times New Roman"/>
                <w:iCs/>
                <w:kern w:val="0"/>
                <w:lang w:val="tr-TR"/>
              </w:rPr>
              <w:t>Kahramanmaraş Büyükşehir Belediyesi</w:t>
            </w:r>
            <w:r w:rsidRPr="00780CEF">
              <w:rPr>
                <w:rFonts w:ascii="Times New Roman" w:hAnsi="Times New Roman"/>
                <w:iCs/>
                <w:kern w:val="0"/>
                <w:lang w:val="tr-TR"/>
              </w:rPr>
              <w:t xml:space="preserve"> </w:t>
            </w:r>
          </w:p>
        </w:tc>
        <w:tc>
          <w:tcPr>
            <w:tcW w:w="2367" w:type="dxa"/>
            <w:tcBorders>
              <w:top w:val="single" w:sz="6" w:space="0" w:color="auto"/>
              <w:left w:val="single" w:sz="6" w:space="0" w:color="auto"/>
              <w:bottom w:val="single" w:sz="6" w:space="0" w:color="auto"/>
            </w:tcBorders>
            <w:vAlign w:val="center"/>
          </w:tcPr>
          <w:p w14:paraId="0ABDCEA2" w14:textId="4B53AEB9" w:rsidR="00DE183B" w:rsidRPr="00780CEF" w:rsidRDefault="00DE183B" w:rsidP="00DE183B">
            <w:pPr>
              <w:pStyle w:val="Outline"/>
              <w:spacing w:before="0"/>
              <w:jc w:val="center"/>
              <w:rPr>
                <w:rFonts w:ascii="Times New Roman" w:hAnsi="Times New Roman"/>
                <w:iCs/>
                <w:kern w:val="0"/>
                <w:lang w:val="tr-TR"/>
              </w:rPr>
            </w:pPr>
            <w:r w:rsidRPr="00780CEF">
              <w:rPr>
                <w:rFonts w:ascii="Times New Roman" w:hAnsi="Times New Roman"/>
                <w:iCs/>
                <w:kern w:val="0"/>
                <w:lang w:val="tr-TR"/>
              </w:rPr>
              <w:t xml:space="preserve">Sözleşme imzasını müteakip </w:t>
            </w:r>
            <w:r w:rsidR="00643D46">
              <w:rPr>
                <w:rFonts w:ascii="Times New Roman" w:hAnsi="Times New Roman"/>
                <w:iCs/>
                <w:kern w:val="0"/>
                <w:lang w:val="tr-TR"/>
              </w:rPr>
              <w:t>100 (yüz)</w:t>
            </w:r>
            <w:r w:rsidR="006F4608" w:rsidRPr="008F1676">
              <w:rPr>
                <w:rFonts w:ascii="Times New Roman" w:hAnsi="Times New Roman"/>
                <w:iCs/>
                <w:kern w:val="0"/>
                <w:lang w:val="tr-TR"/>
              </w:rPr>
              <w:t xml:space="preserve"> </w:t>
            </w:r>
            <w:r w:rsidRPr="00780CEF">
              <w:rPr>
                <w:rFonts w:ascii="Times New Roman" w:hAnsi="Times New Roman"/>
                <w:iCs/>
                <w:kern w:val="0"/>
                <w:lang w:val="tr-TR"/>
              </w:rPr>
              <w:t>gün</w:t>
            </w:r>
          </w:p>
        </w:tc>
      </w:tr>
      <w:tr w:rsidR="005D4F88" w:rsidRPr="005C155A" w14:paraId="629E8F09" w14:textId="77777777" w:rsidTr="0064119F">
        <w:trPr>
          <w:cantSplit/>
          <w:trHeight w:val="256"/>
        </w:trPr>
        <w:tc>
          <w:tcPr>
            <w:tcW w:w="14808" w:type="dxa"/>
            <w:gridSpan w:val="6"/>
            <w:tcBorders>
              <w:top w:val="double" w:sz="4" w:space="0" w:color="auto"/>
              <w:left w:val="nil"/>
              <w:bottom w:val="nil"/>
              <w:right w:val="nil"/>
            </w:tcBorders>
          </w:tcPr>
          <w:p w14:paraId="6E44DB50" w14:textId="7818008B" w:rsidR="005D4F88" w:rsidRPr="00016B3F" w:rsidRDefault="005D4F88" w:rsidP="005D4F88">
            <w:pPr>
              <w:suppressAutoHyphens/>
              <w:spacing w:before="120"/>
              <w:rPr>
                <w:sz w:val="16"/>
                <w:szCs w:val="16"/>
                <w:lang w:val="tr-TR"/>
              </w:rPr>
            </w:pPr>
          </w:p>
        </w:tc>
      </w:tr>
    </w:tbl>
    <w:p w14:paraId="658EB3C5" w14:textId="77D16CD1" w:rsidR="00C93EFB" w:rsidRDefault="00C93EFB">
      <w:pPr>
        <w:rPr>
          <w:lang w:val="tr-TR"/>
        </w:rPr>
      </w:pPr>
      <w:r>
        <w:rPr>
          <w:lang w:val="tr-TR"/>
        </w:rPr>
        <w:br w:type="page"/>
      </w:r>
    </w:p>
    <w:tbl>
      <w:tblPr>
        <w:tblW w:w="148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6046"/>
        <w:gridCol w:w="1134"/>
        <w:gridCol w:w="1420"/>
        <w:gridCol w:w="2833"/>
        <w:gridCol w:w="2367"/>
      </w:tblGrid>
      <w:tr w:rsidR="00125B57" w:rsidRPr="008F1676" w14:paraId="43BB390C" w14:textId="77777777" w:rsidTr="00EF3025">
        <w:trPr>
          <w:cantSplit/>
          <w:trHeight w:val="520"/>
        </w:trPr>
        <w:tc>
          <w:tcPr>
            <w:tcW w:w="14808" w:type="dxa"/>
            <w:gridSpan w:val="6"/>
            <w:tcBorders>
              <w:top w:val="nil"/>
              <w:left w:val="nil"/>
              <w:bottom w:val="double" w:sz="4" w:space="0" w:color="auto"/>
              <w:right w:val="nil"/>
            </w:tcBorders>
          </w:tcPr>
          <w:p w14:paraId="06173790" w14:textId="3738A949" w:rsidR="00125B57" w:rsidRPr="008F1676" w:rsidRDefault="00125B57" w:rsidP="00EF3025">
            <w:pPr>
              <w:pStyle w:val="SectionVIHeader"/>
              <w:spacing w:before="0" w:after="120"/>
              <w:jc w:val="left"/>
              <w:rPr>
                <w:szCs w:val="36"/>
                <w:lang w:val="tr-TR"/>
              </w:rPr>
            </w:pPr>
            <w:r w:rsidRPr="008F1676">
              <w:rPr>
                <w:sz w:val="16"/>
                <w:szCs w:val="16"/>
                <w:lang w:val="tr-TR"/>
              </w:rPr>
              <w:lastRenderedPageBreak/>
              <w:br w:type="page"/>
            </w:r>
            <w:r w:rsidRPr="008F1676">
              <w:rPr>
                <w:szCs w:val="36"/>
                <w:lang w:val="tr-TR"/>
              </w:rPr>
              <w:t>2.</w:t>
            </w:r>
            <w:r w:rsidRPr="008F1676">
              <w:rPr>
                <w:szCs w:val="36"/>
                <w:lang w:val="tr-TR"/>
              </w:rPr>
              <w:tab/>
              <w:t xml:space="preserve">İlgili Hizmetler Listesi ve Tamamlama Programı - </w:t>
            </w:r>
            <w:r w:rsidRPr="00780CEF">
              <w:rPr>
                <w:szCs w:val="36"/>
                <w:lang w:val="tr-TR"/>
              </w:rPr>
              <w:t xml:space="preserve">LOT </w:t>
            </w:r>
            <w:r>
              <w:rPr>
                <w:szCs w:val="36"/>
                <w:lang w:val="tr-TR"/>
              </w:rPr>
              <w:t>3</w:t>
            </w:r>
            <w:r w:rsidRPr="00780CEF">
              <w:rPr>
                <w:szCs w:val="36"/>
                <w:lang w:val="tr-TR"/>
              </w:rPr>
              <w:t xml:space="preserve"> </w:t>
            </w:r>
          </w:p>
        </w:tc>
      </w:tr>
      <w:tr w:rsidR="00125B57" w:rsidRPr="008F1676" w14:paraId="44587A0B" w14:textId="77777777" w:rsidTr="00EF3025">
        <w:trPr>
          <w:cantSplit/>
          <w:trHeight w:val="520"/>
        </w:trPr>
        <w:tc>
          <w:tcPr>
            <w:tcW w:w="1008" w:type="dxa"/>
            <w:vMerge w:val="restart"/>
            <w:tcBorders>
              <w:top w:val="single" w:sz="6" w:space="0" w:color="auto"/>
              <w:bottom w:val="single" w:sz="6" w:space="0" w:color="auto"/>
            </w:tcBorders>
            <w:vAlign w:val="center"/>
          </w:tcPr>
          <w:p w14:paraId="008861DF" w14:textId="77777777" w:rsidR="00125B57" w:rsidRPr="008F1676" w:rsidRDefault="00125B57" w:rsidP="00EF3025">
            <w:pPr>
              <w:jc w:val="center"/>
              <w:rPr>
                <w:b/>
                <w:bCs/>
                <w:sz w:val="16"/>
                <w:szCs w:val="16"/>
                <w:lang w:val="tr-TR"/>
              </w:rPr>
            </w:pPr>
            <w:r w:rsidRPr="008F1676">
              <w:rPr>
                <w:b/>
                <w:bCs/>
                <w:sz w:val="16"/>
                <w:szCs w:val="16"/>
                <w:lang w:val="tr-TR"/>
              </w:rPr>
              <w:t>Hizmet</w:t>
            </w:r>
          </w:p>
        </w:tc>
        <w:tc>
          <w:tcPr>
            <w:tcW w:w="6046" w:type="dxa"/>
            <w:vMerge w:val="restart"/>
            <w:tcBorders>
              <w:top w:val="single" w:sz="6" w:space="0" w:color="auto"/>
              <w:bottom w:val="single" w:sz="6" w:space="0" w:color="auto"/>
            </w:tcBorders>
            <w:vAlign w:val="center"/>
          </w:tcPr>
          <w:p w14:paraId="0B1F59B1" w14:textId="77777777" w:rsidR="00125B57" w:rsidRPr="008F1676" w:rsidRDefault="00125B57" w:rsidP="00EF3025">
            <w:pPr>
              <w:jc w:val="center"/>
              <w:rPr>
                <w:b/>
                <w:bCs/>
                <w:sz w:val="16"/>
                <w:szCs w:val="16"/>
                <w:lang w:val="tr-TR"/>
              </w:rPr>
            </w:pPr>
            <w:r w:rsidRPr="008F1676">
              <w:rPr>
                <w:b/>
                <w:bCs/>
                <w:sz w:val="16"/>
                <w:szCs w:val="16"/>
                <w:lang w:val="tr-TR"/>
              </w:rPr>
              <w:t>Hizmetin Açıklaması</w:t>
            </w:r>
          </w:p>
        </w:tc>
        <w:tc>
          <w:tcPr>
            <w:tcW w:w="1134" w:type="dxa"/>
            <w:vMerge w:val="restart"/>
            <w:tcBorders>
              <w:top w:val="single" w:sz="6" w:space="0" w:color="auto"/>
              <w:bottom w:val="single" w:sz="6" w:space="0" w:color="auto"/>
            </w:tcBorders>
            <w:vAlign w:val="center"/>
          </w:tcPr>
          <w:p w14:paraId="4CC09F30" w14:textId="77777777" w:rsidR="00125B57" w:rsidRPr="008F1676" w:rsidRDefault="00125B57" w:rsidP="00EF3025">
            <w:pPr>
              <w:jc w:val="center"/>
              <w:rPr>
                <w:b/>
                <w:bCs/>
                <w:sz w:val="16"/>
                <w:szCs w:val="16"/>
                <w:lang w:val="tr-TR"/>
              </w:rPr>
            </w:pPr>
            <w:r w:rsidRPr="008F1676">
              <w:rPr>
                <w:b/>
                <w:bCs/>
                <w:sz w:val="16"/>
                <w:szCs w:val="16"/>
                <w:lang w:val="tr-TR"/>
              </w:rPr>
              <w:t>Miktar</w:t>
            </w:r>
          </w:p>
        </w:tc>
        <w:tc>
          <w:tcPr>
            <w:tcW w:w="1420" w:type="dxa"/>
            <w:vMerge w:val="restart"/>
            <w:tcBorders>
              <w:top w:val="single" w:sz="6" w:space="0" w:color="auto"/>
              <w:bottom w:val="single" w:sz="6" w:space="0" w:color="auto"/>
            </w:tcBorders>
            <w:vAlign w:val="center"/>
          </w:tcPr>
          <w:p w14:paraId="14A7C926" w14:textId="77777777" w:rsidR="00125B57" w:rsidRPr="008F1676" w:rsidRDefault="00125B57" w:rsidP="00EF3025">
            <w:pPr>
              <w:jc w:val="center"/>
              <w:rPr>
                <w:b/>
                <w:bCs/>
                <w:sz w:val="16"/>
                <w:szCs w:val="16"/>
                <w:lang w:val="tr-TR"/>
              </w:rPr>
            </w:pPr>
            <w:r w:rsidRPr="008F1676">
              <w:rPr>
                <w:b/>
                <w:bCs/>
                <w:sz w:val="16"/>
                <w:szCs w:val="16"/>
                <w:lang w:val="tr-TR"/>
              </w:rPr>
              <w:t>Fiziksel Birim</w:t>
            </w:r>
          </w:p>
        </w:tc>
        <w:tc>
          <w:tcPr>
            <w:tcW w:w="2833" w:type="dxa"/>
            <w:vMerge w:val="restart"/>
            <w:tcBorders>
              <w:top w:val="single" w:sz="6" w:space="0" w:color="auto"/>
              <w:bottom w:val="single" w:sz="6" w:space="0" w:color="auto"/>
            </w:tcBorders>
            <w:vAlign w:val="center"/>
          </w:tcPr>
          <w:p w14:paraId="03DC645D" w14:textId="77777777" w:rsidR="00125B57" w:rsidRPr="008F1676" w:rsidRDefault="00125B57" w:rsidP="00EF3025">
            <w:pPr>
              <w:jc w:val="center"/>
              <w:rPr>
                <w:b/>
                <w:bCs/>
                <w:sz w:val="16"/>
                <w:szCs w:val="16"/>
                <w:lang w:val="tr-TR"/>
              </w:rPr>
            </w:pPr>
            <w:r w:rsidRPr="008F1676">
              <w:rPr>
                <w:b/>
                <w:bCs/>
                <w:sz w:val="16"/>
                <w:szCs w:val="16"/>
                <w:lang w:val="tr-TR"/>
              </w:rPr>
              <w:t>Hizmetlerin Gerçekleştirileceği Yer</w:t>
            </w:r>
          </w:p>
        </w:tc>
        <w:tc>
          <w:tcPr>
            <w:tcW w:w="2367" w:type="dxa"/>
            <w:vMerge w:val="restart"/>
            <w:tcBorders>
              <w:top w:val="single" w:sz="6" w:space="0" w:color="auto"/>
              <w:bottom w:val="single" w:sz="6" w:space="0" w:color="auto"/>
            </w:tcBorders>
            <w:vAlign w:val="center"/>
          </w:tcPr>
          <w:p w14:paraId="3903080C" w14:textId="77777777" w:rsidR="00125B57" w:rsidRPr="008F1676" w:rsidRDefault="00125B57" w:rsidP="00EF3025">
            <w:pPr>
              <w:ind w:left="-18"/>
              <w:jc w:val="center"/>
              <w:rPr>
                <w:b/>
                <w:bCs/>
                <w:sz w:val="16"/>
                <w:szCs w:val="16"/>
                <w:lang w:val="tr-TR"/>
              </w:rPr>
            </w:pPr>
            <w:r w:rsidRPr="008F1676">
              <w:rPr>
                <w:b/>
                <w:bCs/>
                <w:sz w:val="16"/>
                <w:szCs w:val="16"/>
                <w:lang w:val="tr-TR"/>
              </w:rPr>
              <w:t>Hizmetlerin Nihai Tamamlanma Tarih(ler)i</w:t>
            </w:r>
          </w:p>
        </w:tc>
      </w:tr>
      <w:tr w:rsidR="00125B57" w:rsidRPr="008F1676" w14:paraId="0AA9B40F" w14:textId="77777777" w:rsidTr="00EF3025">
        <w:trPr>
          <w:cantSplit/>
          <w:trHeight w:val="230"/>
        </w:trPr>
        <w:tc>
          <w:tcPr>
            <w:tcW w:w="1008" w:type="dxa"/>
            <w:vMerge/>
            <w:tcBorders>
              <w:top w:val="single" w:sz="6" w:space="0" w:color="auto"/>
              <w:bottom w:val="single" w:sz="6" w:space="0" w:color="auto"/>
            </w:tcBorders>
            <w:vAlign w:val="center"/>
          </w:tcPr>
          <w:p w14:paraId="114ECEFE" w14:textId="77777777" w:rsidR="00125B57" w:rsidRPr="008F1676" w:rsidRDefault="00125B57" w:rsidP="00EF3025">
            <w:pPr>
              <w:jc w:val="center"/>
              <w:rPr>
                <w:sz w:val="16"/>
                <w:szCs w:val="16"/>
                <w:lang w:val="tr-TR"/>
              </w:rPr>
            </w:pPr>
          </w:p>
        </w:tc>
        <w:tc>
          <w:tcPr>
            <w:tcW w:w="6046" w:type="dxa"/>
            <w:vMerge/>
            <w:tcBorders>
              <w:top w:val="single" w:sz="6" w:space="0" w:color="auto"/>
              <w:bottom w:val="single" w:sz="6" w:space="0" w:color="auto"/>
            </w:tcBorders>
            <w:vAlign w:val="center"/>
          </w:tcPr>
          <w:p w14:paraId="17679555" w14:textId="77777777" w:rsidR="00125B57" w:rsidRPr="008F1676" w:rsidRDefault="00125B57" w:rsidP="00EF3025">
            <w:pPr>
              <w:jc w:val="center"/>
              <w:rPr>
                <w:sz w:val="16"/>
                <w:szCs w:val="16"/>
                <w:lang w:val="tr-TR"/>
              </w:rPr>
            </w:pPr>
          </w:p>
        </w:tc>
        <w:tc>
          <w:tcPr>
            <w:tcW w:w="1134" w:type="dxa"/>
            <w:vMerge/>
            <w:tcBorders>
              <w:top w:val="single" w:sz="6" w:space="0" w:color="auto"/>
              <w:bottom w:val="single" w:sz="6" w:space="0" w:color="auto"/>
            </w:tcBorders>
            <w:vAlign w:val="center"/>
          </w:tcPr>
          <w:p w14:paraId="7BD8940C" w14:textId="77777777" w:rsidR="00125B57" w:rsidRPr="008F1676" w:rsidRDefault="00125B57" w:rsidP="00EF3025">
            <w:pPr>
              <w:jc w:val="center"/>
              <w:rPr>
                <w:sz w:val="16"/>
                <w:szCs w:val="16"/>
                <w:lang w:val="tr-TR"/>
              </w:rPr>
            </w:pPr>
          </w:p>
        </w:tc>
        <w:tc>
          <w:tcPr>
            <w:tcW w:w="1420" w:type="dxa"/>
            <w:vMerge/>
            <w:tcBorders>
              <w:top w:val="single" w:sz="6" w:space="0" w:color="auto"/>
              <w:bottom w:val="single" w:sz="6" w:space="0" w:color="auto"/>
            </w:tcBorders>
            <w:vAlign w:val="center"/>
          </w:tcPr>
          <w:p w14:paraId="3EB49D13" w14:textId="77777777" w:rsidR="00125B57" w:rsidRPr="008F1676" w:rsidRDefault="00125B57" w:rsidP="00EF3025">
            <w:pPr>
              <w:jc w:val="center"/>
              <w:rPr>
                <w:sz w:val="16"/>
                <w:szCs w:val="16"/>
                <w:lang w:val="tr-TR"/>
              </w:rPr>
            </w:pPr>
          </w:p>
        </w:tc>
        <w:tc>
          <w:tcPr>
            <w:tcW w:w="2833" w:type="dxa"/>
            <w:vMerge/>
            <w:tcBorders>
              <w:top w:val="single" w:sz="6" w:space="0" w:color="auto"/>
              <w:bottom w:val="single" w:sz="6" w:space="0" w:color="auto"/>
            </w:tcBorders>
            <w:vAlign w:val="center"/>
          </w:tcPr>
          <w:p w14:paraId="31FAC08A" w14:textId="77777777" w:rsidR="00125B57" w:rsidRPr="008F1676" w:rsidRDefault="00125B57" w:rsidP="00EF3025">
            <w:pPr>
              <w:jc w:val="center"/>
              <w:rPr>
                <w:sz w:val="16"/>
                <w:szCs w:val="16"/>
                <w:lang w:val="tr-TR"/>
              </w:rPr>
            </w:pPr>
          </w:p>
        </w:tc>
        <w:tc>
          <w:tcPr>
            <w:tcW w:w="2367" w:type="dxa"/>
            <w:vMerge/>
            <w:tcBorders>
              <w:top w:val="single" w:sz="6" w:space="0" w:color="auto"/>
              <w:bottom w:val="single" w:sz="6" w:space="0" w:color="auto"/>
            </w:tcBorders>
            <w:vAlign w:val="center"/>
          </w:tcPr>
          <w:p w14:paraId="7BB9316A" w14:textId="77777777" w:rsidR="00125B57" w:rsidRPr="008F1676" w:rsidRDefault="00125B57" w:rsidP="00EF3025">
            <w:pPr>
              <w:jc w:val="center"/>
              <w:rPr>
                <w:sz w:val="16"/>
                <w:szCs w:val="16"/>
                <w:lang w:val="tr-TR"/>
              </w:rPr>
            </w:pPr>
          </w:p>
        </w:tc>
      </w:tr>
      <w:tr w:rsidR="00DE183B" w:rsidRPr="005C155A" w14:paraId="14B6BCD2" w14:textId="77777777" w:rsidTr="00EF3025">
        <w:trPr>
          <w:cantSplit/>
          <w:trHeight w:val="255"/>
        </w:trPr>
        <w:tc>
          <w:tcPr>
            <w:tcW w:w="1008" w:type="dxa"/>
            <w:tcBorders>
              <w:top w:val="single" w:sz="6" w:space="0" w:color="auto"/>
              <w:left w:val="double" w:sz="4" w:space="0" w:color="auto"/>
              <w:bottom w:val="single" w:sz="6" w:space="0" w:color="auto"/>
              <w:right w:val="single" w:sz="6" w:space="0" w:color="auto"/>
            </w:tcBorders>
            <w:vAlign w:val="center"/>
          </w:tcPr>
          <w:p w14:paraId="2B6D635D" w14:textId="77777777" w:rsidR="00DE183B" w:rsidRPr="00780CEF" w:rsidRDefault="00DE183B" w:rsidP="00DE183B">
            <w:pPr>
              <w:pStyle w:val="Outline"/>
              <w:spacing w:before="120"/>
              <w:jc w:val="center"/>
              <w:rPr>
                <w:rFonts w:ascii="Times New Roman" w:hAnsi="Times New Roman"/>
                <w:iCs/>
                <w:lang w:val="tr-TR"/>
              </w:rPr>
            </w:pPr>
            <w:r w:rsidRPr="00780CEF">
              <w:rPr>
                <w:rFonts w:ascii="Times New Roman" w:hAnsi="Times New Roman"/>
                <w:iCs/>
                <w:lang w:val="tr-TR"/>
              </w:rPr>
              <w:t>1</w:t>
            </w:r>
          </w:p>
        </w:tc>
        <w:tc>
          <w:tcPr>
            <w:tcW w:w="6046" w:type="dxa"/>
            <w:tcBorders>
              <w:top w:val="single" w:sz="6" w:space="0" w:color="000000"/>
              <w:left w:val="single" w:sz="6" w:space="0" w:color="000000"/>
              <w:right w:val="single" w:sz="6" w:space="0" w:color="000000"/>
            </w:tcBorders>
          </w:tcPr>
          <w:p w14:paraId="1E89BE4E" w14:textId="6803AE4D" w:rsidR="00DE183B" w:rsidRPr="00125B57" w:rsidRDefault="00DE183B" w:rsidP="00DE183B">
            <w:pPr>
              <w:pStyle w:val="Outline"/>
              <w:spacing w:before="60" w:after="60"/>
              <w:rPr>
                <w:rFonts w:ascii="Times New Roman" w:hAnsi="Times New Roman"/>
                <w:iCs/>
                <w:kern w:val="0"/>
                <w:sz w:val="16"/>
                <w:szCs w:val="16"/>
                <w:lang w:val="tr-TR"/>
              </w:rPr>
            </w:pPr>
            <w:r w:rsidRPr="00125B57">
              <w:rPr>
                <w:rFonts w:ascii="Times New Roman" w:hAnsi="Times New Roman"/>
                <w:lang w:val="tr-TR"/>
              </w:rPr>
              <w:t xml:space="preserve">Eğitim </w:t>
            </w:r>
            <w:proofErr w:type="gramStart"/>
            <w:r w:rsidRPr="00125B57">
              <w:rPr>
                <w:rFonts w:ascii="Times New Roman" w:hAnsi="Times New Roman"/>
                <w:lang w:val="tr-TR"/>
              </w:rPr>
              <w:t>(</w:t>
            </w:r>
            <w:proofErr w:type="gramEnd"/>
            <w:r w:rsidRPr="00125B57">
              <w:rPr>
                <w:rFonts w:ascii="Times New Roman" w:hAnsi="Times New Roman"/>
                <w:lang w:val="tr-TR"/>
              </w:rPr>
              <w:t>Katılımcı sayısı İdaresince belirlenmek üzere teknik ekibe eğitim. Alıcı, talep etmesi halinde garanti süresi içerisinde ücretsiz 1 defa daha eğitim alma hakkına sahip olacaktır.</w:t>
            </w:r>
            <w:proofErr w:type="gramStart"/>
            <w:r w:rsidRPr="00125B57">
              <w:rPr>
                <w:rFonts w:ascii="Times New Roman" w:hAnsi="Times New Roman"/>
                <w:lang w:val="tr-TR"/>
              </w:rPr>
              <w:t>)</w:t>
            </w:r>
            <w:proofErr w:type="gramEnd"/>
          </w:p>
        </w:tc>
        <w:tc>
          <w:tcPr>
            <w:tcW w:w="1134" w:type="dxa"/>
            <w:tcBorders>
              <w:top w:val="single" w:sz="6" w:space="0" w:color="000000"/>
              <w:left w:val="single" w:sz="6" w:space="0" w:color="000000"/>
              <w:right w:val="single" w:sz="6" w:space="0" w:color="000000"/>
            </w:tcBorders>
          </w:tcPr>
          <w:p w14:paraId="25566FCF" w14:textId="7042B8D4" w:rsidR="00DE183B" w:rsidRPr="00780CEF" w:rsidRDefault="00DE183B" w:rsidP="00DE183B">
            <w:pPr>
              <w:pStyle w:val="Outline"/>
              <w:spacing w:before="60" w:after="60"/>
              <w:jc w:val="center"/>
              <w:rPr>
                <w:rFonts w:ascii="Times New Roman" w:hAnsi="Times New Roman"/>
                <w:iCs/>
                <w:sz w:val="16"/>
                <w:szCs w:val="16"/>
                <w:lang w:val="tr-TR"/>
              </w:rPr>
            </w:pPr>
            <w:r>
              <w:rPr>
                <w:rFonts w:ascii="Times New Roman" w:hAnsi="Times New Roman"/>
                <w:spacing w:val="-10"/>
              </w:rPr>
              <w:t>2</w:t>
            </w:r>
          </w:p>
        </w:tc>
        <w:tc>
          <w:tcPr>
            <w:tcW w:w="1420" w:type="dxa"/>
            <w:tcBorders>
              <w:top w:val="single" w:sz="6" w:space="0" w:color="000000"/>
              <w:left w:val="single" w:sz="6" w:space="0" w:color="000000"/>
              <w:right w:val="single" w:sz="6" w:space="0" w:color="000000"/>
            </w:tcBorders>
          </w:tcPr>
          <w:p w14:paraId="000C17E4" w14:textId="4AB99CB1" w:rsidR="00DE183B" w:rsidRPr="00780CEF" w:rsidRDefault="00DE183B" w:rsidP="00DE183B">
            <w:pPr>
              <w:pStyle w:val="Outline"/>
              <w:spacing w:before="60" w:after="60"/>
              <w:jc w:val="center"/>
              <w:rPr>
                <w:rFonts w:ascii="Times New Roman" w:hAnsi="Times New Roman"/>
                <w:iCs/>
                <w:sz w:val="16"/>
                <w:szCs w:val="16"/>
                <w:lang w:val="tr-TR"/>
              </w:rPr>
            </w:pPr>
            <w:r>
              <w:rPr>
                <w:rFonts w:ascii="Times New Roman" w:hAnsi="Times New Roman"/>
                <w:spacing w:val="-4"/>
              </w:rPr>
              <w:t>Set</w:t>
            </w:r>
          </w:p>
        </w:tc>
        <w:tc>
          <w:tcPr>
            <w:tcW w:w="2833" w:type="dxa"/>
            <w:tcBorders>
              <w:top w:val="single" w:sz="6" w:space="0" w:color="auto"/>
              <w:left w:val="single" w:sz="6" w:space="0" w:color="auto"/>
              <w:bottom w:val="single" w:sz="6" w:space="0" w:color="auto"/>
            </w:tcBorders>
            <w:vAlign w:val="center"/>
          </w:tcPr>
          <w:p w14:paraId="6AFD4870" w14:textId="77777777" w:rsidR="00DE183B" w:rsidRPr="00780CEF" w:rsidRDefault="00DE183B" w:rsidP="00DE183B">
            <w:pPr>
              <w:pStyle w:val="Outline"/>
              <w:spacing w:before="0"/>
              <w:jc w:val="center"/>
              <w:rPr>
                <w:rFonts w:ascii="Times New Roman" w:hAnsi="Times New Roman"/>
                <w:iCs/>
                <w:kern w:val="0"/>
                <w:lang w:val="tr-TR"/>
              </w:rPr>
            </w:pPr>
            <w:r>
              <w:rPr>
                <w:rFonts w:ascii="Times New Roman" w:hAnsi="Times New Roman"/>
                <w:iCs/>
                <w:kern w:val="0"/>
                <w:lang w:val="tr-TR"/>
              </w:rPr>
              <w:t>Kahramanmaraş Büyükşehir Belediyesi</w:t>
            </w:r>
            <w:r w:rsidRPr="00780CEF">
              <w:rPr>
                <w:rFonts w:ascii="Times New Roman" w:hAnsi="Times New Roman"/>
                <w:iCs/>
                <w:kern w:val="0"/>
                <w:lang w:val="tr-TR"/>
              </w:rPr>
              <w:t xml:space="preserve"> </w:t>
            </w:r>
          </w:p>
        </w:tc>
        <w:tc>
          <w:tcPr>
            <w:tcW w:w="2367" w:type="dxa"/>
            <w:tcBorders>
              <w:top w:val="single" w:sz="6" w:space="0" w:color="auto"/>
              <w:left w:val="single" w:sz="6" w:space="0" w:color="auto"/>
              <w:bottom w:val="single" w:sz="6" w:space="0" w:color="auto"/>
            </w:tcBorders>
            <w:vAlign w:val="center"/>
          </w:tcPr>
          <w:p w14:paraId="11D0DCE3" w14:textId="2EB06E66" w:rsidR="00DE183B" w:rsidRPr="00780CEF" w:rsidRDefault="00DE183B" w:rsidP="00DE183B">
            <w:pPr>
              <w:pStyle w:val="Outline"/>
              <w:spacing w:before="0"/>
              <w:jc w:val="center"/>
              <w:rPr>
                <w:rFonts w:ascii="Times New Roman" w:hAnsi="Times New Roman"/>
                <w:iCs/>
                <w:kern w:val="0"/>
                <w:lang w:val="tr-TR"/>
              </w:rPr>
            </w:pPr>
            <w:r w:rsidRPr="00780CEF">
              <w:rPr>
                <w:rFonts w:ascii="Times New Roman" w:hAnsi="Times New Roman"/>
                <w:iCs/>
                <w:kern w:val="0"/>
                <w:lang w:val="tr-TR"/>
              </w:rPr>
              <w:t xml:space="preserve">Sözleşme imzasını müteakip </w:t>
            </w:r>
            <w:r w:rsidR="00643D46">
              <w:rPr>
                <w:rFonts w:ascii="Times New Roman" w:hAnsi="Times New Roman"/>
                <w:iCs/>
                <w:kern w:val="0"/>
                <w:lang w:val="tr-TR"/>
              </w:rPr>
              <w:t>100 (yüz)</w:t>
            </w:r>
            <w:r w:rsidR="006F4608" w:rsidRPr="008F1676">
              <w:rPr>
                <w:rFonts w:ascii="Times New Roman" w:hAnsi="Times New Roman"/>
                <w:iCs/>
                <w:kern w:val="0"/>
                <w:lang w:val="tr-TR"/>
              </w:rPr>
              <w:t xml:space="preserve"> </w:t>
            </w:r>
            <w:r w:rsidRPr="00780CEF">
              <w:rPr>
                <w:rFonts w:ascii="Times New Roman" w:hAnsi="Times New Roman"/>
                <w:iCs/>
                <w:kern w:val="0"/>
                <w:lang w:val="tr-TR"/>
              </w:rPr>
              <w:t>gün</w:t>
            </w:r>
          </w:p>
        </w:tc>
      </w:tr>
      <w:tr w:rsidR="00125B57" w:rsidRPr="005C155A" w14:paraId="6A23EA8E" w14:textId="77777777" w:rsidTr="00EF3025">
        <w:trPr>
          <w:cantSplit/>
          <w:trHeight w:val="256"/>
        </w:trPr>
        <w:tc>
          <w:tcPr>
            <w:tcW w:w="14808" w:type="dxa"/>
            <w:gridSpan w:val="6"/>
            <w:tcBorders>
              <w:top w:val="double" w:sz="4" w:space="0" w:color="auto"/>
              <w:left w:val="nil"/>
              <w:bottom w:val="nil"/>
              <w:right w:val="nil"/>
            </w:tcBorders>
          </w:tcPr>
          <w:p w14:paraId="48BF3368" w14:textId="77777777" w:rsidR="00125B57" w:rsidRPr="00016B3F" w:rsidRDefault="00125B57" w:rsidP="00EF3025">
            <w:pPr>
              <w:suppressAutoHyphens/>
              <w:spacing w:before="120"/>
              <w:rPr>
                <w:sz w:val="16"/>
                <w:szCs w:val="16"/>
                <w:lang w:val="tr-TR"/>
              </w:rPr>
            </w:pPr>
          </w:p>
        </w:tc>
      </w:tr>
    </w:tbl>
    <w:p w14:paraId="081AC57E" w14:textId="77777777" w:rsidR="00125B57" w:rsidRDefault="00125B57">
      <w:pPr>
        <w:rPr>
          <w:lang w:val="tr-TR"/>
        </w:rPr>
      </w:pPr>
    </w:p>
    <w:p w14:paraId="384883B7" w14:textId="77777777" w:rsidR="0069490D" w:rsidRPr="00016B3F" w:rsidRDefault="0069490D" w:rsidP="00C0292D">
      <w:pPr>
        <w:tabs>
          <w:tab w:val="left" w:pos="9120"/>
        </w:tabs>
        <w:rPr>
          <w:lang w:val="tr-TR"/>
        </w:rPr>
      </w:pPr>
    </w:p>
    <w:p w14:paraId="6672E38A" w14:textId="77777777" w:rsidR="0009731A" w:rsidRDefault="0009731A" w:rsidP="00C0292D">
      <w:pPr>
        <w:tabs>
          <w:tab w:val="left" w:pos="9120"/>
        </w:tabs>
        <w:rPr>
          <w:lang w:val="tr-TR"/>
        </w:rPr>
      </w:pPr>
    </w:p>
    <w:p w14:paraId="725A621F" w14:textId="77777777" w:rsidR="00B05CD2" w:rsidRDefault="00B05CD2" w:rsidP="00C0292D">
      <w:pPr>
        <w:tabs>
          <w:tab w:val="left" w:pos="9120"/>
        </w:tabs>
        <w:rPr>
          <w:lang w:val="tr-TR"/>
        </w:rPr>
      </w:pPr>
    </w:p>
    <w:p w14:paraId="65215EBA" w14:textId="77777777" w:rsidR="00B05CD2" w:rsidRDefault="00B05CD2" w:rsidP="00C0292D">
      <w:pPr>
        <w:tabs>
          <w:tab w:val="left" w:pos="9120"/>
        </w:tabs>
        <w:rPr>
          <w:lang w:val="tr-TR"/>
        </w:rPr>
      </w:pPr>
    </w:p>
    <w:p w14:paraId="4368FA32" w14:textId="77777777" w:rsidR="00B05CD2" w:rsidRDefault="00B05CD2" w:rsidP="00C0292D">
      <w:pPr>
        <w:tabs>
          <w:tab w:val="left" w:pos="9120"/>
        </w:tabs>
        <w:rPr>
          <w:lang w:val="tr-TR"/>
        </w:rPr>
      </w:pPr>
    </w:p>
    <w:p w14:paraId="6F645103" w14:textId="77777777" w:rsidR="00B05CD2" w:rsidRDefault="00B05CD2" w:rsidP="00C0292D">
      <w:pPr>
        <w:tabs>
          <w:tab w:val="left" w:pos="9120"/>
        </w:tabs>
        <w:rPr>
          <w:lang w:val="tr-TR"/>
        </w:rPr>
      </w:pPr>
    </w:p>
    <w:p w14:paraId="351DBA3B" w14:textId="77777777" w:rsidR="00B05CD2" w:rsidRDefault="00B05CD2" w:rsidP="00C0292D">
      <w:pPr>
        <w:tabs>
          <w:tab w:val="left" w:pos="9120"/>
        </w:tabs>
        <w:rPr>
          <w:lang w:val="tr-TR"/>
        </w:rPr>
      </w:pPr>
    </w:p>
    <w:p w14:paraId="3062A7E1" w14:textId="77777777" w:rsidR="00B05CD2" w:rsidRDefault="00B05CD2" w:rsidP="00C0292D">
      <w:pPr>
        <w:tabs>
          <w:tab w:val="left" w:pos="9120"/>
        </w:tabs>
        <w:rPr>
          <w:lang w:val="tr-TR"/>
        </w:rPr>
      </w:pPr>
    </w:p>
    <w:p w14:paraId="7A8144A5" w14:textId="77777777" w:rsidR="00B05CD2" w:rsidRDefault="00B05CD2" w:rsidP="00C0292D">
      <w:pPr>
        <w:tabs>
          <w:tab w:val="left" w:pos="9120"/>
        </w:tabs>
        <w:rPr>
          <w:lang w:val="tr-TR"/>
        </w:rPr>
      </w:pPr>
    </w:p>
    <w:p w14:paraId="1559AAEE" w14:textId="77777777" w:rsidR="00B05CD2" w:rsidRDefault="00B05CD2" w:rsidP="00C0292D">
      <w:pPr>
        <w:tabs>
          <w:tab w:val="left" w:pos="9120"/>
        </w:tabs>
        <w:rPr>
          <w:lang w:val="tr-TR"/>
        </w:rPr>
      </w:pPr>
    </w:p>
    <w:p w14:paraId="15BC56CA" w14:textId="77777777" w:rsidR="00B05CD2" w:rsidRPr="008F1676" w:rsidRDefault="00B05CD2" w:rsidP="00C0292D">
      <w:pPr>
        <w:tabs>
          <w:tab w:val="left" w:pos="9120"/>
        </w:tabs>
        <w:rPr>
          <w:lang w:val="tr-TR"/>
        </w:rPr>
        <w:sectPr w:rsidR="00B05CD2" w:rsidRPr="008F1676" w:rsidSect="00364C54">
          <w:footerReference w:type="even" r:id="rId103"/>
          <w:footerReference w:type="default" r:id="rId104"/>
          <w:footerReference w:type="first" r:id="rId105"/>
          <w:pgSz w:w="16839" w:h="11907" w:orient="landscape" w:code="9"/>
          <w:pgMar w:top="1417" w:right="1417" w:bottom="1417" w:left="1417" w:header="624" w:footer="624" w:gutter="0"/>
          <w:cols w:space="708"/>
          <w:docGrid w:linePitch="326"/>
        </w:sectPr>
      </w:pPr>
    </w:p>
    <w:p w14:paraId="612A2719" w14:textId="77777777" w:rsidR="006D25AD" w:rsidRPr="008F1676" w:rsidRDefault="006D25AD" w:rsidP="003826B2">
      <w:pPr>
        <w:pStyle w:val="SectionVIHeader"/>
        <w:jc w:val="left"/>
        <w:rPr>
          <w:sz w:val="32"/>
          <w:szCs w:val="32"/>
          <w:lang w:val="tr-TR"/>
        </w:rPr>
      </w:pPr>
      <w:r w:rsidRPr="008F1676">
        <w:rPr>
          <w:sz w:val="32"/>
          <w:szCs w:val="32"/>
          <w:lang w:val="tr-TR"/>
        </w:rPr>
        <w:lastRenderedPageBreak/>
        <w:t>Teknik Şartname</w:t>
      </w:r>
    </w:p>
    <w:p w14:paraId="292ACA71" w14:textId="02727E1B" w:rsidR="006D25AD" w:rsidRPr="005C155A" w:rsidRDefault="006D25AD" w:rsidP="002B2E83">
      <w:pPr>
        <w:pStyle w:val="Balk1"/>
        <w:ind w:left="0"/>
        <w:rPr>
          <w:rFonts w:ascii="Times New Roman" w:hAnsi="Times New Roman" w:cs="Times New Roman"/>
          <w:sz w:val="32"/>
          <w:szCs w:val="32"/>
          <w:lang w:val="tr-TR"/>
        </w:rPr>
      </w:pPr>
      <w:r w:rsidRPr="005C155A">
        <w:rPr>
          <w:rFonts w:ascii="Times New Roman" w:hAnsi="Times New Roman" w:cs="Times New Roman"/>
          <w:sz w:val="32"/>
          <w:szCs w:val="32"/>
          <w:lang w:val="tr-TR"/>
        </w:rPr>
        <w:t>LOT</w:t>
      </w:r>
      <w:r w:rsidR="002B2E83" w:rsidRPr="005C155A">
        <w:rPr>
          <w:rFonts w:ascii="Times New Roman" w:hAnsi="Times New Roman" w:cs="Times New Roman"/>
          <w:sz w:val="32"/>
          <w:szCs w:val="32"/>
          <w:lang w:val="tr-TR"/>
        </w:rPr>
        <w:t xml:space="preserve"> </w:t>
      </w:r>
      <w:r w:rsidRPr="005C155A">
        <w:rPr>
          <w:rFonts w:ascii="Times New Roman" w:hAnsi="Times New Roman" w:cs="Times New Roman"/>
          <w:sz w:val="32"/>
          <w:szCs w:val="32"/>
          <w:lang w:val="tr-TR"/>
        </w:rPr>
        <w:t>1</w:t>
      </w:r>
    </w:p>
    <w:p w14:paraId="07549D41" w14:textId="77777777" w:rsidR="002B2E83" w:rsidRPr="005C155A" w:rsidRDefault="002B2E83" w:rsidP="008A0663">
      <w:pPr>
        <w:rPr>
          <w:lang w:val="tr-TR"/>
        </w:rPr>
      </w:pPr>
    </w:p>
    <w:p w14:paraId="153613E8" w14:textId="7C19F6D8" w:rsidR="005E0072" w:rsidRPr="005C155A" w:rsidRDefault="00AB66F6" w:rsidP="008A0663">
      <w:pPr>
        <w:pStyle w:val="Balk1"/>
        <w:ind w:left="0"/>
        <w:jc w:val="both"/>
        <w:rPr>
          <w:b w:val="0"/>
          <w:sz w:val="32"/>
          <w:szCs w:val="32"/>
          <w:lang w:val="tr-TR"/>
        </w:rPr>
      </w:pPr>
      <w:r w:rsidRPr="005C155A">
        <w:rPr>
          <w:rFonts w:ascii="Times New Roman" w:hAnsi="Times New Roman" w:cs="Times New Roman"/>
          <w:sz w:val="32"/>
          <w:szCs w:val="32"/>
          <w:lang w:val="tr-TR"/>
        </w:rPr>
        <w:t>1</w:t>
      </w:r>
      <w:r w:rsidR="004A0D78" w:rsidRPr="005C155A">
        <w:rPr>
          <w:rFonts w:ascii="Times New Roman" w:hAnsi="Times New Roman" w:cs="Times New Roman"/>
          <w:sz w:val="32"/>
          <w:szCs w:val="32"/>
          <w:lang w:val="tr-TR"/>
        </w:rPr>
        <w:t xml:space="preserve">6.000 </w:t>
      </w:r>
      <w:r w:rsidR="00CF0397" w:rsidRPr="005C155A">
        <w:rPr>
          <w:rFonts w:ascii="Times New Roman" w:hAnsi="Times New Roman" w:cs="Times New Roman"/>
          <w:sz w:val="32"/>
          <w:szCs w:val="32"/>
          <w:lang w:val="tr-TR"/>
        </w:rPr>
        <w:t>LİTRE SU KAPASİTELİ</w:t>
      </w:r>
      <w:r w:rsidR="004A0D78" w:rsidRPr="005C155A">
        <w:rPr>
          <w:rFonts w:ascii="Times New Roman" w:hAnsi="Times New Roman" w:cs="Times New Roman"/>
          <w:sz w:val="32"/>
          <w:szCs w:val="32"/>
          <w:lang w:val="tr-TR"/>
        </w:rPr>
        <w:t xml:space="preserve"> </w:t>
      </w:r>
      <w:r w:rsidRPr="005C155A">
        <w:rPr>
          <w:rFonts w:ascii="Times New Roman" w:hAnsi="Times New Roman" w:cs="Times New Roman"/>
          <w:sz w:val="32"/>
          <w:szCs w:val="32"/>
          <w:lang w:val="tr-TR"/>
        </w:rPr>
        <w:t xml:space="preserve">ARAZÖZ </w:t>
      </w:r>
      <w:r w:rsidR="004A0D78" w:rsidRPr="005C155A">
        <w:rPr>
          <w:rFonts w:ascii="Times New Roman" w:hAnsi="Times New Roman" w:cs="Times New Roman"/>
          <w:sz w:val="32"/>
          <w:szCs w:val="32"/>
          <w:lang w:val="tr-TR"/>
        </w:rPr>
        <w:t>TEKNİK ŞARTNAMESİ</w:t>
      </w:r>
    </w:p>
    <w:p w14:paraId="61B7E27D" w14:textId="1504D3F2" w:rsidR="00FD52CE" w:rsidRPr="005C155A" w:rsidRDefault="00FD52CE" w:rsidP="008A0663">
      <w:pPr>
        <w:rPr>
          <w:lang w:val="tr-TR"/>
        </w:rPr>
      </w:pPr>
    </w:p>
    <w:p w14:paraId="1EC23E64" w14:textId="0177939D" w:rsidR="00CF0397" w:rsidRPr="005C155A" w:rsidRDefault="00CF0397" w:rsidP="00CF0397">
      <w:pPr>
        <w:tabs>
          <w:tab w:val="left" w:pos="1114"/>
        </w:tabs>
        <w:spacing w:line="229" w:lineRule="exact"/>
        <w:ind w:left="170"/>
        <w:rPr>
          <w:b/>
          <w:szCs w:val="28"/>
          <w:lang w:val="tr-TR"/>
        </w:rPr>
      </w:pPr>
      <w:r w:rsidRPr="005C155A">
        <w:rPr>
          <w:b/>
          <w:spacing w:val="-5"/>
          <w:szCs w:val="28"/>
          <w:lang w:val="tr-TR"/>
        </w:rPr>
        <w:t>A.</w:t>
      </w:r>
      <w:r w:rsidRPr="005C155A">
        <w:rPr>
          <w:b/>
          <w:szCs w:val="28"/>
          <w:lang w:val="tr-TR"/>
        </w:rPr>
        <w:tab/>
      </w:r>
      <w:r w:rsidR="00AB66F6" w:rsidRPr="005C155A">
        <w:rPr>
          <w:b/>
          <w:szCs w:val="28"/>
          <w:lang w:val="tr-TR"/>
        </w:rPr>
        <w:t>1</w:t>
      </w:r>
      <w:r w:rsidRPr="005C155A">
        <w:rPr>
          <w:b/>
          <w:szCs w:val="28"/>
          <w:lang w:val="tr-TR"/>
        </w:rPr>
        <w:t xml:space="preserve">6.000 </w:t>
      </w:r>
      <w:r w:rsidR="00AB66F6" w:rsidRPr="005C155A">
        <w:rPr>
          <w:b/>
          <w:szCs w:val="28"/>
          <w:lang w:val="tr-TR"/>
        </w:rPr>
        <w:t>LİTRE SU KAPASİTELİ ARAZÖZ</w:t>
      </w:r>
      <w:r w:rsidRPr="005C155A">
        <w:rPr>
          <w:b/>
          <w:spacing w:val="-2"/>
          <w:szCs w:val="28"/>
          <w:lang w:val="tr-TR"/>
        </w:rPr>
        <w:t>:</w:t>
      </w:r>
    </w:p>
    <w:p w14:paraId="6678C5BA" w14:textId="77777777" w:rsidR="00FD52CE" w:rsidRPr="005C155A" w:rsidRDefault="00FD52CE" w:rsidP="00FD52CE">
      <w:pPr>
        <w:pStyle w:val="GvdeMetni"/>
        <w:spacing w:before="69"/>
        <w:rPr>
          <w:b/>
          <w:lang w:val="tr-TR"/>
        </w:rPr>
      </w:pPr>
    </w:p>
    <w:p w14:paraId="42465520" w14:textId="698B57B9" w:rsidR="00FD52CE" w:rsidRPr="005C155A" w:rsidRDefault="003F7D94">
      <w:pPr>
        <w:pStyle w:val="ListeParagraf"/>
        <w:widowControl w:val="0"/>
        <w:numPr>
          <w:ilvl w:val="1"/>
          <w:numId w:val="114"/>
        </w:numPr>
        <w:tabs>
          <w:tab w:val="left" w:pos="1221"/>
        </w:tabs>
        <w:autoSpaceDE w:val="0"/>
        <w:autoSpaceDN w:val="0"/>
        <w:ind w:left="1221" w:hanging="944"/>
        <w:contextualSpacing w:val="0"/>
        <w:jc w:val="both"/>
        <w:rPr>
          <w:b/>
          <w:lang w:val="tr-TR"/>
        </w:rPr>
      </w:pPr>
      <w:r>
        <w:rPr>
          <w:b/>
          <w:lang w:val="tr-TR"/>
        </w:rPr>
        <w:t>ARAZÖZ</w:t>
      </w:r>
      <w:r w:rsidR="00FD52CE" w:rsidRPr="005C155A">
        <w:rPr>
          <w:b/>
          <w:spacing w:val="-4"/>
          <w:lang w:val="tr-TR"/>
        </w:rPr>
        <w:t xml:space="preserve"> </w:t>
      </w:r>
      <w:r w:rsidR="00FD52CE" w:rsidRPr="005C155A">
        <w:rPr>
          <w:b/>
          <w:lang w:val="tr-TR"/>
        </w:rPr>
        <w:t>ŞASİ</w:t>
      </w:r>
      <w:r w:rsidR="00FD52CE" w:rsidRPr="005C155A">
        <w:rPr>
          <w:b/>
          <w:spacing w:val="-4"/>
          <w:lang w:val="tr-TR"/>
        </w:rPr>
        <w:t xml:space="preserve"> </w:t>
      </w:r>
      <w:r w:rsidR="00FD52CE" w:rsidRPr="005C155A">
        <w:rPr>
          <w:b/>
          <w:lang w:val="tr-TR"/>
        </w:rPr>
        <w:t>KAMYON</w:t>
      </w:r>
      <w:r w:rsidR="00FD52CE" w:rsidRPr="005C155A">
        <w:rPr>
          <w:b/>
          <w:spacing w:val="-4"/>
          <w:lang w:val="tr-TR"/>
        </w:rPr>
        <w:t xml:space="preserve"> </w:t>
      </w:r>
      <w:r w:rsidR="00FD52CE" w:rsidRPr="005C155A">
        <w:rPr>
          <w:b/>
          <w:spacing w:val="-2"/>
          <w:lang w:val="tr-TR"/>
        </w:rPr>
        <w:t>ŞARTNAMESİ:</w:t>
      </w:r>
    </w:p>
    <w:p w14:paraId="1F3C7D53" w14:textId="77777777" w:rsidR="00FD52CE" w:rsidRPr="00F93C6A" w:rsidRDefault="00FD52CE" w:rsidP="00FD52CE">
      <w:pPr>
        <w:pStyle w:val="GvdeMetni"/>
        <w:spacing w:line="30" w:lineRule="exact"/>
        <w:ind w:left="206"/>
      </w:pPr>
      <w:r w:rsidRPr="00F93C6A">
        <w:rPr>
          <w:noProof/>
          <w:lang w:val="tr-TR" w:eastAsia="tr-TR"/>
        </w:rPr>
        <mc:AlternateContent>
          <mc:Choice Requires="wpg">
            <w:drawing>
              <wp:inline distT="0" distB="0" distL="0" distR="0" wp14:anchorId="30EFFF1A" wp14:editId="021A59F9">
                <wp:extent cx="5717540" cy="19050"/>
                <wp:effectExtent l="0" t="0" r="0" b="0"/>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7540" cy="19050"/>
                          <a:chOff x="0" y="0"/>
                          <a:chExt cx="5717540" cy="19050"/>
                        </a:xfrm>
                      </wpg:grpSpPr>
                      <wps:wsp>
                        <wps:cNvPr id="570" name="Graphic 570"/>
                        <wps:cNvSpPr/>
                        <wps:spPr>
                          <a:xfrm>
                            <a:off x="0" y="0"/>
                            <a:ext cx="5717540" cy="19050"/>
                          </a:xfrm>
                          <a:custGeom>
                            <a:avLst/>
                            <a:gdLst/>
                            <a:ahLst/>
                            <a:cxnLst/>
                            <a:rect l="l" t="t" r="r" b="b"/>
                            <a:pathLst>
                              <a:path w="5717540" h="19050">
                                <a:moveTo>
                                  <a:pt x="5717285" y="0"/>
                                </a:moveTo>
                                <a:lnTo>
                                  <a:pt x="0" y="0"/>
                                </a:lnTo>
                                <a:lnTo>
                                  <a:pt x="0" y="19050"/>
                                </a:lnTo>
                                <a:lnTo>
                                  <a:pt x="5717285" y="19050"/>
                                </a:lnTo>
                                <a:lnTo>
                                  <a:pt x="57172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0FB381F" id="Group 569" o:spid="_x0000_s1026" style="width:450.2pt;height:1.5pt;mso-position-horizontal-relative:char;mso-position-vertical-relative:line" coordsize="5717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">
                <v:shape id="Graphic 570" o:spid="_x0000_s1027" style="position:absolute;width:57175;height:190;visibility:visible;mso-wrap-style:square;v-text-anchor:top" coordsize="57175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" path="m5717285,l,,,19050r5717285,l5717285,xe" fillcolor="black" stroked="f">
                  <v:path arrowok="t"/>
                </v:shape>
                <w10:anchorlock/>
              </v:group>
            </w:pict>
          </mc:Fallback>
        </mc:AlternateContent>
      </w:r>
    </w:p>
    <w:p w14:paraId="6EA0A4AD" w14:textId="77777777" w:rsidR="00FD52CE" w:rsidRPr="00F93C6A" w:rsidRDefault="00FD52CE">
      <w:pPr>
        <w:pStyle w:val="ListeParagraf"/>
        <w:widowControl w:val="0"/>
        <w:numPr>
          <w:ilvl w:val="2"/>
          <w:numId w:val="114"/>
        </w:numPr>
        <w:tabs>
          <w:tab w:val="left" w:pos="1221"/>
        </w:tabs>
        <w:autoSpaceDE w:val="0"/>
        <w:autoSpaceDN w:val="0"/>
        <w:spacing w:line="227" w:lineRule="exact"/>
        <w:ind w:left="1221" w:hanging="944"/>
        <w:contextualSpacing w:val="0"/>
        <w:jc w:val="both"/>
        <w:rPr>
          <w:b/>
          <w:u w:val="single"/>
        </w:rPr>
      </w:pPr>
      <w:r w:rsidRPr="00F93C6A">
        <w:rPr>
          <w:b/>
          <w:spacing w:val="-2"/>
          <w:u w:val="single"/>
        </w:rPr>
        <w:t>GENEL</w:t>
      </w:r>
    </w:p>
    <w:p w14:paraId="53210D25" w14:textId="77777777" w:rsidR="00AB66F6" w:rsidRDefault="00AB66F6" w:rsidP="00AB66F6">
      <w:pPr>
        <w:pStyle w:val="ListeParagraf"/>
        <w:widowControl w:val="0"/>
        <w:numPr>
          <w:ilvl w:val="3"/>
          <w:numId w:val="114"/>
        </w:numPr>
        <w:tabs>
          <w:tab w:val="left" w:pos="1218"/>
        </w:tabs>
        <w:autoSpaceDE w:val="0"/>
        <w:autoSpaceDN w:val="0"/>
        <w:jc w:val="both"/>
      </w:pPr>
      <w:r>
        <w:t>Aracın bütün donanımları, sahip olduğu sistemler ve üstyapı, Karayolları Trafik Kanunu, Araçların, İmal, Tadil ve Montajı Yönetmeliklerine ve Taşıt Standartlarına uygun olacaktır.</w:t>
      </w:r>
    </w:p>
    <w:p w14:paraId="36022613" w14:textId="77777777" w:rsidR="00AB66F6" w:rsidRDefault="00AB66F6" w:rsidP="00AB66F6">
      <w:pPr>
        <w:pStyle w:val="ListeParagraf"/>
        <w:widowControl w:val="0"/>
        <w:numPr>
          <w:ilvl w:val="3"/>
          <w:numId w:val="114"/>
        </w:numPr>
        <w:tabs>
          <w:tab w:val="left" w:pos="1218"/>
        </w:tabs>
        <w:autoSpaceDE w:val="0"/>
        <w:autoSpaceDN w:val="0"/>
        <w:jc w:val="both"/>
      </w:pPr>
      <w:r>
        <w:t>Araç, imalatçının bu kategoride üretmekte olduğu en son ve geliştirilmiş modeli olup, hepsi aynı tip ve markada olacaktır.</w:t>
      </w:r>
    </w:p>
    <w:p w14:paraId="0B7B7462" w14:textId="77777777" w:rsidR="00AB66F6" w:rsidRDefault="00AB66F6" w:rsidP="00AB66F6">
      <w:pPr>
        <w:pStyle w:val="ListeParagraf"/>
        <w:widowControl w:val="0"/>
        <w:numPr>
          <w:ilvl w:val="3"/>
          <w:numId w:val="114"/>
        </w:numPr>
        <w:tabs>
          <w:tab w:val="left" w:pos="1218"/>
        </w:tabs>
        <w:autoSpaceDE w:val="0"/>
        <w:autoSpaceDN w:val="0"/>
        <w:jc w:val="both"/>
      </w:pPr>
      <w:r>
        <w:t>Aracın şasi-motor-kabin ve tüm diğer aksamları, son seri imalatında kullanılan tüm standart parça, takım ve ataşmanlarının yanı sıra, bu şartnamede istenilen tüm parça, takım ve ataşmanlar ile birlikte komple çalışır durumda olacaktır.</w:t>
      </w:r>
    </w:p>
    <w:p w14:paraId="1A2C8009" w14:textId="77777777" w:rsidR="00AB66F6" w:rsidRDefault="00AB66F6" w:rsidP="00AB66F6">
      <w:pPr>
        <w:pStyle w:val="ListeParagraf"/>
        <w:widowControl w:val="0"/>
        <w:numPr>
          <w:ilvl w:val="3"/>
          <w:numId w:val="114"/>
        </w:numPr>
        <w:tabs>
          <w:tab w:val="left" w:pos="1218"/>
        </w:tabs>
        <w:autoSpaceDE w:val="0"/>
        <w:autoSpaceDN w:val="0"/>
        <w:jc w:val="both"/>
      </w:pPr>
      <w:r>
        <w:t xml:space="preserve">Aracın yasal yüklü ağırlığı en </w:t>
      </w:r>
      <w:proofErr w:type="gramStart"/>
      <w:r>
        <w:t>az</w:t>
      </w:r>
      <w:proofErr w:type="gramEnd"/>
      <w:r>
        <w:t xml:space="preserve"> 18 ton olacaktır. </w:t>
      </w:r>
    </w:p>
    <w:p w14:paraId="3838A818" w14:textId="77777777" w:rsidR="00AB66F6" w:rsidRDefault="00AB66F6" w:rsidP="00AB66F6">
      <w:pPr>
        <w:pStyle w:val="ListeParagraf"/>
        <w:widowControl w:val="0"/>
        <w:numPr>
          <w:ilvl w:val="3"/>
          <w:numId w:val="114"/>
        </w:numPr>
        <w:tabs>
          <w:tab w:val="left" w:pos="1218"/>
        </w:tabs>
        <w:autoSpaceDE w:val="0"/>
        <w:autoSpaceDN w:val="0"/>
        <w:jc w:val="both"/>
      </w:pPr>
      <w:r>
        <w:t>Araç boş ağırlığı en fazla 8200 kg olacaktır.</w:t>
      </w:r>
    </w:p>
    <w:p w14:paraId="230E5CEC" w14:textId="70957DDA" w:rsidR="00FD52CE" w:rsidRPr="005C155A" w:rsidRDefault="00AB66F6" w:rsidP="00AB66F6">
      <w:pPr>
        <w:pStyle w:val="ListeParagraf"/>
        <w:widowControl w:val="0"/>
        <w:numPr>
          <w:ilvl w:val="3"/>
          <w:numId w:val="114"/>
        </w:numPr>
        <w:tabs>
          <w:tab w:val="left" w:pos="1218"/>
        </w:tabs>
        <w:autoSpaceDE w:val="0"/>
        <w:autoSpaceDN w:val="0"/>
        <w:contextualSpacing w:val="0"/>
        <w:jc w:val="both"/>
        <w:rPr>
          <w:lang w:val="de-DE"/>
        </w:rPr>
      </w:pPr>
      <w:r w:rsidRPr="005C155A">
        <w:rPr>
          <w:lang w:val="de-DE"/>
        </w:rPr>
        <w:t>Aracın model yılı en az 2026 olacaktır.</w:t>
      </w:r>
    </w:p>
    <w:p w14:paraId="790F7CE8" w14:textId="77777777" w:rsidR="00FD52CE" w:rsidRPr="005C155A" w:rsidRDefault="00FD52CE" w:rsidP="00FD52CE">
      <w:pPr>
        <w:pStyle w:val="GvdeMetni"/>
        <w:spacing w:before="2"/>
        <w:rPr>
          <w:lang w:val="de-DE"/>
        </w:rPr>
      </w:pPr>
    </w:p>
    <w:p w14:paraId="6237D2CE" w14:textId="77777777" w:rsidR="00FD52CE" w:rsidRPr="00F93C6A" w:rsidRDefault="00FD52CE">
      <w:pPr>
        <w:pStyle w:val="ListeParagraf"/>
        <w:widowControl w:val="0"/>
        <w:numPr>
          <w:ilvl w:val="2"/>
          <w:numId w:val="114"/>
        </w:numPr>
        <w:tabs>
          <w:tab w:val="left" w:pos="1221"/>
        </w:tabs>
        <w:autoSpaceDE w:val="0"/>
        <w:autoSpaceDN w:val="0"/>
        <w:spacing w:line="228" w:lineRule="exact"/>
        <w:ind w:left="1221" w:hanging="944"/>
        <w:contextualSpacing w:val="0"/>
        <w:jc w:val="both"/>
        <w:rPr>
          <w:b/>
          <w:u w:val="single"/>
        </w:rPr>
      </w:pPr>
      <w:r w:rsidRPr="00F93C6A">
        <w:rPr>
          <w:b/>
          <w:spacing w:val="-2"/>
          <w:u w:val="single"/>
        </w:rPr>
        <w:t>MOTOR</w:t>
      </w:r>
    </w:p>
    <w:p w14:paraId="2CF3AECB" w14:textId="77777777" w:rsidR="00AB66F6" w:rsidRPr="005C155A" w:rsidRDefault="00AB66F6" w:rsidP="00AB66F6">
      <w:pPr>
        <w:pStyle w:val="ListeParagraf"/>
        <w:widowControl w:val="0"/>
        <w:numPr>
          <w:ilvl w:val="3"/>
          <w:numId w:val="114"/>
        </w:numPr>
        <w:tabs>
          <w:tab w:val="left" w:pos="1220"/>
        </w:tabs>
        <w:autoSpaceDE w:val="0"/>
        <w:autoSpaceDN w:val="0"/>
        <w:spacing w:line="230" w:lineRule="exact"/>
        <w:jc w:val="both"/>
        <w:rPr>
          <w:szCs w:val="32"/>
          <w:lang w:val="de-DE"/>
        </w:rPr>
      </w:pPr>
      <w:r w:rsidRPr="005C155A">
        <w:rPr>
          <w:szCs w:val="32"/>
          <w:lang w:val="de-DE"/>
        </w:rPr>
        <w:t>Motor emisyonu en az EURO 6 normunda olacaktır.</w:t>
      </w:r>
    </w:p>
    <w:p w14:paraId="1B857BAA" w14:textId="77777777" w:rsidR="00AB66F6" w:rsidRPr="005C155A" w:rsidRDefault="00AB66F6" w:rsidP="00AB66F6">
      <w:pPr>
        <w:pStyle w:val="ListeParagraf"/>
        <w:widowControl w:val="0"/>
        <w:numPr>
          <w:ilvl w:val="3"/>
          <w:numId w:val="114"/>
        </w:numPr>
        <w:tabs>
          <w:tab w:val="left" w:pos="1220"/>
        </w:tabs>
        <w:autoSpaceDE w:val="0"/>
        <w:autoSpaceDN w:val="0"/>
        <w:spacing w:line="230" w:lineRule="exact"/>
        <w:jc w:val="both"/>
        <w:rPr>
          <w:szCs w:val="32"/>
          <w:lang w:val="de-DE"/>
        </w:rPr>
      </w:pPr>
      <w:r w:rsidRPr="005C155A">
        <w:rPr>
          <w:szCs w:val="32"/>
          <w:lang w:val="de-DE"/>
        </w:rPr>
        <w:t xml:space="preserve">Motor gücü, en az 330 PS olacaktır. </w:t>
      </w:r>
    </w:p>
    <w:p w14:paraId="6AE5DB08" w14:textId="77777777" w:rsidR="00AB66F6" w:rsidRPr="00AB66F6" w:rsidRDefault="00AB66F6" w:rsidP="00AB66F6">
      <w:pPr>
        <w:pStyle w:val="ListeParagraf"/>
        <w:widowControl w:val="0"/>
        <w:numPr>
          <w:ilvl w:val="3"/>
          <w:numId w:val="114"/>
        </w:numPr>
        <w:tabs>
          <w:tab w:val="left" w:pos="1220"/>
        </w:tabs>
        <w:autoSpaceDE w:val="0"/>
        <w:autoSpaceDN w:val="0"/>
        <w:spacing w:line="230" w:lineRule="exact"/>
        <w:jc w:val="both"/>
        <w:rPr>
          <w:szCs w:val="32"/>
        </w:rPr>
      </w:pPr>
      <w:r w:rsidRPr="00AB66F6">
        <w:rPr>
          <w:szCs w:val="32"/>
        </w:rPr>
        <w:t xml:space="preserve">Motor; Silindir Hacmi en </w:t>
      </w:r>
      <w:proofErr w:type="gramStart"/>
      <w:r w:rsidRPr="00AB66F6">
        <w:rPr>
          <w:szCs w:val="32"/>
        </w:rPr>
        <w:t>az</w:t>
      </w:r>
      <w:proofErr w:type="gramEnd"/>
      <w:r w:rsidRPr="00AB66F6">
        <w:rPr>
          <w:szCs w:val="32"/>
        </w:rPr>
        <w:t xml:space="preserve"> 8500 cc olacak, Minimum 1300 Nm tork üretecektir. </w:t>
      </w:r>
    </w:p>
    <w:p w14:paraId="0F10BD8B" w14:textId="77777777" w:rsidR="00AB66F6" w:rsidRPr="00AB66F6" w:rsidRDefault="00AB66F6" w:rsidP="00AB66F6">
      <w:pPr>
        <w:pStyle w:val="ListeParagraf"/>
        <w:widowControl w:val="0"/>
        <w:numPr>
          <w:ilvl w:val="3"/>
          <w:numId w:val="114"/>
        </w:numPr>
        <w:tabs>
          <w:tab w:val="left" w:pos="1220"/>
        </w:tabs>
        <w:autoSpaceDE w:val="0"/>
        <w:autoSpaceDN w:val="0"/>
        <w:spacing w:line="230" w:lineRule="exact"/>
        <w:jc w:val="both"/>
        <w:rPr>
          <w:szCs w:val="32"/>
        </w:rPr>
      </w:pPr>
      <w:r w:rsidRPr="00AB66F6">
        <w:rPr>
          <w:szCs w:val="32"/>
        </w:rPr>
        <w:t xml:space="preserve">Motor, dizel, dört zamanlı ve su soğutmalı olup, devir daim pompası, termostat ve ağır hizmet radyatörü ile komple soğutma sistemine sahip olacaktır. </w:t>
      </w:r>
    </w:p>
    <w:p w14:paraId="379B571A" w14:textId="104425E3" w:rsidR="00A5473C" w:rsidRPr="005C155A" w:rsidRDefault="00AB66F6" w:rsidP="00AB66F6">
      <w:pPr>
        <w:pStyle w:val="ListeParagraf"/>
        <w:widowControl w:val="0"/>
        <w:numPr>
          <w:ilvl w:val="3"/>
          <w:numId w:val="114"/>
        </w:numPr>
        <w:tabs>
          <w:tab w:val="left" w:pos="1220"/>
        </w:tabs>
        <w:autoSpaceDE w:val="0"/>
        <w:autoSpaceDN w:val="0"/>
        <w:spacing w:line="230" w:lineRule="exact"/>
        <w:contextualSpacing w:val="0"/>
        <w:jc w:val="both"/>
        <w:rPr>
          <w:sz w:val="32"/>
          <w:szCs w:val="32"/>
          <w:lang w:val="de-DE"/>
        </w:rPr>
      </w:pPr>
      <w:r w:rsidRPr="005C155A">
        <w:rPr>
          <w:szCs w:val="32"/>
          <w:lang w:val="de-DE"/>
        </w:rPr>
        <w:t>Soğutma sisteminde en az –30 ° ye uygun antifriz bulunacaktır.</w:t>
      </w:r>
    </w:p>
    <w:p w14:paraId="75F36786" w14:textId="77777777" w:rsidR="004877EB" w:rsidRPr="005C155A" w:rsidRDefault="004877EB" w:rsidP="004877EB">
      <w:pPr>
        <w:widowControl w:val="0"/>
        <w:tabs>
          <w:tab w:val="left" w:pos="1220"/>
        </w:tabs>
        <w:autoSpaceDE w:val="0"/>
        <w:autoSpaceDN w:val="0"/>
        <w:spacing w:line="230" w:lineRule="exact"/>
        <w:jc w:val="both"/>
        <w:rPr>
          <w:lang w:val="de-DE"/>
        </w:rPr>
      </w:pPr>
    </w:p>
    <w:p w14:paraId="23AD58D9" w14:textId="77777777" w:rsidR="00FD52CE" w:rsidRPr="004877EB" w:rsidRDefault="00FD52CE">
      <w:pPr>
        <w:pStyle w:val="ListeParagraf"/>
        <w:widowControl w:val="0"/>
        <w:numPr>
          <w:ilvl w:val="2"/>
          <w:numId w:val="114"/>
        </w:numPr>
        <w:tabs>
          <w:tab w:val="left" w:pos="1221"/>
        </w:tabs>
        <w:autoSpaceDE w:val="0"/>
        <w:autoSpaceDN w:val="0"/>
        <w:spacing w:line="229" w:lineRule="exact"/>
        <w:ind w:left="1221" w:hanging="944"/>
        <w:contextualSpacing w:val="0"/>
        <w:jc w:val="both"/>
        <w:rPr>
          <w:b/>
          <w:u w:val="single"/>
        </w:rPr>
      </w:pPr>
      <w:r w:rsidRPr="004877EB">
        <w:rPr>
          <w:b/>
          <w:u w:val="single"/>
        </w:rPr>
        <w:t>DİŞLİ</w:t>
      </w:r>
      <w:r w:rsidRPr="004877EB">
        <w:rPr>
          <w:b/>
          <w:spacing w:val="-4"/>
          <w:u w:val="single"/>
        </w:rPr>
        <w:t xml:space="preserve"> </w:t>
      </w:r>
      <w:r w:rsidRPr="004877EB">
        <w:rPr>
          <w:b/>
          <w:u w:val="single"/>
        </w:rPr>
        <w:t>KUTUSU</w:t>
      </w:r>
      <w:r w:rsidRPr="004877EB">
        <w:rPr>
          <w:b/>
          <w:spacing w:val="-4"/>
          <w:u w:val="single"/>
        </w:rPr>
        <w:t xml:space="preserve"> </w:t>
      </w:r>
      <w:r w:rsidRPr="004877EB">
        <w:rPr>
          <w:b/>
          <w:u w:val="single"/>
        </w:rPr>
        <w:t>VE</w:t>
      </w:r>
      <w:r w:rsidRPr="004877EB">
        <w:rPr>
          <w:b/>
          <w:spacing w:val="-4"/>
          <w:u w:val="single"/>
        </w:rPr>
        <w:t xml:space="preserve"> </w:t>
      </w:r>
      <w:r w:rsidRPr="004877EB">
        <w:rPr>
          <w:b/>
          <w:u w:val="single"/>
        </w:rPr>
        <w:t>DİREKSİYON</w:t>
      </w:r>
      <w:r w:rsidRPr="004877EB">
        <w:rPr>
          <w:b/>
          <w:spacing w:val="-3"/>
          <w:u w:val="single"/>
        </w:rPr>
        <w:t xml:space="preserve"> </w:t>
      </w:r>
      <w:r w:rsidRPr="004877EB">
        <w:rPr>
          <w:b/>
          <w:spacing w:val="-2"/>
          <w:u w:val="single"/>
        </w:rPr>
        <w:t>SİSTEMİ</w:t>
      </w:r>
    </w:p>
    <w:p w14:paraId="1189D9BB" w14:textId="106BF0F8" w:rsidR="004877EB" w:rsidRPr="004877EB" w:rsidRDefault="00AB66F6">
      <w:pPr>
        <w:pStyle w:val="ListeParagraf"/>
        <w:widowControl w:val="0"/>
        <w:numPr>
          <w:ilvl w:val="3"/>
          <w:numId w:val="114"/>
        </w:numPr>
        <w:tabs>
          <w:tab w:val="left" w:pos="1221"/>
        </w:tabs>
        <w:autoSpaceDE w:val="0"/>
        <w:autoSpaceDN w:val="0"/>
        <w:ind w:right="264"/>
        <w:contextualSpacing w:val="0"/>
        <w:jc w:val="both"/>
      </w:pPr>
      <w:r w:rsidRPr="00AB66F6">
        <w:t xml:space="preserve">Şanzıman </w:t>
      </w:r>
      <w:proofErr w:type="gramStart"/>
      <w:r w:rsidRPr="00AB66F6">
        <w:t>manuel</w:t>
      </w:r>
      <w:proofErr w:type="gramEnd"/>
      <w:r w:rsidRPr="00AB66F6">
        <w:t xml:space="preserve"> tip olacak ve en az 9 ileri, 1 geri hız kademeli olacaktır.</w:t>
      </w:r>
    </w:p>
    <w:p w14:paraId="3110AA8C" w14:textId="77777777" w:rsidR="00AB66F6" w:rsidRDefault="00AB66F6" w:rsidP="00AB66F6">
      <w:pPr>
        <w:pStyle w:val="ListeParagraf"/>
        <w:widowControl w:val="0"/>
        <w:numPr>
          <w:ilvl w:val="3"/>
          <w:numId w:val="114"/>
        </w:numPr>
        <w:tabs>
          <w:tab w:val="left" w:pos="1221"/>
        </w:tabs>
        <w:autoSpaceDE w:val="0"/>
        <w:autoSpaceDN w:val="0"/>
        <w:ind w:right="261"/>
        <w:jc w:val="both"/>
      </w:pPr>
      <w:r>
        <w:t>Yüksek torklu tek devreli direksiyon sistemi olacaktır.</w:t>
      </w:r>
    </w:p>
    <w:p w14:paraId="75190BF6" w14:textId="676B7CFF" w:rsidR="004877EB" w:rsidRPr="004877EB" w:rsidRDefault="00AB66F6" w:rsidP="00AB66F6">
      <w:pPr>
        <w:pStyle w:val="ListeParagraf"/>
        <w:widowControl w:val="0"/>
        <w:numPr>
          <w:ilvl w:val="3"/>
          <w:numId w:val="114"/>
        </w:numPr>
        <w:tabs>
          <w:tab w:val="left" w:pos="1221"/>
        </w:tabs>
        <w:autoSpaceDE w:val="0"/>
        <w:autoSpaceDN w:val="0"/>
        <w:ind w:right="261"/>
        <w:contextualSpacing w:val="0"/>
        <w:jc w:val="both"/>
      </w:pPr>
      <w:r>
        <w:t>Direksiyon simidi kabinin sol tarafında ve yüksekliği ve eğimi ayarlanabilir olacaktır.</w:t>
      </w:r>
    </w:p>
    <w:p w14:paraId="0F80610C" w14:textId="04722ED4" w:rsidR="00FD52CE" w:rsidRPr="004877EB" w:rsidRDefault="004877EB">
      <w:pPr>
        <w:pStyle w:val="ListeParagraf"/>
        <w:widowControl w:val="0"/>
        <w:numPr>
          <w:ilvl w:val="3"/>
          <w:numId w:val="114"/>
        </w:numPr>
        <w:tabs>
          <w:tab w:val="left" w:pos="1220"/>
        </w:tabs>
        <w:autoSpaceDE w:val="0"/>
        <w:autoSpaceDN w:val="0"/>
        <w:spacing w:line="230" w:lineRule="exact"/>
        <w:ind w:left="1220" w:hanging="943"/>
        <w:contextualSpacing w:val="0"/>
        <w:jc w:val="both"/>
      </w:pPr>
      <w:r w:rsidRPr="004877EB">
        <w:t>Araçta</w:t>
      </w:r>
      <w:r w:rsidRPr="004877EB">
        <w:rPr>
          <w:spacing w:val="-5"/>
        </w:rPr>
        <w:t xml:space="preserve"> </w:t>
      </w:r>
      <w:r w:rsidRPr="004877EB">
        <w:t>yokuş</w:t>
      </w:r>
      <w:r w:rsidRPr="004877EB">
        <w:rPr>
          <w:spacing w:val="-4"/>
        </w:rPr>
        <w:t xml:space="preserve"> </w:t>
      </w:r>
      <w:r w:rsidRPr="004877EB">
        <w:t>kalkış</w:t>
      </w:r>
      <w:r w:rsidRPr="004877EB">
        <w:rPr>
          <w:spacing w:val="-5"/>
        </w:rPr>
        <w:t xml:space="preserve"> </w:t>
      </w:r>
      <w:r w:rsidRPr="004877EB">
        <w:t>için</w:t>
      </w:r>
      <w:r w:rsidRPr="004877EB">
        <w:rPr>
          <w:spacing w:val="-3"/>
        </w:rPr>
        <w:t xml:space="preserve"> </w:t>
      </w:r>
      <w:r w:rsidRPr="004877EB">
        <w:t>tutucu</w:t>
      </w:r>
      <w:r w:rsidRPr="004877EB">
        <w:rPr>
          <w:spacing w:val="-3"/>
        </w:rPr>
        <w:t xml:space="preserve"> </w:t>
      </w:r>
      <w:r w:rsidRPr="004877EB">
        <w:t>sistem</w:t>
      </w:r>
      <w:r w:rsidRPr="004877EB">
        <w:rPr>
          <w:spacing w:val="-6"/>
        </w:rPr>
        <w:t xml:space="preserve"> </w:t>
      </w:r>
      <w:r w:rsidRPr="004877EB">
        <w:t>(hillholder)</w:t>
      </w:r>
      <w:r w:rsidRPr="004877EB">
        <w:rPr>
          <w:spacing w:val="-5"/>
        </w:rPr>
        <w:t xml:space="preserve"> </w:t>
      </w:r>
      <w:r w:rsidRPr="004877EB">
        <w:rPr>
          <w:spacing w:val="-2"/>
        </w:rPr>
        <w:t>bulunacaktır.</w:t>
      </w:r>
    </w:p>
    <w:p w14:paraId="4B17BFAF" w14:textId="77777777" w:rsidR="00FD52CE" w:rsidRPr="00F93C6A" w:rsidRDefault="00FD52CE" w:rsidP="00FD52CE">
      <w:pPr>
        <w:pStyle w:val="GvdeMetni"/>
        <w:spacing w:before="3"/>
      </w:pPr>
    </w:p>
    <w:p w14:paraId="69216A7F" w14:textId="77777777" w:rsidR="00FD52CE" w:rsidRPr="00CF7C9A" w:rsidRDefault="00FD52CE">
      <w:pPr>
        <w:pStyle w:val="ListeParagraf"/>
        <w:widowControl w:val="0"/>
        <w:numPr>
          <w:ilvl w:val="2"/>
          <w:numId w:val="114"/>
        </w:numPr>
        <w:tabs>
          <w:tab w:val="left" w:pos="1221"/>
        </w:tabs>
        <w:autoSpaceDE w:val="0"/>
        <w:autoSpaceDN w:val="0"/>
        <w:spacing w:line="228" w:lineRule="exact"/>
        <w:ind w:left="1221" w:hanging="944"/>
        <w:contextualSpacing w:val="0"/>
        <w:jc w:val="both"/>
        <w:rPr>
          <w:b/>
          <w:u w:val="single"/>
        </w:rPr>
      </w:pPr>
      <w:r w:rsidRPr="00CF7C9A">
        <w:rPr>
          <w:b/>
          <w:spacing w:val="-2"/>
          <w:u w:val="single"/>
        </w:rPr>
        <w:t>KABİN</w:t>
      </w:r>
    </w:p>
    <w:p w14:paraId="247221FC" w14:textId="77777777" w:rsidR="00CF7C9A" w:rsidRDefault="00CF7C9A" w:rsidP="00CF7C9A">
      <w:pPr>
        <w:pStyle w:val="ListeParagraf"/>
        <w:widowControl w:val="0"/>
        <w:numPr>
          <w:ilvl w:val="3"/>
          <w:numId w:val="114"/>
        </w:numPr>
        <w:tabs>
          <w:tab w:val="left" w:pos="1220"/>
        </w:tabs>
        <w:autoSpaceDE w:val="0"/>
        <w:autoSpaceDN w:val="0"/>
        <w:jc w:val="both"/>
      </w:pPr>
      <w:r>
        <w:t xml:space="preserve">Kabin; En </w:t>
      </w:r>
      <w:proofErr w:type="gramStart"/>
      <w:r>
        <w:t>az</w:t>
      </w:r>
      <w:proofErr w:type="gramEnd"/>
      <w:r>
        <w:t xml:space="preserve"> ECE R 29 Normlarını sağlayacak şekilde, tam kapalı, burunsuz, hidrolik olarak öne devrilebilir tip, çelik sac gövdeli olacaktır. Sıcak - Soğuk ve gürültüye karşı izole edilmiş olacaktır.</w:t>
      </w:r>
    </w:p>
    <w:p w14:paraId="498E8542" w14:textId="77777777" w:rsidR="00CF7C9A" w:rsidRDefault="00CF7C9A" w:rsidP="00CF7C9A">
      <w:pPr>
        <w:pStyle w:val="ListeParagraf"/>
        <w:widowControl w:val="0"/>
        <w:numPr>
          <w:ilvl w:val="3"/>
          <w:numId w:val="114"/>
        </w:numPr>
        <w:tabs>
          <w:tab w:val="left" w:pos="1220"/>
        </w:tabs>
        <w:autoSpaceDE w:val="0"/>
        <w:autoSpaceDN w:val="0"/>
        <w:jc w:val="both"/>
      </w:pPr>
      <w:r>
        <w:t>Ayarlanabilir ve hava süspansiyonlu sürücü koltuğu olacak ve tüm koltuklar için emniyet kemeri bulunacaktır.</w:t>
      </w:r>
    </w:p>
    <w:p w14:paraId="7B9AFE1A" w14:textId="77777777" w:rsidR="00CF7C9A" w:rsidRDefault="00CF7C9A" w:rsidP="00CF7C9A">
      <w:pPr>
        <w:pStyle w:val="ListeParagraf"/>
        <w:widowControl w:val="0"/>
        <w:numPr>
          <w:ilvl w:val="3"/>
          <w:numId w:val="114"/>
        </w:numPr>
        <w:tabs>
          <w:tab w:val="left" w:pos="1220"/>
        </w:tabs>
        <w:autoSpaceDE w:val="0"/>
        <w:autoSpaceDN w:val="0"/>
        <w:jc w:val="both"/>
      </w:pPr>
      <w:r>
        <w:t>Kabin 2 kapılı olacaktır. Kapılar içeriden ve dışarıdan kilitlenebilir merkezi kilitleme tertibatlı olacaktır.</w:t>
      </w:r>
    </w:p>
    <w:p w14:paraId="04133671" w14:textId="77777777" w:rsidR="00CF7C9A" w:rsidRDefault="00CF7C9A" w:rsidP="00CF7C9A">
      <w:pPr>
        <w:pStyle w:val="ListeParagraf"/>
        <w:widowControl w:val="0"/>
        <w:numPr>
          <w:ilvl w:val="3"/>
          <w:numId w:val="114"/>
        </w:numPr>
        <w:tabs>
          <w:tab w:val="left" w:pos="1220"/>
        </w:tabs>
        <w:autoSpaceDE w:val="0"/>
        <w:autoSpaceDN w:val="0"/>
        <w:jc w:val="both"/>
      </w:pPr>
      <w:r>
        <w:lastRenderedPageBreak/>
        <w:t>Kabinde yeterli kapasitede ısıtma ve havalandırma-iklimlendirme (klima) tertibatı olacaktır.</w:t>
      </w:r>
    </w:p>
    <w:p w14:paraId="701C3E6D" w14:textId="77777777" w:rsidR="00CF7C9A" w:rsidRDefault="00CF7C9A" w:rsidP="00CF7C9A">
      <w:pPr>
        <w:pStyle w:val="ListeParagraf"/>
        <w:widowControl w:val="0"/>
        <w:numPr>
          <w:ilvl w:val="3"/>
          <w:numId w:val="114"/>
        </w:numPr>
        <w:tabs>
          <w:tab w:val="left" w:pos="1220"/>
        </w:tabs>
        <w:autoSpaceDE w:val="0"/>
        <w:autoSpaceDN w:val="0"/>
        <w:jc w:val="both"/>
      </w:pPr>
      <w:r>
        <w:t xml:space="preserve">Kabinin her iki yanında en </w:t>
      </w:r>
      <w:proofErr w:type="gramStart"/>
      <w:r>
        <w:t>az</w:t>
      </w:r>
      <w:proofErr w:type="gramEnd"/>
      <w:r>
        <w:t xml:space="preserve"> bir adet olmak üzere elektrikli ayarlanabilir, geniş görüş açılı ve ısıtıcılı geri görüş aynaları olacaktır. Araçta ayrıca en </w:t>
      </w:r>
      <w:proofErr w:type="gramStart"/>
      <w:r>
        <w:t>az</w:t>
      </w:r>
      <w:proofErr w:type="gramEnd"/>
      <w:r>
        <w:t xml:space="preserve"> bir adet rampa aynası ve en az bir adet ön görüş aynası bulunacaktır.</w:t>
      </w:r>
    </w:p>
    <w:p w14:paraId="6FAC4D14" w14:textId="77777777" w:rsidR="00CF7C9A" w:rsidRDefault="00CF7C9A" w:rsidP="00CF7C9A">
      <w:pPr>
        <w:pStyle w:val="ListeParagraf"/>
        <w:widowControl w:val="0"/>
        <w:numPr>
          <w:ilvl w:val="3"/>
          <w:numId w:val="114"/>
        </w:numPr>
        <w:tabs>
          <w:tab w:val="left" w:pos="1220"/>
        </w:tabs>
        <w:autoSpaceDE w:val="0"/>
        <w:autoSpaceDN w:val="0"/>
        <w:jc w:val="both"/>
      </w:pPr>
      <w:r>
        <w:t xml:space="preserve">Kabin içi aydınlatma lambaları bulunacak ve bu lambalar kapıların açılıp-kapanmasıyla otomatik olarak yanıp sönecektir. </w:t>
      </w:r>
    </w:p>
    <w:p w14:paraId="4015F04D" w14:textId="77777777" w:rsidR="00CF7C9A" w:rsidRDefault="00CF7C9A" w:rsidP="00CF7C9A">
      <w:pPr>
        <w:pStyle w:val="ListeParagraf"/>
        <w:widowControl w:val="0"/>
        <w:numPr>
          <w:ilvl w:val="3"/>
          <w:numId w:val="114"/>
        </w:numPr>
        <w:tabs>
          <w:tab w:val="left" w:pos="1220"/>
        </w:tabs>
        <w:autoSpaceDE w:val="0"/>
        <w:autoSpaceDN w:val="0"/>
        <w:jc w:val="both"/>
      </w:pPr>
      <w:r>
        <w:t xml:space="preserve">İçten açılır yan camlar ve tam görüşü sağlayan tek parçalı emniyetli tip ön cam bulunacaktır. Ayrıca, ön camda en </w:t>
      </w:r>
      <w:proofErr w:type="gramStart"/>
      <w:r>
        <w:t>az</w:t>
      </w:r>
      <w:proofErr w:type="gramEnd"/>
      <w:r>
        <w:t xml:space="preserve"> 2 hız kademeli 2 adet cam silecekleri ve yıkama tertibatı olacaktır.</w:t>
      </w:r>
    </w:p>
    <w:p w14:paraId="67724E08" w14:textId="77777777" w:rsidR="00CF7C9A" w:rsidRDefault="00CF7C9A" w:rsidP="00CF7C9A">
      <w:pPr>
        <w:pStyle w:val="ListeParagraf"/>
        <w:widowControl w:val="0"/>
        <w:numPr>
          <w:ilvl w:val="3"/>
          <w:numId w:val="114"/>
        </w:numPr>
        <w:tabs>
          <w:tab w:val="left" w:pos="1220"/>
        </w:tabs>
        <w:autoSpaceDE w:val="0"/>
        <w:autoSpaceDN w:val="0"/>
        <w:jc w:val="both"/>
      </w:pPr>
      <w:r>
        <w:t>Aracın gösterge panosunda hangi viteste olduğunu belirtir gösterge olacaktır.</w:t>
      </w:r>
    </w:p>
    <w:p w14:paraId="57E776F0" w14:textId="77777777" w:rsidR="00CF7C9A" w:rsidRDefault="00CF7C9A" w:rsidP="00CF7C9A">
      <w:pPr>
        <w:pStyle w:val="ListeParagraf"/>
        <w:widowControl w:val="0"/>
        <w:numPr>
          <w:ilvl w:val="3"/>
          <w:numId w:val="114"/>
        </w:numPr>
        <w:tabs>
          <w:tab w:val="left" w:pos="1220"/>
        </w:tabs>
        <w:autoSpaceDE w:val="0"/>
        <w:autoSpaceDN w:val="0"/>
        <w:jc w:val="both"/>
      </w:pPr>
      <w:r>
        <w:t>Araç kabini beyaz renk olacak olacaktır.</w:t>
      </w:r>
    </w:p>
    <w:p w14:paraId="2EEE7C53" w14:textId="65CAC9C6" w:rsidR="00FD52CE" w:rsidRPr="004877EB" w:rsidRDefault="00CF7C9A" w:rsidP="00CF7C9A">
      <w:pPr>
        <w:pStyle w:val="ListeParagraf"/>
        <w:widowControl w:val="0"/>
        <w:numPr>
          <w:ilvl w:val="3"/>
          <w:numId w:val="114"/>
        </w:numPr>
        <w:tabs>
          <w:tab w:val="left" w:pos="1220"/>
        </w:tabs>
        <w:autoSpaceDE w:val="0"/>
        <w:autoSpaceDN w:val="0"/>
        <w:contextualSpacing w:val="0"/>
        <w:jc w:val="both"/>
      </w:pPr>
      <w:r>
        <w:t>Araç içinde dijital takograf bulunacaktır.</w:t>
      </w:r>
    </w:p>
    <w:p w14:paraId="0E244E94" w14:textId="77777777" w:rsidR="00FD52CE" w:rsidRPr="00F93C6A" w:rsidRDefault="00FD52CE" w:rsidP="00FD52CE">
      <w:pPr>
        <w:pStyle w:val="GvdeMetni"/>
        <w:spacing w:before="2"/>
      </w:pPr>
    </w:p>
    <w:p w14:paraId="21E72FC0" w14:textId="77777777" w:rsidR="00FD52CE" w:rsidRPr="00CF7C9A" w:rsidRDefault="00FD52CE">
      <w:pPr>
        <w:pStyle w:val="ListeParagraf"/>
        <w:widowControl w:val="0"/>
        <w:numPr>
          <w:ilvl w:val="2"/>
          <w:numId w:val="114"/>
        </w:numPr>
        <w:tabs>
          <w:tab w:val="left" w:pos="1221"/>
        </w:tabs>
        <w:autoSpaceDE w:val="0"/>
        <w:autoSpaceDN w:val="0"/>
        <w:spacing w:line="228" w:lineRule="exact"/>
        <w:ind w:left="1221" w:hanging="944"/>
        <w:contextualSpacing w:val="0"/>
        <w:jc w:val="both"/>
        <w:rPr>
          <w:b/>
          <w:u w:val="single"/>
        </w:rPr>
      </w:pPr>
      <w:r w:rsidRPr="00CF7C9A">
        <w:rPr>
          <w:b/>
          <w:spacing w:val="-2"/>
          <w:u w:val="single"/>
        </w:rPr>
        <w:t>LASTİKLER</w:t>
      </w:r>
    </w:p>
    <w:p w14:paraId="26B5FA04" w14:textId="77777777" w:rsidR="00CF7C9A" w:rsidRPr="00CF7C9A" w:rsidRDefault="00CF7C9A" w:rsidP="00CF7C9A">
      <w:pPr>
        <w:pStyle w:val="ListeParagraf"/>
        <w:widowControl w:val="0"/>
        <w:numPr>
          <w:ilvl w:val="3"/>
          <w:numId w:val="114"/>
        </w:numPr>
        <w:tabs>
          <w:tab w:val="left" w:pos="1221"/>
        </w:tabs>
        <w:autoSpaceDE w:val="0"/>
        <w:autoSpaceDN w:val="0"/>
        <w:jc w:val="both"/>
        <w:rPr>
          <w:szCs w:val="32"/>
        </w:rPr>
      </w:pPr>
      <w:r w:rsidRPr="00CF7C9A">
        <w:rPr>
          <w:szCs w:val="32"/>
        </w:rPr>
        <w:t xml:space="preserve">Birleşmiş milletlerin ECE R54 direktifine uygunluğunu gösterir. “E” veya AB‘nin EEC 92/23 no’lu direktifine uygunluğunu gösterir “e </w:t>
      </w:r>
      <w:proofErr w:type="gramStart"/>
      <w:r w:rsidRPr="00CF7C9A">
        <w:rPr>
          <w:szCs w:val="32"/>
        </w:rPr>
        <w:t>“ onayları</w:t>
      </w:r>
      <w:proofErr w:type="gramEnd"/>
      <w:r w:rsidRPr="00CF7C9A">
        <w:rPr>
          <w:szCs w:val="32"/>
        </w:rPr>
        <w:t xml:space="preserve"> lastikler üzerinde görülecektir.</w:t>
      </w:r>
    </w:p>
    <w:p w14:paraId="2E453F99" w14:textId="77777777" w:rsidR="00CF7C9A" w:rsidRPr="00CF7C9A" w:rsidRDefault="00CF7C9A" w:rsidP="00CF7C9A">
      <w:pPr>
        <w:pStyle w:val="ListeParagraf"/>
        <w:widowControl w:val="0"/>
        <w:numPr>
          <w:ilvl w:val="3"/>
          <w:numId w:val="114"/>
        </w:numPr>
        <w:tabs>
          <w:tab w:val="left" w:pos="1221"/>
        </w:tabs>
        <w:autoSpaceDE w:val="0"/>
        <w:autoSpaceDN w:val="0"/>
        <w:jc w:val="both"/>
        <w:rPr>
          <w:szCs w:val="32"/>
        </w:rPr>
      </w:pPr>
      <w:r w:rsidRPr="00CF7C9A">
        <w:rPr>
          <w:szCs w:val="32"/>
        </w:rPr>
        <w:t>Lastikler, radyal dubleks tip olacaktır.</w:t>
      </w:r>
    </w:p>
    <w:p w14:paraId="01E8557E" w14:textId="2AFD31F3" w:rsidR="00FD52CE" w:rsidRPr="005C155A" w:rsidRDefault="00476EBE" w:rsidP="00CF7C9A">
      <w:pPr>
        <w:pStyle w:val="ListeParagraf"/>
        <w:widowControl w:val="0"/>
        <w:numPr>
          <w:ilvl w:val="3"/>
          <w:numId w:val="114"/>
        </w:numPr>
        <w:tabs>
          <w:tab w:val="left" w:pos="1221"/>
        </w:tabs>
        <w:autoSpaceDE w:val="0"/>
        <w:autoSpaceDN w:val="0"/>
        <w:contextualSpacing w:val="0"/>
        <w:jc w:val="both"/>
        <w:rPr>
          <w:sz w:val="32"/>
          <w:szCs w:val="32"/>
          <w:lang w:val="de-DE"/>
        </w:rPr>
      </w:pPr>
      <w:r>
        <w:rPr>
          <w:szCs w:val="32"/>
          <w:lang w:val="de-DE"/>
        </w:rPr>
        <w:t>Jant çapı en az 22,5 inç olacaktır.</w:t>
      </w:r>
    </w:p>
    <w:p w14:paraId="49246B89" w14:textId="1BAE6B5B" w:rsidR="00FD52CE" w:rsidRPr="005C155A" w:rsidRDefault="00476EBE" w:rsidP="00FD52CE">
      <w:pPr>
        <w:pStyle w:val="GvdeMetni"/>
        <w:spacing w:before="2"/>
        <w:rPr>
          <w:lang w:val="de-DE"/>
        </w:rPr>
      </w:pPr>
      <w:r>
        <w:rPr>
          <w:lang w:val="de-DE"/>
        </w:rPr>
        <w:t xml:space="preserve"> </w:t>
      </w:r>
    </w:p>
    <w:p w14:paraId="153E396C" w14:textId="77777777" w:rsidR="00FD52CE" w:rsidRPr="00F93C6A" w:rsidRDefault="00FD52CE">
      <w:pPr>
        <w:pStyle w:val="ListeParagraf"/>
        <w:widowControl w:val="0"/>
        <w:numPr>
          <w:ilvl w:val="2"/>
          <w:numId w:val="114"/>
        </w:numPr>
        <w:tabs>
          <w:tab w:val="left" w:pos="1221"/>
        </w:tabs>
        <w:autoSpaceDE w:val="0"/>
        <w:autoSpaceDN w:val="0"/>
        <w:spacing w:line="229" w:lineRule="exact"/>
        <w:ind w:left="1221" w:hanging="944"/>
        <w:contextualSpacing w:val="0"/>
        <w:jc w:val="both"/>
        <w:rPr>
          <w:b/>
          <w:u w:val="single"/>
        </w:rPr>
      </w:pPr>
      <w:r w:rsidRPr="00F93C6A">
        <w:rPr>
          <w:b/>
          <w:spacing w:val="-2"/>
          <w:u w:val="single"/>
        </w:rPr>
        <w:t>FRENLER</w:t>
      </w:r>
    </w:p>
    <w:p w14:paraId="0C3B7BDA"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Araçta, bağımsız çift devreli, hava takviyeli yeterli güçte servis fren sistemi olacaktır.</w:t>
      </w:r>
    </w:p>
    <w:p w14:paraId="610B20A0"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 xml:space="preserve">Her türlü yük ve zeminde tam kapasiteyle fonksiyonunu yerine getirebilecek uygun kapasitede park fren sistemi olacaktır. </w:t>
      </w:r>
    </w:p>
    <w:p w14:paraId="02EF9071"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Sistemi donmaya ve nemlenmeye karşı koruyacak; nem tutucu / hava kurutucu donanım olacaktır.</w:t>
      </w:r>
    </w:p>
    <w:p w14:paraId="3B84EB42"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 xml:space="preserve">Aracın ön ve arka frenleri disk veya kampana olacak ve balatalar asbestsiz olacaktır. </w:t>
      </w:r>
    </w:p>
    <w:p w14:paraId="75422342"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 xml:space="preserve">Araçta en </w:t>
      </w:r>
      <w:proofErr w:type="gramStart"/>
      <w:r>
        <w:t>az</w:t>
      </w:r>
      <w:proofErr w:type="gramEnd"/>
      <w:r>
        <w:t xml:space="preserve"> 220 kW gücünde yardımcı fren/motor fren sistemi bulunacaktır.</w:t>
      </w:r>
    </w:p>
    <w:p w14:paraId="054F9B7C"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Araçta ABS, ESP, EBS fren sistemi bulunacaktır.</w:t>
      </w:r>
    </w:p>
    <w:p w14:paraId="5A0C84F0"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Araçta yoluş kalkış asistanı bulunacaktır.</w:t>
      </w:r>
    </w:p>
    <w:p w14:paraId="2D54E16D" w14:textId="77777777" w:rsidR="00CF7C9A" w:rsidRDefault="00CF7C9A" w:rsidP="00CF7C9A">
      <w:pPr>
        <w:pStyle w:val="ListeParagraf"/>
        <w:widowControl w:val="0"/>
        <w:numPr>
          <w:ilvl w:val="3"/>
          <w:numId w:val="114"/>
        </w:numPr>
        <w:tabs>
          <w:tab w:val="left" w:pos="1221"/>
        </w:tabs>
        <w:autoSpaceDE w:val="0"/>
        <w:autoSpaceDN w:val="0"/>
        <w:spacing w:line="230" w:lineRule="exact"/>
        <w:jc w:val="both"/>
      </w:pPr>
      <w:r>
        <w:t>Araçta diferansiyel kilidi bulunacaktır.</w:t>
      </w:r>
    </w:p>
    <w:p w14:paraId="62D73626" w14:textId="2C58DE34" w:rsidR="00FD52CE" w:rsidRPr="00F93C6A" w:rsidRDefault="00CF7C9A" w:rsidP="00CF7C9A">
      <w:pPr>
        <w:pStyle w:val="ListeParagraf"/>
        <w:widowControl w:val="0"/>
        <w:numPr>
          <w:ilvl w:val="3"/>
          <w:numId w:val="114"/>
        </w:numPr>
        <w:tabs>
          <w:tab w:val="left" w:pos="1221"/>
        </w:tabs>
        <w:autoSpaceDE w:val="0"/>
        <w:autoSpaceDN w:val="0"/>
        <w:spacing w:line="230" w:lineRule="exact"/>
        <w:contextualSpacing w:val="0"/>
        <w:jc w:val="both"/>
      </w:pPr>
      <w:r>
        <w:t>Arka Park Asistanı, Hareket Etme Bilgilendirme Sistemi, Kör Nokta Bilgilendirme Sistemi, Lastik Basıncı Sensörü ve Monitörü, Acil Durma Sinyali, Alkollü Sürüş Engel Sistemi, Akıllı Hız Yardımı, Sürücü Yorgunluk Algılama Sistemi, Şerit Takip Asistanı, Çarpışma Önleme Sistemi bulunacaktır.</w:t>
      </w:r>
    </w:p>
    <w:p w14:paraId="7545479D" w14:textId="77777777" w:rsidR="00FD52CE" w:rsidRPr="00F93C6A" w:rsidRDefault="00FD52CE" w:rsidP="00FD52CE">
      <w:pPr>
        <w:pStyle w:val="GvdeMetni"/>
        <w:spacing w:before="3"/>
      </w:pPr>
    </w:p>
    <w:p w14:paraId="7DD93CE1" w14:textId="77777777" w:rsidR="00FD52CE" w:rsidRPr="00F93C6A" w:rsidRDefault="00FD52CE">
      <w:pPr>
        <w:pStyle w:val="ListeParagraf"/>
        <w:widowControl w:val="0"/>
        <w:numPr>
          <w:ilvl w:val="2"/>
          <w:numId w:val="114"/>
        </w:numPr>
        <w:tabs>
          <w:tab w:val="left" w:pos="1221"/>
        </w:tabs>
        <w:autoSpaceDE w:val="0"/>
        <w:autoSpaceDN w:val="0"/>
        <w:spacing w:line="228" w:lineRule="exact"/>
        <w:ind w:left="1221" w:hanging="944"/>
        <w:contextualSpacing w:val="0"/>
        <w:jc w:val="both"/>
        <w:rPr>
          <w:b/>
          <w:u w:val="single"/>
        </w:rPr>
      </w:pPr>
      <w:r w:rsidRPr="00F93C6A">
        <w:rPr>
          <w:b/>
          <w:u w:val="single"/>
        </w:rPr>
        <w:t>YAKIT</w:t>
      </w:r>
      <w:r w:rsidRPr="00F93C6A">
        <w:rPr>
          <w:b/>
          <w:spacing w:val="-2"/>
          <w:u w:val="single"/>
        </w:rPr>
        <w:t xml:space="preserve"> DEPOSU</w:t>
      </w:r>
    </w:p>
    <w:p w14:paraId="14BDA3B0" w14:textId="38C5758D" w:rsidR="00CF7C9A" w:rsidRPr="005C155A" w:rsidRDefault="00CF7C9A" w:rsidP="00CF7C9A">
      <w:pPr>
        <w:pStyle w:val="ListeParagraf"/>
        <w:widowControl w:val="0"/>
        <w:numPr>
          <w:ilvl w:val="3"/>
          <w:numId w:val="114"/>
        </w:numPr>
        <w:tabs>
          <w:tab w:val="left" w:pos="1221"/>
        </w:tabs>
        <w:autoSpaceDE w:val="0"/>
        <w:autoSpaceDN w:val="0"/>
        <w:spacing w:line="228" w:lineRule="exact"/>
        <w:jc w:val="both"/>
        <w:rPr>
          <w:lang w:val="de-DE"/>
        </w:rPr>
      </w:pPr>
      <w:r w:rsidRPr="005C155A">
        <w:rPr>
          <w:lang w:val="de-DE"/>
        </w:rPr>
        <w:t xml:space="preserve">En az 350 litre kapasiteli ve kilitli tip olacaktır. </w:t>
      </w:r>
    </w:p>
    <w:p w14:paraId="4A3D5C05" w14:textId="77777777" w:rsidR="00CF7C9A" w:rsidRPr="005C155A" w:rsidRDefault="00CF7C9A" w:rsidP="00CF7C9A">
      <w:pPr>
        <w:pStyle w:val="ListeParagraf"/>
        <w:widowControl w:val="0"/>
        <w:numPr>
          <w:ilvl w:val="3"/>
          <w:numId w:val="114"/>
        </w:numPr>
        <w:tabs>
          <w:tab w:val="left" w:pos="1221"/>
        </w:tabs>
        <w:autoSpaceDE w:val="0"/>
        <w:autoSpaceDN w:val="0"/>
        <w:spacing w:line="228" w:lineRule="exact"/>
        <w:jc w:val="both"/>
        <w:rPr>
          <w:lang w:val="de-DE"/>
        </w:rPr>
      </w:pPr>
      <w:r w:rsidRPr="005C155A">
        <w:rPr>
          <w:lang w:val="de-DE"/>
        </w:rPr>
        <w:t>Yakıt tankında ısıtmalı su ayrıştırıcı bulunacaktır.</w:t>
      </w:r>
    </w:p>
    <w:p w14:paraId="120184D8" w14:textId="2F0017CA" w:rsidR="00FD52CE" w:rsidRPr="005C155A" w:rsidRDefault="00CF7C9A" w:rsidP="00CF7C9A">
      <w:pPr>
        <w:pStyle w:val="ListeParagraf"/>
        <w:widowControl w:val="0"/>
        <w:numPr>
          <w:ilvl w:val="3"/>
          <w:numId w:val="114"/>
        </w:numPr>
        <w:tabs>
          <w:tab w:val="left" w:pos="1221"/>
        </w:tabs>
        <w:autoSpaceDE w:val="0"/>
        <w:autoSpaceDN w:val="0"/>
        <w:spacing w:line="228" w:lineRule="exact"/>
        <w:contextualSpacing w:val="0"/>
        <w:jc w:val="both"/>
        <w:rPr>
          <w:lang w:val="de-DE"/>
        </w:rPr>
      </w:pPr>
      <w:r w:rsidRPr="005C155A">
        <w:rPr>
          <w:lang w:val="de-DE"/>
        </w:rPr>
        <w:t>En az 55 litrelik AdBlue/SCR tankı olacaktır.</w:t>
      </w:r>
    </w:p>
    <w:p w14:paraId="5F5204BE" w14:textId="77777777" w:rsidR="00FD52CE" w:rsidRPr="005C155A" w:rsidRDefault="00FD52CE" w:rsidP="00FD52CE">
      <w:pPr>
        <w:pStyle w:val="GvdeMetni"/>
        <w:spacing w:before="3"/>
        <w:rPr>
          <w:lang w:val="de-DE"/>
        </w:rPr>
      </w:pPr>
    </w:p>
    <w:p w14:paraId="688CE8A7" w14:textId="77777777" w:rsidR="00FD52CE" w:rsidRPr="00F93C6A" w:rsidRDefault="00FD52CE">
      <w:pPr>
        <w:pStyle w:val="ListeParagraf"/>
        <w:widowControl w:val="0"/>
        <w:numPr>
          <w:ilvl w:val="2"/>
          <w:numId w:val="114"/>
        </w:numPr>
        <w:tabs>
          <w:tab w:val="left" w:pos="1221"/>
        </w:tabs>
        <w:autoSpaceDE w:val="0"/>
        <w:autoSpaceDN w:val="0"/>
        <w:spacing w:line="228" w:lineRule="exact"/>
        <w:ind w:left="1221" w:hanging="944"/>
        <w:contextualSpacing w:val="0"/>
        <w:jc w:val="both"/>
        <w:rPr>
          <w:b/>
          <w:u w:val="single"/>
        </w:rPr>
      </w:pPr>
      <w:r w:rsidRPr="00F93C6A">
        <w:rPr>
          <w:b/>
          <w:u w:val="single"/>
        </w:rPr>
        <w:t>ŞASİ</w:t>
      </w:r>
      <w:r w:rsidRPr="00F93C6A">
        <w:rPr>
          <w:b/>
          <w:spacing w:val="-1"/>
          <w:u w:val="single"/>
        </w:rPr>
        <w:t xml:space="preserve"> </w:t>
      </w:r>
      <w:r w:rsidRPr="00F93C6A">
        <w:rPr>
          <w:b/>
          <w:u w:val="single"/>
        </w:rPr>
        <w:t>VE</w:t>
      </w:r>
      <w:r w:rsidRPr="00F93C6A">
        <w:rPr>
          <w:b/>
          <w:spacing w:val="-2"/>
          <w:u w:val="single"/>
        </w:rPr>
        <w:t xml:space="preserve"> AKSLAR</w:t>
      </w:r>
    </w:p>
    <w:p w14:paraId="3471B187" w14:textId="77777777" w:rsidR="00CF7C9A" w:rsidRDefault="00CF7C9A" w:rsidP="00CF7C9A">
      <w:pPr>
        <w:pStyle w:val="ListeParagraf"/>
        <w:widowControl w:val="0"/>
        <w:numPr>
          <w:ilvl w:val="3"/>
          <w:numId w:val="114"/>
        </w:numPr>
        <w:tabs>
          <w:tab w:val="left" w:pos="1217"/>
          <w:tab w:val="left" w:pos="1221"/>
        </w:tabs>
        <w:autoSpaceDE w:val="0"/>
        <w:autoSpaceDN w:val="0"/>
        <w:ind w:right="260"/>
        <w:jc w:val="both"/>
      </w:pPr>
      <w:r>
        <w:t>Araç 6x2 tahrikli olacaktır. Araçların buzlu, karlı ve çamurlu satıhlarda emniyetli seyredebilmesi için diferansiyel emniyet kilidi bulunacaktır.</w:t>
      </w:r>
    </w:p>
    <w:p w14:paraId="08B45094" w14:textId="77777777" w:rsidR="00CF7C9A" w:rsidRPr="005C155A" w:rsidRDefault="00CF7C9A" w:rsidP="00CF7C9A">
      <w:pPr>
        <w:pStyle w:val="ListeParagraf"/>
        <w:widowControl w:val="0"/>
        <w:numPr>
          <w:ilvl w:val="3"/>
          <w:numId w:val="114"/>
        </w:numPr>
        <w:tabs>
          <w:tab w:val="left" w:pos="1217"/>
          <w:tab w:val="left" w:pos="1221"/>
        </w:tabs>
        <w:autoSpaceDE w:val="0"/>
        <w:autoSpaceDN w:val="0"/>
        <w:ind w:right="260"/>
        <w:jc w:val="both"/>
        <w:rPr>
          <w:lang w:val="de-DE"/>
        </w:rPr>
      </w:pPr>
      <w:r w:rsidRPr="005C155A">
        <w:rPr>
          <w:lang w:val="de-DE"/>
        </w:rPr>
        <w:t xml:space="preserve">Ön dingil kapasitesi en az 7500 kg olacaktır. </w:t>
      </w:r>
    </w:p>
    <w:p w14:paraId="6D9DB2A1" w14:textId="0883EAA7" w:rsidR="00FD52CE" w:rsidRPr="005C155A" w:rsidRDefault="00CF7C9A" w:rsidP="00CF7C9A">
      <w:pPr>
        <w:pStyle w:val="ListeParagraf"/>
        <w:widowControl w:val="0"/>
        <w:numPr>
          <w:ilvl w:val="3"/>
          <w:numId w:val="114"/>
        </w:numPr>
        <w:tabs>
          <w:tab w:val="left" w:pos="1217"/>
          <w:tab w:val="left" w:pos="1221"/>
        </w:tabs>
        <w:autoSpaceDE w:val="0"/>
        <w:autoSpaceDN w:val="0"/>
        <w:ind w:right="260"/>
        <w:contextualSpacing w:val="0"/>
        <w:jc w:val="both"/>
        <w:rPr>
          <w:lang w:val="de-DE"/>
        </w:rPr>
      </w:pPr>
      <w:r w:rsidRPr="005C155A">
        <w:rPr>
          <w:lang w:val="de-DE"/>
        </w:rPr>
        <w:t>Arka dingilin yük kapasitesi en az 12000 kg ve 8500 kg olacaktır.</w:t>
      </w:r>
    </w:p>
    <w:p w14:paraId="5B4A2024" w14:textId="77777777" w:rsidR="00CF7C9A" w:rsidRDefault="00CF7C9A" w:rsidP="00CF7C9A">
      <w:pPr>
        <w:pStyle w:val="ListeParagraf"/>
        <w:widowControl w:val="0"/>
        <w:numPr>
          <w:ilvl w:val="3"/>
          <w:numId w:val="114"/>
        </w:numPr>
        <w:tabs>
          <w:tab w:val="left" w:pos="1217"/>
          <w:tab w:val="left" w:pos="1221"/>
        </w:tabs>
        <w:autoSpaceDE w:val="0"/>
        <w:autoSpaceDN w:val="0"/>
        <w:ind w:right="260"/>
        <w:jc w:val="both"/>
      </w:pPr>
      <w:r w:rsidRPr="005C155A">
        <w:rPr>
          <w:lang w:val="de-DE"/>
        </w:rPr>
        <w:t xml:space="preserve">Araç şasisi, dinamik ve statik yükleri karşılayacak yapı ve özellikte. </w:t>
      </w:r>
      <w:r>
        <w:t>7 mm kalınlığında olacaktır.</w:t>
      </w:r>
    </w:p>
    <w:p w14:paraId="04C7133F" w14:textId="45BFF58C" w:rsidR="00CF7C9A" w:rsidRDefault="00CF7C9A" w:rsidP="00CF7C9A">
      <w:pPr>
        <w:pStyle w:val="ListeParagraf"/>
        <w:widowControl w:val="0"/>
        <w:numPr>
          <w:ilvl w:val="3"/>
          <w:numId w:val="114"/>
        </w:numPr>
        <w:tabs>
          <w:tab w:val="left" w:pos="1217"/>
          <w:tab w:val="left" w:pos="1221"/>
        </w:tabs>
        <w:autoSpaceDE w:val="0"/>
        <w:autoSpaceDN w:val="0"/>
        <w:ind w:right="260"/>
        <w:contextualSpacing w:val="0"/>
        <w:jc w:val="both"/>
      </w:pPr>
      <w:r>
        <w:t xml:space="preserve">Araç dingil mesafesi orijinal fabrika çıkışı olarak en </w:t>
      </w:r>
      <w:proofErr w:type="gramStart"/>
      <w:r>
        <w:t>az</w:t>
      </w:r>
      <w:proofErr w:type="gramEnd"/>
      <w:r>
        <w:t xml:space="preserve"> 4200 mm en fazla 4300 mm olacaktır. Dingil mesafesi ile ilgili tadilat kesinlikle </w:t>
      </w:r>
      <w:r>
        <w:lastRenderedPageBreak/>
        <w:t>yapılmayacaktır Şasi komple korozyona karşı uygun yöntem ve koruyucu ile kaplanmış olacaktır.</w:t>
      </w:r>
    </w:p>
    <w:p w14:paraId="7EA7636B" w14:textId="41F6541E" w:rsidR="00CF7C9A" w:rsidRDefault="00CF7C9A" w:rsidP="00CF7C9A">
      <w:pPr>
        <w:pStyle w:val="ListeParagraf"/>
        <w:widowControl w:val="0"/>
        <w:numPr>
          <w:ilvl w:val="2"/>
          <w:numId w:val="114"/>
        </w:numPr>
        <w:tabs>
          <w:tab w:val="left" w:pos="1217"/>
          <w:tab w:val="left" w:pos="1221"/>
        </w:tabs>
        <w:autoSpaceDE w:val="0"/>
        <w:autoSpaceDN w:val="0"/>
        <w:ind w:right="260"/>
        <w:contextualSpacing w:val="0"/>
        <w:jc w:val="both"/>
        <w:rPr>
          <w:b/>
          <w:bCs/>
        </w:rPr>
      </w:pPr>
      <w:r w:rsidRPr="00CF7C9A">
        <w:rPr>
          <w:b/>
          <w:bCs/>
        </w:rPr>
        <w:tab/>
        <w:t>ELEKTRIK SISTEMI</w:t>
      </w:r>
    </w:p>
    <w:p w14:paraId="32F44DF0"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0"/>
        <w:jc w:val="both"/>
      </w:pPr>
      <w:r w:rsidRPr="00980074">
        <w:t>Araçta bulunan akülerin, ilk hareket motoru, alternatörün ve gerekli diğer donanımların kapasite kamyonların sorunsuz çalışmasına uygun olacaktır. Araçta akü şalteri olacaktır.</w:t>
      </w:r>
    </w:p>
    <w:p w14:paraId="615EB485"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0"/>
        <w:jc w:val="both"/>
      </w:pPr>
      <w:r w:rsidRPr="00980074">
        <w:t>Araçta geri vites sesli ikaz sinyali olacaktır.</w:t>
      </w:r>
    </w:p>
    <w:p w14:paraId="7C0CCBD6" w14:textId="09404556" w:rsidR="00CF7C9A" w:rsidRPr="00980074" w:rsidRDefault="00980074" w:rsidP="00980074">
      <w:pPr>
        <w:pStyle w:val="ListeParagraf"/>
        <w:widowControl w:val="0"/>
        <w:numPr>
          <w:ilvl w:val="3"/>
          <w:numId w:val="114"/>
        </w:numPr>
        <w:tabs>
          <w:tab w:val="left" w:pos="1217"/>
          <w:tab w:val="left" w:pos="1221"/>
        </w:tabs>
        <w:autoSpaceDE w:val="0"/>
        <w:autoSpaceDN w:val="0"/>
        <w:ind w:right="260"/>
        <w:contextualSpacing w:val="0"/>
        <w:jc w:val="both"/>
      </w:pPr>
      <w:r w:rsidRPr="00980074">
        <w:t>TCK trafik kanununa uygun olarak farlar, dönüş sinyalleri, fren lambaları, reflektörler ve muhafazalı stop lambaları bulunacaktır. Ayrıca araç imalatçısının gerekli gördüğü ve standart olarak takılması gerekli iç ve dış aydınlatma lambaları da bulunacaktır.</w:t>
      </w:r>
    </w:p>
    <w:p w14:paraId="55DAADC4" w14:textId="77777777" w:rsidR="00FD52CE" w:rsidRPr="00F93C6A" w:rsidRDefault="00FD52CE" w:rsidP="00FD52CE">
      <w:pPr>
        <w:pStyle w:val="GvdeMetni"/>
        <w:spacing w:before="1"/>
      </w:pPr>
    </w:p>
    <w:p w14:paraId="41492BF8" w14:textId="77725EF7" w:rsidR="00FD52CE" w:rsidRPr="00F93C6A" w:rsidRDefault="00980074">
      <w:pPr>
        <w:pStyle w:val="ListeParagraf"/>
        <w:widowControl w:val="0"/>
        <w:numPr>
          <w:ilvl w:val="1"/>
          <w:numId w:val="114"/>
        </w:numPr>
        <w:tabs>
          <w:tab w:val="left" w:pos="1221"/>
        </w:tabs>
        <w:autoSpaceDE w:val="0"/>
        <w:autoSpaceDN w:val="0"/>
        <w:ind w:left="1221" w:hanging="944"/>
        <w:contextualSpacing w:val="0"/>
        <w:jc w:val="both"/>
        <w:rPr>
          <w:b/>
        </w:rPr>
      </w:pPr>
      <w:bookmarkStart w:id="67" w:name="_Hlk197079018"/>
      <w:r>
        <w:rPr>
          <w:b/>
        </w:rPr>
        <w:t>ARAZÖZ</w:t>
      </w:r>
      <w:r w:rsidR="00FD52CE" w:rsidRPr="00F93C6A">
        <w:rPr>
          <w:b/>
          <w:spacing w:val="-4"/>
        </w:rPr>
        <w:t xml:space="preserve"> </w:t>
      </w:r>
      <w:r w:rsidR="00FD52CE" w:rsidRPr="00F93C6A">
        <w:rPr>
          <w:b/>
        </w:rPr>
        <w:t>ÜST</w:t>
      </w:r>
      <w:r w:rsidR="00FD52CE" w:rsidRPr="00F93C6A">
        <w:rPr>
          <w:b/>
          <w:spacing w:val="-5"/>
        </w:rPr>
        <w:t xml:space="preserve"> </w:t>
      </w:r>
      <w:r w:rsidR="00FD52CE" w:rsidRPr="00F93C6A">
        <w:rPr>
          <w:b/>
        </w:rPr>
        <w:t>EKİPMAN</w:t>
      </w:r>
      <w:r w:rsidR="00FD52CE" w:rsidRPr="00F93C6A">
        <w:rPr>
          <w:b/>
          <w:spacing w:val="-5"/>
        </w:rPr>
        <w:t xml:space="preserve"> </w:t>
      </w:r>
      <w:r w:rsidR="00FD52CE" w:rsidRPr="00F93C6A">
        <w:rPr>
          <w:b/>
          <w:spacing w:val="-2"/>
        </w:rPr>
        <w:t>ŞARTNAMESİ:</w:t>
      </w:r>
    </w:p>
    <w:p w14:paraId="2F2894EC" w14:textId="77777777" w:rsidR="00FD52CE" w:rsidRPr="00F93C6A" w:rsidRDefault="00FD52CE" w:rsidP="00FD52CE">
      <w:pPr>
        <w:pStyle w:val="GvdeMetni"/>
        <w:spacing w:line="30" w:lineRule="exact"/>
        <w:ind w:left="206"/>
      </w:pPr>
      <w:r w:rsidRPr="00F93C6A">
        <w:rPr>
          <w:noProof/>
          <w:lang w:val="tr-TR" w:eastAsia="tr-TR"/>
        </w:rPr>
        <mc:AlternateContent>
          <mc:Choice Requires="wpg">
            <w:drawing>
              <wp:inline distT="0" distB="0" distL="0" distR="0" wp14:anchorId="47FA4A8C" wp14:editId="680AB354">
                <wp:extent cx="5717540" cy="19050"/>
                <wp:effectExtent l="0" t="0" r="0" b="0"/>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7540" cy="19050"/>
                          <a:chOff x="0" y="0"/>
                          <a:chExt cx="5717540" cy="19050"/>
                        </a:xfrm>
                      </wpg:grpSpPr>
                      <wps:wsp>
                        <wps:cNvPr id="575" name="Graphic 575"/>
                        <wps:cNvSpPr/>
                        <wps:spPr>
                          <a:xfrm>
                            <a:off x="0" y="0"/>
                            <a:ext cx="5717540" cy="19050"/>
                          </a:xfrm>
                          <a:custGeom>
                            <a:avLst/>
                            <a:gdLst/>
                            <a:ahLst/>
                            <a:cxnLst/>
                            <a:rect l="l" t="t" r="r" b="b"/>
                            <a:pathLst>
                              <a:path w="5717540" h="19050">
                                <a:moveTo>
                                  <a:pt x="5717285" y="0"/>
                                </a:moveTo>
                                <a:lnTo>
                                  <a:pt x="0" y="0"/>
                                </a:lnTo>
                                <a:lnTo>
                                  <a:pt x="0" y="19050"/>
                                </a:lnTo>
                                <a:lnTo>
                                  <a:pt x="5717285" y="19050"/>
                                </a:lnTo>
                                <a:lnTo>
                                  <a:pt x="57172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9AC9EDE" id="Group 574" o:spid="_x0000_s1026" style="width:450.2pt;height:1.5pt;mso-position-horizontal-relative:char;mso-position-vertical-relative:line" coordsize="5717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">
                <v:shape id="Graphic 575" o:spid="_x0000_s1027" style="position:absolute;width:57175;height:190;visibility:visible;mso-wrap-style:square;v-text-anchor:top" coordsize="57175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" path="m5717285,l,,,19050r5717285,l5717285,xe" fillcolor="black" stroked="f">
                  <v:path arrowok="t"/>
                </v:shape>
                <w10:anchorlock/>
              </v:group>
            </w:pict>
          </mc:Fallback>
        </mc:AlternateContent>
      </w:r>
    </w:p>
    <w:p w14:paraId="42E5F4AE" w14:textId="77777777" w:rsidR="00FD52CE" w:rsidRPr="00F93C6A" w:rsidRDefault="00FD52CE">
      <w:pPr>
        <w:pStyle w:val="ListeParagraf"/>
        <w:widowControl w:val="0"/>
        <w:numPr>
          <w:ilvl w:val="2"/>
          <w:numId w:val="114"/>
        </w:numPr>
        <w:tabs>
          <w:tab w:val="left" w:pos="1221"/>
        </w:tabs>
        <w:autoSpaceDE w:val="0"/>
        <w:autoSpaceDN w:val="0"/>
        <w:spacing w:line="227" w:lineRule="exact"/>
        <w:ind w:left="1221" w:hanging="944"/>
        <w:contextualSpacing w:val="0"/>
        <w:jc w:val="both"/>
        <w:rPr>
          <w:b/>
          <w:u w:val="single"/>
        </w:rPr>
      </w:pPr>
      <w:r w:rsidRPr="00F93C6A">
        <w:rPr>
          <w:b/>
          <w:spacing w:val="-4"/>
          <w:u w:val="single"/>
        </w:rPr>
        <w:t>TANK</w:t>
      </w:r>
    </w:p>
    <w:p w14:paraId="0D50D4BA" w14:textId="0FA422E8" w:rsidR="004877EB" w:rsidRPr="004877EB" w:rsidRDefault="004877EB" w:rsidP="004877EB">
      <w:pPr>
        <w:ind w:left="1221" w:right="261"/>
        <w:jc w:val="both"/>
        <w:rPr>
          <w:szCs w:val="32"/>
        </w:rPr>
      </w:pPr>
    </w:p>
    <w:p w14:paraId="7A3DF341" w14:textId="77777777" w:rsidR="00980074" w:rsidRPr="00980074" w:rsidRDefault="00980074" w:rsidP="00980074">
      <w:pPr>
        <w:pStyle w:val="ListeParagraf"/>
        <w:widowControl w:val="0"/>
        <w:numPr>
          <w:ilvl w:val="3"/>
          <w:numId w:val="114"/>
        </w:numPr>
        <w:tabs>
          <w:tab w:val="left" w:pos="1216"/>
          <w:tab w:val="left" w:pos="1221"/>
        </w:tabs>
        <w:autoSpaceDE w:val="0"/>
        <w:autoSpaceDN w:val="0"/>
        <w:ind w:right="261"/>
        <w:jc w:val="both"/>
        <w:rPr>
          <w:szCs w:val="32"/>
        </w:rPr>
      </w:pPr>
      <w:r w:rsidRPr="00980074">
        <w:rPr>
          <w:szCs w:val="32"/>
        </w:rPr>
        <w:t xml:space="preserve">Su tankı kapasitesi 16.000 Litre olacak şekilde imal edilecektir. </w:t>
      </w:r>
    </w:p>
    <w:p w14:paraId="35A9F11C" w14:textId="2FC262C1" w:rsidR="00980074" w:rsidRPr="00980074" w:rsidRDefault="00980074" w:rsidP="00980074">
      <w:pPr>
        <w:pStyle w:val="ListeParagraf"/>
        <w:widowControl w:val="0"/>
        <w:numPr>
          <w:ilvl w:val="3"/>
          <w:numId w:val="114"/>
        </w:numPr>
        <w:tabs>
          <w:tab w:val="left" w:pos="1216"/>
          <w:tab w:val="left" w:pos="1221"/>
        </w:tabs>
        <w:autoSpaceDE w:val="0"/>
        <w:autoSpaceDN w:val="0"/>
        <w:ind w:right="261"/>
        <w:jc w:val="both"/>
        <w:rPr>
          <w:szCs w:val="32"/>
        </w:rPr>
      </w:pPr>
      <w:r w:rsidRPr="00980074">
        <w:rPr>
          <w:szCs w:val="32"/>
        </w:rPr>
        <w:t>Su tankı gövde, bombe ve dalgakıranları 5mm St37</w:t>
      </w:r>
      <w:r w:rsidR="007E698B">
        <w:rPr>
          <w:szCs w:val="32"/>
        </w:rPr>
        <w:t xml:space="preserve"> veya St52</w:t>
      </w:r>
      <w:r w:rsidRPr="00980074">
        <w:rPr>
          <w:szCs w:val="32"/>
        </w:rPr>
        <w:t xml:space="preserve">, Yardımcı </w:t>
      </w:r>
      <w:proofErr w:type="gramStart"/>
      <w:r w:rsidRPr="00980074">
        <w:rPr>
          <w:szCs w:val="32"/>
        </w:rPr>
        <w:t>şase</w:t>
      </w:r>
      <w:proofErr w:type="gramEnd"/>
      <w:r w:rsidRPr="00980074">
        <w:rPr>
          <w:szCs w:val="32"/>
        </w:rPr>
        <w:t xml:space="preserve"> ise 8 mm sacdan imal edilecektir. </w:t>
      </w:r>
    </w:p>
    <w:p w14:paraId="5393999C" w14:textId="4E71EE6D" w:rsidR="00980074" w:rsidRPr="009643B0" w:rsidRDefault="00980074" w:rsidP="009643B0">
      <w:pPr>
        <w:pStyle w:val="ListeParagraf"/>
        <w:widowControl w:val="0"/>
        <w:numPr>
          <w:ilvl w:val="3"/>
          <w:numId w:val="114"/>
        </w:numPr>
        <w:tabs>
          <w:tab w:val="left" w:pos="1216"/>
          <w:tab w:val="left" w:pos="1221"/>
        </w:tabs>
        <w:autoSpaceDE w:val="0"/>
        <w:autoSpaceDN w:val="0"/>
        <w:ind w:right="261"/>
        <w:jc w:val="both"/>
        <w:rPr>
          <w:szCs w:val="32"/>
        </w:rPr>
      </w:pPr>
      <w:r w:rsidRPr="009643B0">
        <w:rPr>
          <w:szCs w:val="32"/>
        </w:rPr>
        <w:t xml:space="preserve">Su tankı içinde aracın hareketinden dolayı çalkantıyı, </w:t>
      </w:r>
      <w:proofErr w:type="gramStart"/>
      <w:r w:rsidRPr="009643B0">
        <w:rPr>
          <w:szCs w:val="32"/>
        </w:rPr>
        <w:t>serbest</w:t>
      </w:r>
      <w:proofErr w:type="gramEnd"/>
      <w:r w:rsidRPr="009643B0">
        <w:rPr>
          <w:szCs w:val="32"/>
        </w:rPr>
        <w:t xml:space="preserve"> su sathı seviyelerini önlemek için </w:t>
      </w:r>
      <w:r w:rsidR="009643B0" w:rsidRPr="009643B0">
        <w:rPr>
          <w:szCs w:val="32"/>
        </w:rPr>
        <w:t xml:space="preserve">5 mm kalınlığında </w:t>
      </w:r>
      <w:r w:rsidR="009643B0">
        <w:rPr>
          <w:szCs w:val="32"/>
        </w:rPr>
        <w:t xml:space="preserve">(St32 veya St52) </w:t>
      </w:r>
      <w:r w:rsidR="009643B0" w:rsidRPr="009643B0">
        <w:rPr>
          <w:szCs w:val="32"/>
        </w:rPr>
        <w:t>4 ad dalgakıran olacak</w:t>
      </w:r>
      <w:r w:rsidR="009643B0">
        <w:rPr>
          <w:szCs w:val="32"/>
        </w:rPr>
        <w:t>, akış açıklıkları hariç, t</w:t>
      </w:r>
      <w:r w:rsidR="009643B0" w:rsidRPr="009643B0">
        <w:rPr>
          <w:szCs w:val="32"/>
        </w:rPr>
        <w:t>ankın iç kesitini tamamen kaplayacak</w:t>
      </w:r>
      <w:r w:rsidR="009643B0">
        <w:rPr>
          <w:szCs w:val="32"/>
        </w:rPr>
        <w:t xml:space="preserve">tır </w:t>
      </w:r>
      <w:r w:rsidR="009643B0" w:rsidRPr="009643B0">
        <w:rPr>
          <w:szCs w:val="32"/>
        </w:rPr>
        <w:t>Toplam açık alan (akış açıklığı) toplam kesitin %25 i olacak</w:t>
      </w:r>
      <w:r w:rsidR="009643B0">
        <w:rPr>
          <w:szCs w:val="32"/>
        </w:rPr>
        <w:t xml:space="preserve">tır. </w:t>
      </w:r>
      <w:r w:rsidRPr="009643B0">
        <w:rPr>
          <w:szCs w:val="32"/>
        </w:rPr>
        <w:t xml:space="preserve"> </w:t>
      </w:r>
    </w:p>
    <w:p w14:paraId="6078D8BA" w14:textId="77777777" w:rsidR="00980074" w:rsidRPr="00980074" w:rsidRDefault="00980074" w:rsidP="00980074">
      <w:pPr>
        <w:pStyle w:val="ListeParagraf"/>
        <w:widowControl w:val="0"/>
        <w:numPr>
          <w:ilvl w:val="3"/>
          <w:numId w:val="114"/>
        </w:numPr>
        <w:tabs>
          <w:tab w:val="left" w:pos="1216"/>
          <w:tab w:val="left" w:pos="1221"/>
        </w:tabs>
        <w:autoSpaceDE w:val="0"/>
        <w:autoSpaceDN w:val="0"/>
        <w:ind w:right="261"/>
        <w:jc w:val="both"/>
        <w:rPr>
          <w:szCs w:val="32"/>
        </w:rPr>
      </w:pPr>
      <w:r w:rsidRPr="00980074">
        <w:rPr>
          <w:szCs w:val="32"/>
        </w:rPr>
        <w:t xml:space="preserve">Tank üzerinde 2 adet bir insanın rahatlıkla geçebileceği, kolayca açılıp kapatılabilen, sızdırmaz menhol kapaklar yapılacaktır. </w:t>
      </w:r>
    </w:p>
    <w:p w14:paraId="171F365C" w14:textId="77777777" w:rsidR="00980074" w:rsidRPr="00980074" w:rsidRDefault="00980074" w:rsidP="00980074">
      <w:pPr>
        <w:pStyle w:val="ListeParagraf"/>
        <w:widowControl w:val="0"/>
        <w:numPr>
          <w:ilvl w:val="3"/>
          <w:numId w:val="114"/>
        </w:numPr>
        <w:tabs>
          <w:tab w:val="left" w:pos="1216"/>
          <w:tab w:val="left" w:pos="1221"/>
        </w:tabs>
        <w:autoSpaceDE w:val="0"/>
        <w:autoSpaceDN w:val="0"/>
        <w:ind w:right="261"/>
        <w:jc w:val="both"/>
        <w:rPr>
          <w:szCs w:val="32"/>
        </w:rPr>
      </w:pPr>
      <w:r w:rsidRPr="00980074">
        <w:rPr>
          <w:szCs w:val="32"/>
        </w:rPr>
        <w:t>Tank üzerinde su taşkınlarını önlemek için havuz sistemi yapılacaktır. Herhangi bir nedenle bu havuza biriken suların tahliyesi için tahliye borusu yapılacaktır.</w:t>
      </w:r>
    </w:p>
    <w:p w14:paraId="23751248" w14:textId="77777777" w:rsidR="00980074" w:rsidRPr="00980074" w:rsidRDefault="00980074" w:rsidP="00980074">
      <w:pPr>
        <w:pStyle w:val="ListeParagraf"/>
        <w:widowControl w:val="0"/>
        <w:numPr>
          <w:ilvl w:val="3"/>
          <w:numId w:val="114"/>
        </w:numPr>
        <w:tabs>
          <w:tab w:val="left" w:pos="1216"/>
          <w:tab w:val="left" w:pos="1221"/>
        </w:tabs>
        <w:autoSpaceDE w:val="0"/>
        <w:autoSpaceDN w:val="0"/>
        <w:ind w:right="261"/>
        <w:jc w:val="both"/>
        <w:rPr>
          <w:szCs w:val="32"/>
        </w:rPr>
      </w:pPr>
      <w:r w:rsidRPr="00980074">
        <w:rPr>
          <w:szCs w:val="32"/>
        </w:rPr>
        <w:t>Tank üzerine çıkmak için ekipmanın uygun bir yerinde bir adet merdiven bulunacaktır.</w:t>
      </w:r>
    </w:p>
    <w:p w14:paraId="05412A9D" w14:textId="5D4B2A19" w:rsidR="00CD3F1C" w:rsidRPr="00CD3F1C" w:rsidRDefault="00980074" w:rsidP="00980074">
      <w:pPr>
        <w:pStyle w:val="ListeParagraf"/>
        <w:widowControl w:val="0"/>
        <w:numPr>
          <w:ilvl w:val="3"/>
          <w:numId w:val="114"/>
        </w:numPr>
        <w:tabs>
          <w:tab w:val="left" w:pos="1216"/>
          <w:tab w:val="left" w:pos="1221"/>
        </w:tabs>
        <w:autoSpaceDE w:val="0"/>
        <w:autoSpaceDN w:val="0"/>
        <w:ind w:right="261"/>
        <w:contextualSpacing w:val="0"/>
        <w:jc w:val="both"/>
        <w:rPr>
          <w:szCs w:val="32"/>
        </w:rPr>
      </w:pPr>
      <w:r w:rsidRPr="00980074">
        <w:rPr>
          <w:szCs w:val="32"/>
        </w:rPr>
        <w:t>Su tankı arka tarafına içerdeki mevcut su miktarını gösteren su seviye hortumu yapılacaktır.</w:t>
      </w:r>
      <w:r w:rsidR="00CD3F1C" w:rsidRPr="00CD3F1C">
        <w:rPr>
          <w:szCs w:val="32"/>
        </w:rPr>
        <w:br w:type="page"/>
      </w:r>
    </w:p>
    <w:p w14:paraId="0BF1F459" w14:textId="77777777" w:rsidR="00FD52CE" w:rsidRPr="00CD3F1C" w:rsidRDefault="00FD52CE" w:rsidP="008A0663">
      <w:pPr>
        <w:widowControl w:val="0"/>
        <w:tabs>
          <w:tab w:val="left" w:pos="1216"/>
          <w:tab w:val="left" w:pos="1221"/>
        </w:tabs>
        <w:autoSpaceDE w:val="0"/>
        <w:autoSpaceDN w:val="0"/>
        <w:ind w:right="261"/>
        <w:jc w:val="both"/>
        <w:rPr>
          <w:szCs w:val="32"/>
        </w:rPr>
      </w:pPr>
    </w:p>
    <w:p w14:paraId="5C37A9E9" w14:textId="3BDA35BF" w:rsidR="00FD52CE" w:rsidRPr="00F93C6A" w:rsidRDefault="00FD52CE">
      <w:pPr>
        <w:pStyle w:val="ListeParagraf"/>
        <w:widowControl w:val="0"/>
        <w:numPr>
          <w:ilvl w:val="2"/>
          <w:numId w:val="114"/>
        </w:numPr>
        <w:tabs>
          <w:tab w:val="left" w:pos="1218"/>
        </w:tabs>
        <w:autoSpaceDE w:val="0"/>
        <w:autoSpaceDN w:val="0"/>
        <w:spacing w:line="229" w:lineRule="exact"/>
        <w:ind w:left="1218" w:hanging="941"/>
        <w:contextualSpacing w:val="0"/>
        <w:jc w:val="both"/>
        <w:rPr>
          <w:b/>
          <w:u w:val="single"/>
        </w:rPr>
      </w:pPr>
      <w:r w:rsidRPr="00F93C6A">
        <w:rPr>
          <w:b/>
          <w:u w:val="single"/>
        </w:rPr>
        <w:t>SU</w:t>
      </w:r>
      <w:r w:rsidRPr="00F93C6A">
        <w:rPr>
          <w:b/>
          <w:spacing w:val="-3"/>
          <w:u w:val="single"/>
        </w:rPr>
        <w:t xml:space="preserve"> </w:t>
      </w:r>
      <w:r w:rsidRPr="00F93C6A">
        <w:rPr>
          <w:b/>
          <w:u w:val="single"/>
        </w:rPr>
        <w:t>POMPASI</w:t>
      </w:r>
      <w:r w:rsidRPr="00F93C6A">
        <w:rPr>
          <w:b/>
          <w:spacing w:val="-3"/>
          <w:u w:val="single"/>
        </w:rPr>
        <w:t xml:space="preserve"> </w:t>
      </w:r>
      <w:r w:rsidRPr="00F93C6A">
        <w:rPr>
          <w:b/>
          <w:u w:val="single"/>
        </w:rPr>
        <w:t>VE</w:t>
      </w:r>
      <w:r w:rsidRPr="00F93C6A">
        <w:rPr>
          <w:b/>
          <w:spacing w:val="-3"/>
          <w:u w:val="single"/>
        </w:rPr>
        <w:t xml:space="preserve"> </w:t>
      </w:r>
      <w:r w:rsidRPr="00F93C6A">
        <w:rPr>
          <w:b/>
          <w:u w:val="single"/>
        </w:rPr>
        <w:t>YÜKSEK</w:t>
      </w:r>
      <w:r w:rsidRPr="00F93C6A">
        <w:rPr>
          <w:b/>
          <w:spacing w:val="-2"/>
          <w:u w:val="single"/>
        </w:rPr>
        <w:t xml:space="preserve"> </w:t>
      </w:r>
      <w:r w:rsidRPr="00F93C6A">
        <w:rPr>
          <w:b/>
          <w:u w:val="single"/>
        </w:rPr>
        <w:t>BASINÇ</w:t>
      </w:r>
      <w:r w:rsidRPr="00F93C6A">
        <w:rPr>
          <w:b/>
          <w:spacing w:val="-3"/>
          <w:u w:val="single"/>
        </w:rPr>
        <w:t xml:space="preserve"> </w:t>
      </w:r>
      <w:r w:rsidRPr="00F93C6A">
        <w:rPr>
          <w:b/>
          <w:u w:val="single"/>
        </w:rPr>
        <w:t>SU</w:t>
      </w:r>
      <w:r w:rsidRPr="00F93C6A">
        <w:rPr>
          <w:b/>
          <w:spacing w:val="-2"/>
          <w:u w:val="single"/>
        </w:rPr>
        <w:t xml:space="preserve"> SİSTEMİ</w:t>
      </w:r>
    </w:p>
    <w:p w14:paraId="32194DF3" w14:textId="77777777" w:rsidR="00980074" w:rsidRPr="00980074" w:rsidRDefault="00980074" w:rsidP="00980074">
      <w:pPr>
        <w:pStyle w:val="ListeParagraf"/>
        <w:widowControl w:val="0"/>
        <w:numPr>
          <w:ilvl w:val="3"/>
          <w:numId w:val="114"/>
        </w:numPr>
        <w:tabs>
          <w:tab w:val="left" w:pos="1218"/>
        </w:tabs>
        <w:autoSpaceDE w:val="0"/>
        <w:autoSpaceDN w:val="0"/>
        <w:spacing w:line="230" w:lineRule="exact"/>
        <w:ind w:right="262"/>
        <w:jc w:val="both"/>
        <w:rPr>
          <w:szCs w:val="32"/>
        </w:rPr>
      </w:pPr>
      <w:r w:rsidRPr="00980074">
        <w:rPr>
          <w:szCs w:val="32"/>
        </w:rPr>
        <w:t xml:space="preserve">Ekipman üzerinde pik dökümden imal, 2 kademeli 8-10 bar basınçta 1500 lt/dk debiye sahip bir santrifüj pompa bulunacaktır. </w:t>
      </w:r>
    </w:p>
    <w:p w14:paraId="0FD03268" w14:textId="77777777" w:rsidR="00980074" w:rsidRPr="00980074" w:rsidRDefault="00980074" w:rsidP="00980074">
      <w:pPr>
        <w:pStyle w:val="ListeParagraf"/>
        <w:widowControl w:val="0"/>
        <w:numPr>
          <w:ilvl w:val="3"/>
          <w:numId w:val="114"/>
        </w:numPr>
        <w:tabs>
          <w:tab w:val="left" w:pos="1218"/>
        </w:tabs>
        <w:autoSpaceDE w:val="0"/>
        <w:autoSpaceDN w:val="0"/>
        <w:spacing w:line="230" w:lineRule="exact"/>
        <w:ind w:right="262"/>
        <w:jc w:val="both"/>
        <w:rPr>
          <w:szCs w:val="32"/>
        </w:rPr>
      </w:pPr>
      <w:r w:rsidRPr="00980074">
        <w:rPr>
          <w:szCs w:val="32"/>
        </w:rPr>
        <w:t xml:space="preserve">Su pompası ön ve arka dingiller arasında kalacak şekilde şasi alt seviyesi sağ veya sol tarafa monte edilecek ve bu iş için üretilmiş PTO ile tahrik edilecektir. </w:t>
      </w:r>
    </w:p>
    <w:p w14:paraId="412A6C10" w14:textId="77777777" w:rsidR="00980074" w:rsidRPr="00980074" w:rsidRDefault="00980074" w:rsidP="00980074">
      <w:pPr>
        <w:pStyle w:val="ListeParagraf"/>
        <w:widowControl w:val="0"/>
        <w:numPr>
          <w:ilvl w:val="3"/>
          <w:numId w:val="114"/>
        </w:numPr>
        <w:tabs>
          <w:tab w:val="left" w:pos="1218"/>
        </w:tabs>
        <w:autoSpaceDE w:val="0"/>
        <w:autoSpaceDN w:val="0"/>
        <w:spacing w:line="230" w:lineRule="exact"/>
        <w:ind w:right="262"/>
        <w:jc w:val="both"/>
        <w:rPr>
          <w:szCs w:val="32"/>
        </w:rPr>
      </w:pPr>
      <w:r w:rsidRPr="00980074">
        <w:rPr>
          <w:szCs w:val="32"/>
        </w:rPr>
        <w:t xml:space="preserve">Pompa mili paslanmaz çelik malzemeden imal edilecek, pompa fan ve çarkları aynı mil üzerinde çalışacak ve pompa sızdırmazlığı mekanik salmastra ile sağlanacaktır. </w:t>
      </w:r>
    </w:p>
    <w:p w14:paraId="13808911" w14:textId="77777777" w:rsidR="00980074" w:rsidRPr="00980074" w:rsidRDefault="00980074" w:rsidP="00980074">
      <w:pPr>
        <w:pStyle w:val="ListeParagraf"/>
        <w:widowControl w:val="0"/>
        <w:numPr>
          <w:ilvl w:val="3"/>
          <w:numId w:val="114"/>
        </w:numPr>
        <w:tabs>
          <w:tab w:val="left" w:pos="1218"/>
        </w:tabs>
        <w:autoSpaceDE w:val="0"/>
        <w:autoSpaceDN w:val="0"/>
        <w:spacing w:line="230" w:lineRule="exact"/>
        <w:ind w:right="262"/>
        <w:jc w:val="both"/>
        <w:rPr>
          <w:szCs w:val="32"/>
        </w:rPr>
      </w:pPr>
      <w:r w:rsidRPr="00980074">
        <w:rPr>
          <w:szCs w:val="32"/>
        </w:rPr>
        <w:t xml:space="preserve">Su pompası; pompaya akuple redüktörlü ve 4” su girişli olacaktır. 3 metre coğrafi emiş derinliğinde ve normal hava şartlarında, 8 </w:t>
      </w:r>
      <w:proofErr w:type="gramStart"/>
      <w:r w:rsidRPr="00980074">
        <w:rPr>
          <w:szCs w:val="32"/>
        </w:rPr>
        <w:t>ila</w:t>
      </w:r>
      <w:proofErr w:type="gramEnd"/>
      <w:r w:rsidRPr="00980074">
        <w:rPr>
          <w:szCs w:val="32"/>
        </w:rPr>
        <w:t xml:space="preserve"> 10 bar basınçta en az 1500 litre/dakika su işleme kapasitesine sahip olacaktır. </w:t>
      </w:r>
    </w:p>
    <w:p w14:paraId="617B362E" w14:textId="45171031" w:rsidR="004877EB" w:rsidRPr="004877EB" w:rsidRDefault="00980074" w:rsidP="00980074">
      <w:pPr>
        <w:pStyle w:val="ListeParagraf"/>
        <w:widowControl w:val="0"/>
        <w:numPr>
          <w:ilvl w:val="3"/>
          <w:numId w:val="114"/>
        </w:numPr>
        <w:tabs>
          <w:tab w:val="left" w:pos="1218"/>
        </w:tabs>
        <w:autoSpaceDE w:val="0"/>
        <w:autoSpaceDN w:val="0"/>
        <w:spacing w:line="230" w:lineRule="exact"/>
        <w:ind w:right="262"/>
        <w:contextualSpacing w:val="0"/>
        <w:jc w:val="both"/>
        <w:rPr>
          <w:szCs w:val="32"/>
        </w:rPr>
      </w:pPr>
      <w:r w:rsidRPr="00980074">
        <w:rPr>
          <w:szCs w:val="32"/>
        </w:rPr>
        <w:t>Pompa su kuyusundan, şehir şebekesinden ve doğal su kaynaklarından su kullanabilecektir.</w:t>
      </w:r>
    </w:p>
    <w:p w14:paraId="435A02B7"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Araçta önden yıkama yapabilmesine olanak sağlayan basınçlı bir ön sulama sistemi olacaktır. Ön sulama sistemi aracın kabininden kontrol edilebilir olmalıdır.</w:t>
      </w:r>
    </w:p>
    <w:p w14:paraId="6F270F9A"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 xml:space="preserve">Araçta arkadan toz bastırma yapılabilmesine olanak sağlayan basınçlı bir arka püskürtme sistemi olacaktır. Arka püskürtme sistemi aracın kabininden kontrol edilebilir olmalıdır. </w:t>
      </w:r>
    </w:p>
    <w:p w14:paraId="488E8114"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 xml:space="preserve">Araçta arkada yol sulama yapabilmesine olanak sağlayan basınçsız bir arka damlama </w:t>
      </w:r>
      <w:proofErr w:type="gramStart"/>
      <w:r w:rsidRPr="00980074">
        <w:rPr>
          <w:szCs w:val="32"/>
        </w:rPr>
        <w:t>barı</w:t>
      </w:r>
      <w:proofErr w:type="gramEnd"/>
      <w:r w:rsidRPr="00980074">
        <w:rPr>
          <w:szCs w:val="32"/>
        </w:rPr>
        <w:t xml:space="preserve"> olacaktır. Damlama </w:t>
      </w:r>
      <w:proofErr w:type="gramStart"/>
      <w:r w:rsidRPr="00980074">
        <w:rPr>
          <w:szCs w:val="32"/>
        </w:rPr>
        <w:t>barı</w:t>
      </w:r>
      <w:proofErr w:type="gramEnd"/>
      <w:r w:rsidRPr="00980074">
        <w:rPr>
          <w:szCs w:val="32"/>
        </w:rPr>
        <w:t xml:space="preserve"> aracın kabininden kontrol edilebilir olmalıdır.</w:t>
      </w:r>
    </w:p>
    <w:p w14:paraId="1DFAB91B"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 xml:space="preserve">Araca </w:t>
      </w:r>
      <w:proofErr w:type="gramStart"/>
      <w:r w:rsidRPr="00980074">
        <w:rPr>
          <w:szCs w:val="32"/>
        </w:rPr>
        <w:t>manuel</w:t>
      </w:r>
      <w:proofErr w:type="gramEnd"/>
      <w:r w:rsidRPr="00980074">
        <w:rPr>
          <w:szCs w:val="32"/>
        </w:rPr>
        <w:t xml:space="preserve"> bir hortum sarma makarası (çıkrık) takılacak ve 1” çapında ezilme ve kırılmalara mukavim 20 metre hortum sarılacaktır. Hortumun ucuna jet-sis özelliğine sahip tabanca takılacaktır.</w:t>
      </w:r>
    </w:p>
    <w:p w14:paraId="369BF64F"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Aracın sağ ve solunda basınçlı su çıkışları olacaktır. Su çıkışları 2" ve 2½" çapında ve itfaiye tipi rekorlu olacaktır.</w:t>
      </w:r>
    </w:p>
    <w:p w14:paraId="4195E784" w14:textId="184502B4" w:rsidR="00FD52CE" w:rsidRDefault="00980074" w:rsidP="00980074">
      <w:pPr>
        <w:pStyle w:val="ListeParagraf"/>
        <w:widowControl w:val="0"/>
        <w:numPr>
          <w:ilvl w:val="3"/>
          <w:numId w:val="114"/>
        </w:numPr>
        <w:tabs>
          <w:tab w:val="left" w:pos="1217"/>
          <w:tab w:val="left" w:pos="1221"/>
        </w:tabs>
        <w:autoSpaceDE w:val="0"/>
        <w:autoSpaceDN w:val="0"/>
        <w:ind w:right="261"/>
        <w:contextualSpacing w:val="0"/>
        <w:jc w:val="both"/>
        <w:rPr>
          <w:szCs w:val="32"/>
        </w:rPr>
      </w:pPr>
      <w:r w:rsidRPr="00980074">
        <w:rPr>
          <w:szCs w:val="32"/>
        </w:rPr>
        <w:t>Tankın üzerinde sulama ve yangına müdehale yapmaya olanak sağlayan, monitör bulunacaktır. Monitör 2’’ çapında ‘’S’’ tipi ve Jetleme-Sisleme özelliklerine haiz olacaktır.</w:t>
      </w:r>
    </w:p>
    <w:p w14:paraId="323548E2"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 xml:space="preserve">Araçta harici bir yüksek basınç pompası (200 </w:t>
      </w:r>
      <w:proofErr w:type="gramStart"/>
      <w:r w:rsidRPr="00980074">
        <w:rPr>
          <w:szCs w:val="32"/>
        </w:rPr>
        <w:t>bar</w:t>
      </w:r>
      <w:proofErr w:type="gramEnd"/>
      <w:r w:rsidRPr="00980074">
        <w:rPr>
          <w:szCs w:val="32"/>
        </w:rPr>
        <w:t>) bulunacaktır. Yüksek basınç pompasına akuple bir redüktör takılacaktır. Pompa hareketini bir PTO’dan alacaktır.</w:t>
      </w:r>
    </w:p>
    <w:p w14:paraId="4139C963"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Yüksek basınç filtresi ve by-pass sistemi olacaktır.</w:t>
      </w:r>
    </w:p>
    <w:p w14:paraId="60EFB926"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1"/>
        <w:jc w:val="both"/>
        <w:rPr>
          <w:szCs w:val="32"/>
        </w:rPr>
      </w:pPr>
      <w:r w:rsidRPr="00980074">
        <w:rPr>
          <w:szCs w:val="32"/>
        </w:rPr>
        <w:t>15m yüksek basınç hortumu ucunda tabancasıyla beraber olacaktır.</w:t>
      </w:r>
    </w:p>
    <w:p w14:paraId="7CF35994" w14:textId="679ECD01" w:rsidR="00980074" w:rsidRPr="008A0663" w:rsidRDefault="00980074" w:rsidP="00980074">
      <w:pPr>
        <w:pStyle w:val="ListeParagraf"/>
        <w:widowControl w:val="0"/>
        <w:numPr>
          <w:ilvl w:val="3"/>
          <w:numId w:val="114"/>
        </w:numPr>
        <w:tabs>
          <w:tab w:val="left" w:pos="1217"/>
          <w:tab w:val="left" w:pos="1221"/>
        </w:tabs>
        <w:autoSpaceDE w:val="0"/>
        <w:autoSpaceDN w:val="0"/>
        <w:ind w:right="261"/>
        <w:contextualSpacing w:val="0"/>
        <w:jc w:val="both"/>
        <w:rPr>
          <w:szCs w:val="32"/>
        </w:rPr>
      </w:pPr>
      <w:r w:rsidRPr="00980074">
        <w:rPr>
          <w:szCs w:val="32"/>
        </w:rPr>
        <w:t>Hortumu sarabilecek, kendinden sarımlı hortum makarası takılacaktır.</w:t>
      </w:r>
    </w:p>
    <w:p w14:paraId="2EDF891F" w14:textId="77777777" w:rsidR="00FD52CE" w:rsidRPr="00F93C6A" w:rsidRDefault="00FD52CE" w:rsidP="00FD52CE">
      <w:pPr>
        <w:pStyle w:val="GvdeMetni"/>
        <w:spacing w:before="2"/>
      </w:pPr>
    </w:p>
    <w:p w14:paraId="509C3FC1" w14:textId="3F5124A1" w:rsidR="00FD52CE" w:rsidRPr="00F93C6A" w:rsidRDefault="00980074">
      <w:pPr>
        <w:pStyle w:val="ListeParagraf"/>
        <w:widowControl w:val="0"/>
        <w:numPr>
          <w:ilvl w:val="2"/>
          <w:numId w:val="114"/>
        </w:numPr>
        <w:tabs>
          <w:tab w:val="left" w:pos="1221"/>
        </w:tabs>
        <w:autoSpaceDE w:val="0"/>
        <w:autoSpaceDN w:val="0"/>
        <w:spacing w:line="229" w:lineRule="exact"/>
        <w:ind w:left="1221" w:hanging="944"/>
        <w:contextualSpacing w:val="0"/>
        <w:jc w:val="both"/>
        <w:rPr>
          <w:b/>
          <w:u w:val="single"/>
        </w:rPr>
      </w:pPr>
      <w:r w:rsidRPr="00980074">
        <w:rPr>
          <w:b/>
          <w:u w:val="single"/>
        </w:rPr>
        <w:t>ÇAMURLUK, YARDIMCI DONANIMLAR VE MALZEME DOLABI</w:t>
      </w:r>
    </w:p>
    <w:p w14:paraId="13946CD2"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2"/>
        <w:jc w:val="both"/>
        <w:rPr>
          <w:szCs w:val="32"/>
        </w:rPr>
      </w:pPr>
      <w:r w:rsidRPr="00980074">
        <w:rPr>
          <w:szCs w:val="32"/>
        </w:rPr>
        <w:t>Araç şasisi arka tekerleklerine plastik çamurluk yapılacak ve toz lastikler takılacaktır.</w:t>
      </w:r>
    </w:p>
    <w:p w14:paraId="401F7122"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2"/>
        <w:jc w:val="both"/>
        <w:rPr>
          <w:szCs w:val="32"/>
        </w:rPr>
      </w:pPr>
      <w:r w:rsidRPr="00980074">
        <w:rPr>
          <w:szCs w:val="32"/>
        </w:rPr>
        <w:t>Ekipmanın yanlarında ve arkasında reflektif şeritler yapıştırılacaktır.</w:t>
      </w:r>
    </w:p>
    <w:p w14:paraId="1143EBB6" w14:textId="77777777" w:rsidR="00980074" w:rsidRPr="00980074" w:rsidRDefault="00980074" w:rsidP="00980074">
      <w:pPr>
        <w:pStyle w:val="ListeParagraf"/>
        <w:widowControl w:val="0"/>
        <w:numPr>
          <w:ilvl w:val="3"/>
          <w:numId w:val="114"/>
        </w:numPr>
        <w:tabs>
          <w:tab w:val="left" w:pos="1217"/>
          <w:tab w:val="left" w:pos="1221"/>
        </w:tabs>
        <w:autoSpaceDE w:val="0"/>
        <w:autoSpaceDN w:val="0"/>
        <w:ind w:right="262"/>
        <w:jc w:val="both"/>
        <w:rPr>
          <w:szCs w:val="32"/>
        </w:rPr>
      </w:pPr>
      <w:r w:rsidRPr="00980074">
        <w:rPr>
          <w:szCs w:val="32"/>
        </w:rPr>
        <w:t>Ekipmanın uygun yerlerine alüminyum bisiklet korkuluğu yapılacaktır.</w:t>
      </w:r>
    </w:p>
    <w:p w14:paraId="4F1D9286" w14:textId="75B66E18" w:rsidR="00FD52CE" w:rsidRPr="004F3CA8" w:rsidRDefault="00980074" w:rsidP="00980074">
      <w:pPr>
        <w:pStyle w:val="ListeParagraf"/>
        <w:widowControl w:val="0"/>
        <w:numPr>
          <w:ilvl w:val="3"/>
          <w:numId w:val="114"/>
        </w:numPr>
        <w:tabs>
          <w:tab w:val="left" w:pos="1217"/>
          <w:tab w:val="left" w:pos="1221"/>
        </w:tabs>
        <w:autoSpaceDE w:val="0"/>
        <w:autoSpaceDN w:val="0"/>
        <w:ind w:right="262"/>
        <w:contextualSpacing w:val="0"/>
        <w:jc w:val="both"/>
        <w:rPr>
          <w:sz w:val="32"/>
          <w:szCs w:val="32"/>
        </w:rPr>
      </w:pPr>
      <w:r w:rsidRPr="00980074">
        <w:rPr>
          <w:szCs w:val="32"/>
        </w:rPr>
        <w:t>Aracın uygun bir yerine bir adet plastik avadanlık dolabı olacaktır.</w:t>
      </w:r>
    </w:p>
    <w:p w14:paraId="371BFE3D" w14:textId="77777777" w:rsidR="004F3CA8" w:rsidRPr="008A0663" w:rsidRDefault="004F3CA8" w:rsidP="008A0663">
      <w:pPr>
        <w:pStyle w:val="GvdeMetni"/>
        <w:spacing w:before="2"/>
      </w:pPr>
    </w:p>
    <w:p w14:paraId="3C8AF080" w14:textId="3F3E8416" w:rsidR="00FD52CE" w:rsidRPr="004140B9" w:rsidRDefault="00980074">
      <w:pPr>
        <w:pStyle w:val="ListeParagraf"/>
        <w:widowControl w:val="0"/>
        <w:numPr>
          <w:ilvl w:val="2"/>
          <w:numId w:val="114"/>
        </w:numPr>
        <w:tabs>
          <w:tab w:val="left" w:pos="1221"/>
        </w:tabs>
        <w:autoSpaceDE w:val="0"/>
        <w:autoSpaceDN w:val="0"/>
        <w:spacing w:before="240" w:line="228" w:lineRule="exact"/>
        <w:ind w:left="1221" w:hanging="944"/>
        <w:contextualSpacing w:val="0"/>
        <w:jc w:val="both"/>
        <w:rPr>
          <w:b/>
          <w:u w:val="single"/>
        </w:rPr>
      </w:pPr>
      <w:r w:rsidRPr="00980074">
        <w:rPr>
          <w:b/>
          <w:u w:val="single"/>
        </w:rPr>
        <w:t>İLAVE ELEKTRIK DONANIMI VE KUMANDALAR</w:t>
      </w:r>
    </w:p>
    <w:p w14:paraId="3E6ECC8B" w14:textId="77777777" w:rsidR="005901C0" w:rsidRPr="005901C0" w:rsidRDefault="005901C0" w:rsidP="005901C0">
      <w:pPr>
        <w:pStyle w:val="ListeParagraf"/>
        <w:widowControl w:val="0"/>
        <w:numPr>
          <w:ilvl w:val="3"/>
          <w:numId w:val="114"/>
        </w:numPr>
        <w:tabs>
          <w:tab w:val="left" w:pos="1217"/>
          <w:tab w:val="left" w:pos="1221"/>
        </w:tabs>
        <w:autoSpaceDE w:val="0"/>
        <w:autoSpaceDN w:val="0"/>
        <w:ind w:right="260"/>
        <w:jc w:val="both"/>
        <w:rPr>
          <w:szCs w:val="32"/>
        </w:rPr>
      </w:pPr>
      <w:r w:rsidRPr="005901C0">
        <w:rPr>
          <w:szCs w:val="32"/>
        </w:rPr>
        <w:t>Üst yapı elektrik tesisatı için, aracın elektrik tesisatından ayrı farklı bir elektrik tesisatı oluşturulacak, tesisatta kullanılacak kablolar TSEK belgeli olacak, kablolar makaronlar içerisinden geçirilerek komple elektrik enstalasyonu yapılacaktır.</w:t>
      </w:r>
    </w:p>
    <w:p w14:paraId="3BA9D341" w14:textId="77777777" w:rsidR="005901C0" w:rsidRPr="005901C0" w:rsidRDefault="005901C0" w:rsidP="005901C0">
      <w:pPr>
        <w:pStyle w:val="ListeParagraf"/>
        <w:widowControl w:val="0"/>
        <w:numPr>
          <w:ilvl w:val="3"/>
          <w:numId w:val="114"/>
        </w:numPr>
        <w:tabs>
          <w:tab w:val="left" w:pos="1217"/>
          <w:tab w:val="left" w:pos="1221"/>
        </w:tabs>
        <w:autoSpaceDE w:val="0"/>
        <w:autoSpaceDN w:val="0"/>
        <w:ind w:right="260"/>
        <w:jc w:val="both"/>
        <w:rPr>
          <w:szCs w:val="32"/>
        </w:rPr>
      </w:pPr>
      <w:r w:rsidRPr="005901C0">
        <w:rPr>
          <w:szCs w:val="32"/>
        </w:rPr>
        <w:lastRenderedPageBreak/>
        <w:t>Ekipmanın arkasına şehir trafiğini yönlendiren ledli ok işareti konulacaktır. Ok işareti sağ ve sol olmak üzere toplam 2 adet olacaktır.</w:t>
      </w:r>
    </w:p>
    <w:p w14:paraId="7D1A2785" w14:textId="77777777" w:rsidR="005901C0" w:rsidRPr="005901C0" w:rsidRDefault="005901C0" w:rsidP="005901C0">
      <w:pPr>
        <w:pStyle w:val="ListeParagraf"/>
        <w:widowControl w:val="0"/>
        <w:numPr>
          <w:ilvl w:val="3"/>
          <w:numId w:val="114"/>
        </w:numPr>
        <w:tabs>
          <w:tab w:val="left" w:pos="1217"/>
          <w:tab w:val="left" w:pos="1221"/>
        </w:tabs>
        <w:autoSpaceDE w:val="0"/>
        <w:autoSpaceDN w:val="0"/>
        <w:ind w:right="260"/>
        <w:jc w:val="both"/>
        <w:rPr>
          <w:szCs w:val="32"/>
        </w:rPr>
      </w:pPr>
      <w:r w:rsidRPr="005901C0">
        <w:rPr>
          <w:szCs w:val="32"/>
        </w:rPr>
        <w:t>Arkada 1 adet silindir tipi sarı renkli tepe lambası bulunacaktır.</w:t>
      </w:r>
    </w:p>
    <w:p w14:paraId="7A50BF66" w14:textId="09E3C5F4" w:rsidR="004F3CA8" w:rsidRDefault="005901C0" w:rsidP="005901C0">
      <w:pPr>
        <w:pStyle w:val="ListeParagraf"/>
        <w:widowControl w:val="0"/>
        <w:numPr>
          <w:ilvl w:val="3"/>
          <w:numId w:val="114"/>
        </w:numPr>
        <w:tabs>
          <w:tab w:val="left" w:pos="1217"/>
          <w:tab w:val="left" w:pos="1221"/>
        </w:tabs>
        <w:autoSpaceDE w:val="0"/>
        <w:autoSpaceDN w:val="0"/>
        <w:ind w:right="260"/>
        <w:contextualSpacing w:val="0"/>
        <w:jc w:val="both"/>
        <w:rPr>
          <w:szCs w:val="32"/>
        </w:rPr>
      </w:pPr>
      <w:r w:rsidRPr="005901C0">
        <w:rPr>
          <w:szCs w:val="32"/>
        </w:rPr>
        <w:t>PTO, tepe ve ikaz lambaları kumandaları, sürücü mahallinde bulunacaktır.</w:t>
      </w:r>
    </w:p>
    <w:p w14:paraId="72B0DBF3" w14:textId="77777777" w:rsidR="00FD52CE" w:rsidRPr="00F93C6A" w:rsidRDefault="00FD52CE" w:rsidP="00FD52CE">
      <w:pPr>
        <w:pStyle w:val="GvdeMetni"/>
        <w:spacing w:before="1"/>
      </w:pPr>
    </w:p>
    <w:p w14:paraId="500F5781" w14:textId="5AD07E73" w:rsidR="00FD52CE" w:rsidRPr="00F93C6A" w:rsidRDefault="00D9455D">
      <w:pPr>
        <w:pStyle w:val="ListeParagraf"/>
        <w:widowControl w:val="0"/>
        <w:numPr>
          <w:ilvl w:val="2"/>
          <w:numId w:val="114"/>
        </w:numPr>
        <w:tabs>
          <w:tab w:val="left" w:pos="1221"/>
        </w:tabs>
        <w:autoSpaceDE w:val="0"/>
        <w:autoSpaceDN w:val="0"/>
        <w:spacing w:line="229" w:lineRule="exact"/>
        <w:ind w:left="1221" w:hanging="944"/>
        <w:contextualSpacing w:val="0"/>
        <w:jc w:val="both"/>
        <w:rPr>
          <w:b/>
          <w:u w:val="single"/>
        </w:rPr>
      </w:pPr>
      <w:r w:rsidRPr="00D9455D">
        <w:rPr>
          <w:b/>
          <w:u w:val="single"/>
        </w:rPr>
        <w:t>ÜST YAPI GEREĞI VERILECEK TECHIZAT</w:t>
      </w:r>
    </w:p>
    <w:p w14:paraId="0E351A1D" w14:textId="77777777" w:rsidR="00D9455D" w:rsidRPr="00D9455D" w:rsidRDefault="00D9455D" w:rsidP="00D9455D">
      <w:pPr>
        <w:pStyle w:val="ListeParagraf"/>
        <w:widowControl w:val="0"/>
        <w:numPr>
          <w:ilvl w:val="3"/>
          <w:numId w:val="114"/>
        </w:numPr>
        <w:tabs>
          <w:tab w:val="left" w:pos="1217"/>
          <w:tab w:val="left" w:pos="1221"/>
        </w:tabs>
        <w:autoSpaceDE w:val="0"/>
        <w:autoSpaceDN w:val="0"/>
        <w:ind w:right="260"/>
        <w:jc w:val="both"/>
        <w:rPr>
          <w:szCs w:val="32"/>
        </w:rPr>
      </w:pPr>
      <w:r w:rsidRPr="00D9455D">
        <w:rPr>
          <w:szCs w:val="32"/>
        </w:rPr>
        <w:t>1 adet 5 metre uzunluğunda çelik telli spiral uçları rekorlu emiş hortumu.</w:t>
      </w:r>
    </w:p>
    <w:p w14:paraId="26377D0A" w14:textId="77777777" w:rsidR="00D9455D" w:rsidRPr="00D9455D" w:rsidRDefault="00D9455D" w:rsidP="00D9455D">
      <w:pPr>
        <w:pStyle w:val="ListeParagraf"/>
        <w:widowControl w:val="0"/>
        <w:numPr>
          <w:ilvl w:val="3"/>
          <w:numId w:val="114"/>
        </w:numPr>
        <w:tabs>
          <w:tab w:val="left" w:pos="1217"/>
          <w:tab w:val="left" w:pos="1221"/>
        </w:tabs>
        <w:autoSpaceDE w:val="0"/>
        <w:autoSpaceDN w:val="0"/>
        <w:ind w:right="260"/>
        <w:jc w:val="both"/>
        <w:rPr>
          <w:szCs w:val="32"/>
        </w:rPr>
      </w:pPr>
      <w:r w:rsidRPr="00D9455D">
        <w:rPr>
          <w:szCs w:val="32"/>
        </w:rPr>
        <w:t>1 adet klapeli emiş süzgeci</w:t>
      </w:r>
    </w:p>
    <w:p w14:paraId="39C4BAD0" w14:textId="77777777" w:rsidR="00D9455D" w:rsidRPr="00D9455D" w:rsidRDefault="00D9455D" w:rsidP="00D9455D">
      <w:pPr>
        <w:pStyle w:val="ListeParagraf"/>
        <w:widowControl w:val="0"/>
        <w:numPr>
          <w:ilvl w:val="3"/>
          <w:numId w:val="114"/>
        </w:numPr>
        <w:tabs>
          <w:tab w:val="left" w:pos="1217"/>
          <w:tab w:val="left" w:pos="1221"/>
        </w:tabs>
        <w:autoSpaceDE w:val="0"/>
        <w:autoSpaceDN w:val="0"/>
        <w:ind w:right="260"/>
        <w:jc w:val="both"/>
        <w:rPr>
          <w:szCs w:val="32"/>
        </w:rPr>
      </w:pPr>
      <w:r w:rsidRPr="00D9455D">
        <w:rPr>
          <w:szCs w:val="32"/>
        </w:rPr>
        <w:t xml:space="preserve">2 adet katlanır bez basınç hortumu </w:t>
      </w:r>
    </w:p>
    <w:p w14:paraId="4B3F82DF" w14:textId="77777777" w:rsidR="00D9455D" w:rsidRPr="00D9455D" w:rsidRDefault="00D9455D" w:rsidP="00D9455D">
      <w:pPr>
        <w:pStyle w:val="ListeParagraf"/>
        <w:widowControl w:val="0"/>
        <w:numPr>
          <w:ilvl w:val="3"/>
          <w:numId w:val="114"/>
        </w:numPr>
        <w:tabs>
          <w:tab w:val="left" w:pos="1217"/>
          <w:tab w:val="left" w:pos="1221"/>
        </w:tabs>
        <w:autoSpaceDE w:val="0"/>
        <w:autoSpaceDN w:val="0"/>
        <w:ind w:right="260"/>
        <w:jc w:val="both"/>
        <w:rPr>
          <w:szCs w:val="32"/>
        </w:rPr>
      </w:pPr>
      <w:r w:rsidRPr="00D9455D">
        <w:rPr>
          <w:szCs w:val="32"/>
        </w:rPr>
        <w:t xml:space="preserve">2 adet düz lans </w:t>
      </w:r>
    </w:p>
    <w:p w14:paraId="5E8C7F86" w14:textId="77777777" w:rsidR="00D9455D" w:rsidRPr="00D9455D" w:rsidRDefault="00D9455D" w:rsidP="00D9455D">
      <w:pPr>
        <w:pStyle w:val="ListeParagraf"/>
        <w:widowControl w:val="0"/>
        <w:numPr>
          <w:ilvl w:val="3"/>
          <w:numId w:val="114"/>
        </w:numPr>
        <w:tabs>
          <w:tab w:val="left" w:pos="1217"/>
          <w:tab w:val="left" w:pos="1221"/>
        </w:tabs>
        <w:autoSpaceDE w:val="0"/>
        <w:autoSpaceDN w:val="0"/>
        <w:ind w:right="260"/>
        <w:jc w:val="both"/>
        <w:rPr>
          <w:szCs w:val="32"/>
        </w:rPr>
      </w:pPr>
      <w:r w:rsidRPr="00D9455D">
        <w:rPr>
          <w:szCs w:val="32"/>
        </w:rPr>
        <w:t>1 adet çıkrık kolu</w:t>
      </w:r>
    </w:p>
    <w:p w14:paraId="55ECE4CF" w14:textId="4F0521B4" w:rsidR="00FD52CE" w:rsidRPr="005C155A" w:rsidRDefault="00D9455D" w:rsidP="00D9455D">
      <w:pPr>
        <w:pStyle w:val="ListeParagraf"/>
        <w:widowControl w:val="0"/>
        <w:numPr>
          <w:ilvl w:val="3"/>
          <w:numId w:val="114"/>
        </w:numPr>
        <w:tabs>
          <w:tab w:val="left" w:pos="1217"/>
          <w:tab w:val="left" w:pos="1221"/>
        </w:tabs>
        <w:autoSpaceDE w:val="0"/>
        <w:autoSpaceDN w:val="0"/>
        <w:ind w:right="260"/>
        <w:contextualSpacing w:val="0"/>
        <w:jc w:val="both"/>
        <w:rPr>
          <w:lang w:val="de-DE"/>
        </w:rPr>
      </w:pPr>
      <w:r w:rsidRPr="005C155A">
        <w:rPr>
          <w:szCs w:val="32"/>
          <w:lang w:val="de-DE"/>
        </w:rPr>
        <w:t>2 adet rekor anahtarı (2”-2,5” rekorları sıkabilecek özellikte)</w:t>
      </w:r>
    </w:p>
    <w:p w14:paraId="7C12CBC3" w14:textId="77777777" w:rsidR="00FD52CE" w:rsidRPr="005C155A" w:rsidRDefault="00FD52CE" w:rsidP="00FD52CE">
      <w:pPr>
        <w:pStyle w:val="GvdeMetni"/>
        <w:spacing w:before="1"/>
        <w:rPr>
          <w:lang w:val="de-DE"/>
        </w:rPr>
      </w:pPr>
    </w:p>
    <w:p w14:paraId="252A2AB7" w14:textId="77777777" w:rsidR="00FD52CE" w:rsidRPr="00F93C6A" w:rsidRDefault="00FD52CE">
      <w:pPr>
        <w:pStyle w:val="ListeParagraf"/>
        <w:widowControl w:val="0"/>
        <w:numPr>
          <w:ilvl w:val="2"/>
          <w:numId w:val="114"/>
        </w:numPr>
        <w:tabs>
          <w:tab w:val="left" w:pos="1221"/>
        </w:tabs>
        <w:autoSpaceDE w:val="0"/>
        <w:autoSpaceDN w:val="0"/>
        <w:spacing w:line="229" w:lineRule="exact"/>
        <w:ind w:left="1221" w:hanging="944"/>
        <w:contextualSpacing w:val="0"/>
        <w:jc w:val="both"/>
        <w:rPr>
          <w:b/>
          <w:u w:val="single"/>
        </w:rPr>
      </w:pPr>
      <w:r w:rsidRPr="00F93C6A">
        <w:rPr>
          <w:b/>
          <w:spacing w:val="-4"/>
          <w:u w:val="single"/>
        </w:rPr>
        <w:t>BOYA</w:t>
      </w:r>
    </w:p>
    <w:p w14:paraId="195E173D" w14:textId="63530277" w:rsidR="004F3CA8" w:rsidRPr="004F3CA8" w:rsidRDefault="00D9455D">
      <w:pPr>
        <w:pStyle w:val="ListeParagraf"/>
        <w:widowControl w:val="0"/>
        <w:numPr>
          <w:ilvl w:val="3"/>
          <w:numId w:val="114"/>
        </w:numPr>
        <w:tabs>
          <w:tab w:val="left" w:pos="1217"/>
        </w:tabs>
        <w:autoSpaceDE w:val="0"/>
        <w:autoSpaceDN w:val="0"/>
        <w:spacing w:line="230" w:lineRule="exact"/>
        <w:jc w:val="both"/>
      </w:pPr>
      <w:r w:rsidRPr="00D9455D">
        <w:t>Tank dış yüzeyleri, epoksi astar üzerine kurumun istediği renkte, tank ayakları ve ayaklar arasında kalan alt yüzeyler araç şasisi ile aynı renkte, iç yüzeyleri ise epoksi astar ile boyanacaktır.</w:t>
      </w:r>
      <w:r w:rsidR="004F3CA8" w:rsidRPr="004F3CA8">
        <w:t xml:space="preserve"> </w:t>
      </w:r>
    </w:p>
    <w:bookmarkEnd w:id="67"/>
    <w:p w14:paraId="2690A2F6" w14:textId="77777777" w:rsidR="00FD52CE" w:rsidRPr="00F93C6A" w:rsidRDefault="00FD52CE">
      <w:pPr>
        <w:pStyle w:val="ListeParagraf"/>
        <w:widowControl w:val="0"/>
        <w:numPr>
          <w:ilvl w:val="2"/>
          <w:numId w:val="114"/>
        </w:numPr>
        <w:tabs>
          <w:tab w:val="left" w:pos="1221"/>
        </w:tabs>
        <w:autoSpaceDE w:val="0"/>
        <w:autoSpaceDN w:val="0"/>
        <w:spacing w:before="240" w:line="228" w:lineRule="exact"/>
        <w:ind w:left="1221" w:hanging="944"/>
        <w:contextualSpacing w:val="0"/>
        <w:jc w:val="both"/>
        <w:rPr>
          <w:b/>
          <w:u w:val="single"/>
        </w:rPr>
      </w:pPr>
      <w:r w:rsidRPr="00F93C6A">
        <w:rPr>
          <w:b/>
          <w:u w:val="single"/>
        </w:rPr>
        <w:t>EĞİTİM</w:t>
      </w:r>
      <w:r w:rsidRPr="00F93C6A">
        <w:rPr>
          <w:b/>
          <w:spacing w:val="-2"/>
          <w:u w:val="single"/>
        </w:rPr>
        <w:t xml:space="preserve"> </w:t>
      </w:r>
      <w:r w:rsidRPr="00F93C6A">
        <w:rPr>
          <w:b/>
          <w:u w:val="single"/>
        </w:rPr>
        <w:t>VE</w:t>
      </w:r>
      <w:r w:rsidRPr="00F93C6A">
        <w:rPr>
          <w:b/>
          <w:spacing w:val="-2"/>
          <w:u w:val="single"/>
        </w:rPr>
        <w:t xml:space="preserve"> KATALOGLAR:</w:t>
      </w:r>
    </w:p>
    <w:p w14:paraId="52238DC7" w14:textId="77777777" w:rsidR="00D9455D" w:rsidRDefault="00D9455D" w:rsidP="00D9455D">
      <w:pPr>
        <w:pStyle w:val="ListeParagraf"/>
        <w:widowControl w:val="0"/>
        <w:numPr>
          <w:ilvl w:val="3"/>
          <w:numId w:val="114"/>
        </w:numPr>
        <w:tabs>
          <w:tab w:val="left" w:pos="1217"/>
          <w:tab w:val="left" w:pos="1221"/>
        </w:tabs>
        <w:autoSpaceDE w:val="0"/>
        <w:autoSpaceDN w:val="0"/>
        <w:ind w:right="260"/>
        <w:jc w:val="both"/>
      </w:pPr>
      <w:r>
        <w:t>Araçla birlikte; trafiğe tescil için gerekli tadilat proje ve hesapları, kullanma ve bakım kılavuzu ve garanti belgesi verilecektir.</w:t>
      </w:r>
    </w:p>
    <w:p w14:paraId="45DCE4F3" w14:textId="7148595D" w:rsidR="00FD52CE" w:rsidRPr="00F93C6A" w:rsidRDefault="00D9455D" w:rsidP="00EF3025">
      <w:pPr>
        <w:pStyle w:val="ListeParagraf"/>
        <w:widowControl w:val="0"/>
        <w:numPr>
          <w:ilvl w:val="3"/>
          <w:numId w:val="114"/>
        </w:numPr>
        <w:tabs>
          <w:tab w:val="left" w:pos="1217"/>
          <w:tab w:val="left" w:pos="1221"/>
        </w:tabs>
        <w:autoSpaceDE w:val="0"/>
        <w:autoSpaceDN w:val="0"/>
        <w:ind w:right="260"/>
        <w:contextualSpacing w:val="0"/>
        <w:jc w:val="both"/>
      </w:pPr>
      <w:r>
        <w:t>Tadilat projeleri ve hesaplamaları firma bünyesinde çalışan bir mühendis tarafından onaylanmış olmalıdır.</w:t>
      </w:r>
    </w:p>
    <w:p w14:paraId="4FB18718" w14:textId="77777777" w:rsidR="00FD52CE" w:rsidRPr="00F93C6A" w:rsidRDefault="00FD52CE">
      <w:pPr>
        <w:pStyle w:val="ListeParagraf"/>
        <w:widowControl w:val="0"/>
        <w:numPr>
          <w:ilvl w:val="3"/>
          <w:numId w:val="114"/>
        </w:numPr>
        <w:tabs>
          <w:tab w:val="left" w:pos="1221"/>
        </w:tabs>
        <w:autoSpaceDE w:val="0"/>
        <w:autoSpaceDN w:val="0"/>
        <w:ind w:right="262"/>
        <w:contextualSpacing w:val="0"/>
        <w:jc w:val="both"/>
      </w:pPr>
      <w:r w:rsidRPr="00F93C6A">
        <w:t>Birimin tamamını kapsayacak şekilde hazırlanacak periyodik bakım programı teslimatta toplam 3 adet olarak idareye verilecektir.</w:t>
      </w:r>
    </w:p>
    <w:p w14:paraId="7FF79C0E" w14:textId="19292826" w:rsidR="00FD52CE" w:rsidRPr="00F93C6A" w:rsidRDefault="00FD52CE">
      <w:pPr>
        <w:pStyle w:val="ListeParagraf"/>
        <w:widowControl w:val="0"/>
        <w:numPr>
          <w:ilvl w:val="3"/>
          <w:numId w:val="114"/>
        </w:numPr>
        <w:tabs>
          <w:tab w:val="left" w:pos="1221"/>
        </w:tabs>
        <w:autoSpaceDE w:val="0"/>
        <w:autoSpaceDN w:val="0"/>
        <w:ind w:right="262"/>
        <w:contextualSpacing w:val="0"/>
        <w:jc w:val="both"/>
      </w:pPr>
      <w:r w:rsidRPr="00F93C6A">
        <w:t xml:space="preserve">Yüklenici üst ekipman için aşağıda belirtilen katalogları </w:t>
      </w:r>
      <w:proofErr w:type="gramStart"/>
      <w:r w:rsidRPr="00F93C6A">
        <w:t>temin</w:t>
      </w:r>
      <w:proofErr w:type="gramEnd"/>
      <w:r w:rsidRPr="00F93C6A">
        <w:t xml:space="preserve"> edecektir. Bu kataloglar Kullanma </w:t>
      </w:r>
      <w:r w:rsidR="0072313C">
        <w:t>B</w:t>
      </w:r>
      <w:r w:rsidRPr="00F93C6A">
        <w:t xml:space="preserve">akım </w:t>
      </w:r>
      <w:r w:rsidR="0072313C">
        <w:t>K</w:t>
      </w:r>
      <w:r w:rsidRPr="00F93C6A">
        <w:t>ataloğu ve Yedek Parça Kataloğu (Toplam 2 adet Türkçe)</w:t>
      </w:r>
      <w:r w:rsidRPr="00F93C6A">
        <w:rPr>
          <w:spacing w:val="40"/>
        </w:rPr>
        <w:t xml:space="preserve"> </w:t>
      </w:r>
      <w:r w:rsidRPr="00F93C6A">
        <w:t>şeklinde olacaktır.</w:t>
      </w:r>
      <w:r w:rsidR="0072313C">
        <w:t xml:space="preserve"> Eğer varsa, orijinal dilinde hazırlanmış katalogların 1 (bir) adet kopyası da sunulacaktır.</w:t>
      </w:r>
    </w:p>
    <w:p w14:paraId="592AB301" w14:textId="26D93DA0" w:rsidR="00FD52CE" w:rsidRPr="00F93C6A" w:rsidRDefault="00FD52CE">
      <w:pPr>
        <w:pStyle w:val="ListeParagraf"/>
        <w:widowControl w:val="0"/>
        <w:numPr>
          <w:ilvl w:val="3"/>
          <w:numId w:val="114"/>
        </w:numPr>
        <w:tabs>
          <w:tab w:val="left" w:pos="1221"/>
        </w:tabs>
        <w:autoSpaceDE w:val="0"/>
        <w:autoSpaceDN w:val="0"/>
        <w:ind w:hanging="944"/>
        <w:contextualSpacing w:val="0"/>
        <w:jc w:val="both"/>
      </w:pPr>
      <w:r w:rsidRPr="00F93C6A">
        <w:t>Tüm</w:t>
      </w:r>
      <w:r w:rsidRPr="00F93C6A">
        <w:rPr>
          <w:spacing w:val="-8"/>
        </w:rPr>
        <w:t xml:space="preserve"> </w:t>
      </w:r>
      <w:r w:rsidRPr="00F93C6A">
        <w:t>broşür,</w:t>
      </w:r>
      <w:r w:rsidRPr="00F93C6A">
        <w:rPr>
          <w:spacing w:val="-4"/>
        </w:rPr>
        <w:t xml:space="preserve"> </w:t>
      </w:r>
      <w:r w:rsidRPr="00F93C6A">
        <w:t>katalog,</w:t>
      </w:r>
      <w:r w:rsidRPr="00F93C6A">
        <w:rPr>
          <w:spacing w:val="-5"/>
        </w:rPr>
        <w:t xml:space="preserve"> </w:t>
      </w:r>
      <w:r w:rsidRPr="00F93C6A">
        <w:t>şema</w:t>
      </w:r>
      <w:r w:rsidRPr="00F93C6A">
        <w:rPr>
          <w:spacing w:val="-3"/>
        </w:rPr>
        <w:t xml:space="preserve"> </w:t>
      </w:r>
      <w:r w:rsidRPr="00F93C6A">
        <w:t>ve</w:t>
      </w:r>
      <w:r w:rsidRPr="00F93C6A">
        <w:rPr>
          <w:spacing w:val="-4"/>
        </w:rPr>
        <w:t xml:space="preserve"> </w:t>
      </w:r>
      <w:r w:rsidRPr="00F93C6A">
        <w:t>tablolar</w:t>
      </w:r>
      <w:r w:rsidRPr="00F93C6A">
        <w:rPr>
          <w:spacing w:val="-4"/>
        </w:rPr>
        <w:t xml:space="preserve"> </w:t>
      </w:r>
      <w:r w:rsidRPr="00F93C6A">
        <w:t>Türkçe</w:t>
      </w:r>
      <w:r w:rsidRPr="00F93C6A">
        <w:rPr>
          <w:spacing w:val="-5"/>
        </w:rPr>
        <w:t xml:space="preserve"> </w:t>
      </w:r>
      <w:r w:rsidRPr="00F93C6A">
        <w:t>ve</w:t>
      </w:r>
      <w:r w:rsidRPr="00F93C6A">
        <w:rPr>
          <w:spacing w:val="-4"/>
        </w:rPr>
        <w:t xml:space="preserve"> </w:t>
      </w:r>
      <w:r w:rsidRPr="00F93C6A">
        <w:t>orijinal</w:t>
      </w:r>
      <w:r w:rsidRPr="00F93C6A">
        <w:rPr>
          <w:spacing w:val="-6"/>
        </w:rPr>
        <w:t xml:space="preserve"> </w:t>
      </w:r>
      <w:r w:rsidR="0072313C">
        <w:t xml:space="preserve">dillerinde </w:t>
      </w:r>
      <w:r w:rsidRPr="00F93C6A">
        <w:t>teslim</w:t>
      </w:r>
      <w:r w:rsidRPr="00F93C6A">
        <w:rPr>
          <w:spacing w:val="-5"/>
        </w:rPr>
        <w:t xml:space="preserve"> </w:t>
      </w:r>
      <w:r w:rsidRPr="00F93C6A">
        <w:rPr>
          <w:spacing w:val="-2"/>
        </w:rPr>
        <w:t>edilecektir.</w:t>
      </w:r>
    </w:p>
    <w:p w14:paraId="5622192F" w14:textId="77777777" w:rsidR="00FD52CE" w:rsidRPr="00F93C6A" w:rsidRDefault="00FD52CE">
      <w:pPr>
        <w:pStyle w:val="ListeParagraf"/>
        <w:widowControl w:val="0"/>
        <w:numPr>
          <w:ilvl w:val="2"/>
          <w:numId w:val="114"/>
        </w:numPr>
        <w:tabs>
          <w:tab w:val="left" w:pos="1221"/>
        </w:tabs>
        <w:autoSpaceDE w:val="0"/>
        <w:autoSpaceDN w:val="0"/>
        <w:spacing w:before="240" w:line="229" w:lineRule="exact"/>
        <w:ind w:left="1221" w:hanging="944"/>
        <w:contextualSpacing w:val="0"/>
        <w:jc w:val="both"/>
        <w:rPr>
          <w:b/>
          <w:u w:val="single"/>
        </w:rPr>
      </w:pPr>
      <w:r w:rsidRPr="00F93C6A">
        <w:rPr>
          <w:b/>
          <w:u w:val="single"/>
        </w:rPr>
        <w:t>TEKLİF</w:t>
      </w:r>
      <w:r w:rsidRPr="00F93C6A">
        <w:rPr>
          <w:b/>
          <w:spacing w:val="-6"/>
          <w:u w:val="single"/>
        </w:rPr>
        <w:t xml:space="preserve"> </w:t>
      </w:r>
      <w:r w:rsidRPr="00F93C6A">
        <w:rPr>
          <w:b/>
          <w:u w:val="single"/>
        </w:rPr>
        <w:t>İLE</w:t>
      </w:r>
      <w:r w:rsidRPr="00F93C6A">
        <w:rPr>
          <w:b/>
          <w:spacing w:val="-6"/>
          <w:u w:val="single"/>
        </w:rPr>
        <w:t xml:space="preserve"> </w:t>
      </w:r>
      <w:r w:rsidRPr="00F93C6A">
        <w:rPr>
          <w:b/>
          <w:u w:val="single"/>
        </w:rPr>
        <w:t>BİRLİKTE</w:t>
      </w:r>
      <w:r w:rsidRPr="00F93C6A">
        <w:rPr>
          <w:b/>
          <w:spacing w:val="-6"/>
          <w:u w:val="single"/>
        </w:rPr>
        <w:t xml:space="preserve"> </w:t>
      </w:r>
      <w:r w:rsidRPr="00F93C6A">
        <w:rPr>
          <w:b/>
          <w:u w:val="single"/>
        </w:rPr>
        <w:t>İDAREYE</w:t>
      </w:r>
      <w:r w:rsidRPr="00F93C6A">
        <w:rPr>
          <w:b/>
          <w:spacing w:val="-6"/>
          <w:u w:val="single"/>
        </w:rPr>
        <w:t xml:space="preserve"> </w:t>
      </w:r>
      <w:r w:rsidRPr="00F93C6A">
        <w:rPr>
          <w:b/>
          <w:u w:val="single"/>
        </w:rPr>
        <w:t>SUNULACAK</w:t>
      </w:r>
      <w:r w:rsidRPr="00F93C6A">
        <w:rPr>
          <w:b/>
          <w:spacing w:val="-5"/>
          <w:u w:val="single"/>
        </w:rPr>
        <w:t xml:space="preserve"> </w:t>
      </w:r>
      <w:r w:rsidRPr="00F93C6A">
        <w:rPr>
          <w:b/>
          <w:spacing w:val="-2"/>
          <w:u w:val="single"/>
        </w:rPr>
        <w:t>BELGELER:</w:t>
      </w:r>
    </w:p>
    <w:p w14:paraId="752D0885" w14:textId="77777777" w:rsidR="00FD52CE" w:rsidRPr="00F93C6A" w:rsidRDefault="00FD52CE" w:rsidP="00FD52CE">
      <w:pPr>
        <w:ind w:left="1221" w:right="294"/>
      </w:pPr>
      <w:proofErr w:type="gramStart"/>
      <w:r w:rsidRPr="00F93C6A">
        <w:t xml:space="preserve">Aşağıdaki belgelerin aslını ya da noter onaylı bir suretini teklif dosyası ile İdareye teslim edilmek </w:t>
      </w:r>
      <w:r w:rsidRPr="00F93C6A">
        <w:rPr>
          <w:spacing w:val="-2"/>
        </w:rPr>
        <w:t>zorundadır.</w:t>
      </w:r>
      <w:proofErr w:type="gramEnd"/>
    </w:p>
    <w:p w14:paraId="30E474C1" w14:textId="32AEFB04" w:rsidR="004D59F0" w:rsidRPr="00F93C6A" w:rsidRDefault="00FD52CE">
      <w:pPr>
        <w:pStyle w:val="ListeParagraf"/>
        <w:widowControl w:val="0"/>
        <w:numPr>
          <w:ilvl w:val="3"/>
          <w:numId w:val="114"/>
        </w:numPr>
        <w:tabs>
          <w:tab w:val="left" w:pos="1221"/>
        </w:tabs>
        <w:autoSpaceDE w:val="0"/>
        <w:autoSpaceDN w:val="0"/>
        <w:spacing w:line="230" w:lineRule="exact"/>
        <w:ind w:hanging="944"/>
        <w:contextualSpacing w:val="0"/>
        <w:jc w:val="both"/>
      </w:pPr>
      <w:r w:rsidRPr="00F93C6A">
        <w:t>Üst</w:t>
      </w:r>
      <w:r w:rsidRPr="004D59F0">
        <w:rPr>
          <w:spacing w:val="-8"/>
        </w:rPr>
        <w:t xml:space="preserve"> </w:t>
      </w:r>
      <w:r w:rsidRPr="00F93C6A">
        <w:t>ekipman</w:t>
      </w:r>
      <w:r w:rsidRPr="004D59F0">
        <w:rPr>
          <w:spacing w:val="-4"/>
        </w:rPr>
        <w:t xml:space="preserve"> </w:t>
      </w:r>
      <w:r w:rsidRPr="00F93C6A">
        <w:t>imalatçısı</w:t>
      </w:r>
      <w:r w:rsidRPr="004D59F0">
        <w:rPr>
          <w:spacing w:val="-5"/>
        </w:rPr>
        <w:t xml:space="preserve"> </w:t>
      </w:r>
      <w:r w:rsidRPr="00F93C6A">
        <w:t>firma</w:t>
      </w:r>
      <w:r w:rsidR="00F32841">
        <w:t xml:space="preserve">, </w:t>
      </w:r>
      <w:r w:rsidR="0074408B">
        <w:t xml:space="preserve">servise </w:t>
      </w:r>
      <w:r w:rsidR="00F32841">
        <w:t xml:space="preserve">ihtiyaç </w:t>
      </w:r>
      <w:r w:rsidR="0074408B">
        <w:t xml:space="preserve">duyulması </w:t>
      </w:r>
      <w:r w:rsidR="00F32841">
        <w:t xml:space="preserve">halinde, </w:t>
      </w:r>
      <w:r w:rsidR="00BA7EF1">
        <w:t>48</w:t>
      </w:r>
      <w:r w:rsidR="00F32841">
        <w:t xml:space="preserve"> saat içerisinde ekipmana müdahale edeceğini taahhüt e</w:t>
      </w:r>
      <w:r w:rsidR="0074408B">
        <w:t>decektir.</w:t>
      </w:r>
      <w:r w:rsidR="00F32841">
        <w:t xml:space="preserve"> </w:t>
      </w:r>
    </w:p>
    <w:p w14:paraId="3A4EE495" w14:textId="5E7C26D1" w:rsidR="00FD52CE" w:rsidRPr="00F93C6A" w:rsidRDefault="00FD52CE">
      <w:pPr>
        <w:pStyle w:val="ListeParagraf"/>
        <w:widowControl w:val="0"/>
        <w:numPr>
          <w:ilvl w:val="3"/>
          <w:numId w:val="114"/>
        </w:numPr>
        <w:tabs>
          <w:tab w:val="left" w:pos="1221"/>
        </w:tabs>
        <w:autoSpaceDE w:val="0"/>
        <w:autoSpaceDN w:val="0"/>
        <w:spacing w:line="230" w:lineRule="exact"/>
        <w:ind w:right="260"/>
        <w:contextualSpacing w:val="0"/>
        <w:jc w:val="both"/>
      </w:pPr>
      <w:r w:rsidRPr="00F93C6A">
        <w:t xml:space="preserve">Üst ekipman imalatçısının </w:t>
      </w:r>
      <w:r w:rsidR="007C1E08">
        <w:t xml:space="preserve">TÜRKAK onaylı </w:t>
      </w:r>
      <w:r w:rsidR="007C1E08" w:rsidRPr="007C1E08">
        <w:t>ISO 9001-2015</w:t>
      </w:r>
      <w:r w:rsidR="007C1E08">
        <w:t xml:space="preserve">, </w:t>
      </w:r>
      <w:r w:rsidR="007C1E08" w:rsidRPr="007C1E08">
        <w:t>ISO 45001-2018</w:t>
      </w:r>
      <w:r w:rsidR="007C1E08">
        <w:t xml:space="preserve">, </w:t>
      </w:r>
      <w:r w:rsidR="007C1E08" w:rsidRPr="007C1E08">
        <w:t>ISO 14001-2015</w:t>
      </w:r>
      <w:r w:rsidR="007C1E08">
        <w:t xml:space="preserve"> ve </w:t>
      </w:r>
      <w:r w:rsidR="007C1E08" w:rsidRPr="007C1E08">
        <w:t>TS EN ISO 3834-2</w:t>
      </w:r>
      <w:r w:rsidR="007C1E08">
        <w:t xml:space="preserve"> b</w:t>
      </w:r>
      <w:r w:rsidRPr="00F93C6A">
        <w:t>elge</w:t>
      </w:r>
      <w:r w:rsidR="007C1E08">
        <w:t>leri</w:t>
      </w:r>
      <w:r w:rsidRPr="00F93C6A">
        <w:t xml:space="preserve"> olmalıdır. Bu belge</w:t>
      </w:r>
      <w:r w:rsidR="007C1E08">
        <w:t>lerin</w:t>
      </w:r>
      <w:r w:rsidRPr="00F93C6A">
        <w:t xml:space="preserve"> noter tasdikli örneği muayene </w:t>
      </w:r>
      <w:proofErr w:type="gramStart"/>
      <w:r w:rsidRPr="00F93C6A">
        <w:t>kabul</w:t>
      </w:r>
      <w:proofErr w:type="gramEnd"/>
      <w:r w:rsidRPr="00F93C6A">
        <w:t xml:space="preserve"> aşamasında sunulmalıdır.</w:t>
      </w:r>
    </w:p>
    <w:p w14:paraId="7FA3F394" w14:textId="3363385E" w:rsidR="00FD52CE" w:rsidRPr="00F93C6A" w:rsidRDefault="007C1E08">
      <w:pPr>
        <w:pStyle w:val="ListeParagraf"/>
        <w:widowControl w:val="0"/>
        <w:numPr>
          <w:ilvl w:val="3"/>
          <w:numId w:val="114"/>
        </w:numPr>
        <w:tabs>
          <w:tab w:val="left" w:pos="1221"/>
        </w:tabs>
        <w:autoSpaceDE w:val="0"/>
        <w:autoSpaceDN w:val="0"/>
        <w:ind w:right="263"/>
        <w:contextualSpacing w:val="0"/>
        <w:jc w:val="both"/>
      </w:pPr>
      <w:r>
        <w:t xml:space="preserve">Firma bünyesinde </w:t>
      </w:r>
      <w:r w:rsidRPr="007C1E08">
        <w:t xml:space="preserve">en </w:t>
      </w:r>
      <w:proofErr w:type="gramStart"/>
      <w:r w:rsidRPr="007C1E08">
        <w:t>az</w:t>
      </w:r>
      <w:proofErr w:type="gramEnd"/>
      <w:r w:rsidRPr="007C1E08">
        <w:t xml:space="preserve"> bir tane AİTM konusunda yetkili mühendis</w:t>
      </w:r>
      <w:r>
        <w:t xml:space="preserve"> ve</w:t>
      </w:r>
      <w:r w:rsidRPr="007C1E08">
        <w:t xml:space="preserve"> sertifikalı kaynakçı bulunmalıdır.</w:t>
      </w:r>
    </w:p>
    <w:p w14:paraId="6407FA09" w14:textId="4C0D4029" w:rsidR="00FD52CE" w:rsidRDefault="007C1E08">
      <w:pPr>
        <w:pStyle w:val="ListeParagraf"/>
        <w:widowControl w:val="0"/>
        <w:numPr>
          <w:ilvl w:val="3"/>
          <w:numId w:val="114"/>
        </w:numPr>
        <w:tabs>
          <w:tab w:val="left" w:pos="1221"/>
        </w:tabs>
        <w:autoSpaceDE w:val="0"/>
        <w:autoSpaceDN w:val="0"/>
        <w:ind w:right="263"/>
        <w:contextualSpacing w:val="0"/>
        <w:jc w:val="both"/>
        <w:rPr>
          <w:rFonts w:eastAsia="Arial Unicode MS"/>
          <w:b/>
          <w:color w:val="000000"/>
          <w:sz w:val="28"/>
          <w:szCs w:val="28"/>
        </w:rPr>
      </w:pPr>
      <w:r w:rsidRPr="007C1E08">
        <w:t>Firmanın Kapasite Raporunda, ve Sanayi Sicil Belgesinde üretim konusu başlığı altında Arazöz (Sulama Tankeri) üretimi yaptığını belgelerle ispatlaması gereklidir.</w:t>
      </w:r>
    </w:p>
    <w:p w14:paraId="420804DA" w14:textId="29A72F69" w:rsidR="004A0D78" w:rsidRDefault="004A0D78" w:rsidP="004A0D78">
      <w:pPr>
        <w:rPr>
          <w:rFonts w:eastAsia="Arial Unicode MS"/>
          <w:b/>
          <w:color w:val="000000"/>
          <w:sz w:val="28"/>
          <w:szCs w:val="28"/>
        </w:rPr>
      </w:pPr>
    </w:p>
    <w:p w14:paraId="732965FC" w14:textId="15908385" w:rsidR="0098596E" w:rsidRDefault="00A33B99">
      <w:r>
        <w:rPr>
          <w:rFonts w:eastAsia="Arial Unicode MS"/>
          <w:b/>
          <w:color w:val="000000"/>
          <w:sz w:val="28"/>
          <w:szCs w:val="28"/>
        </w:rPr>
        <w:br w:type="page"/>
      </w:r>
    </w:p>
    <w:p w14:paraId="418F9BF9" w14:textId="77777777" w:rsidR="00EC3FBD" w:rsidRPr="008A0663" w:rsidRDefault="00EC3FBD" w:rsidP="008A0663"/>
    <w:p w14:paraId="27F9AD68" w14:textId="13379ED7" w:rsidR="00787D61" w:rsidRPr="008F1676" w:rsidRDefault="009E04A2" w:rsidP="00787D61">
      <w:pPr>
        <w:pStyle w:val="Balk1"/>
        <w:ind w:left="0"/>
        <w:jc w:val="both"/>
        <w:rPr>
          <w:rFonts w:ascii="Times New Roman" w:hAnsi="Times New Roman" w:cs="Times New Roman"/>
          <w:sz w:val="32"/>
          <w:szCs w:val="32"/>
        </w:rPr>
      </w:pPr>
      <w:r w:rsidRPr="008F1676">
        <w:rPr>
          <w:rFonts w:ascii="Times New Roman" w:hAnsi="Times New Roman" w:cs="Times New Roman"/>
          <w:sz w:val="32"/>
          <w:szCs w:val="32"/>
        </w:rPr>
        <w:t>LOT</w:t>
      </w:r>
      <w:r w:rsidR="002B2E83">
        <w:rPr>
          <w:rFonts w:ascii="Times New Roman" w:hAnsi="Times New Roman" w:cs="Times New Roman"/>
          <w:sz w:val="32"/>
          <w:szCs w:val="32"/>
        </w:rPr>
        <w:t xml:space="preserve"> </w:t>
      </w:r>
      <w:r w:rsidRPr="008F1676">
        <w:rPr>
          <w:rFonts w:ascii="Times New Roman" w:hAnsi="Times New Roman" w:cs="Times New Roman"/>
          <w:sz w:val="32"/>
          <w:szCs w:val="32"/>
        </w:rPr>
        <w:t>2</w:t>
      </w:r>
      <w:r w:rsidR="00787D61">
        <w:rPr>
          <w:rFonts w:ascii="Times New Roman" w:hAnsi="Times New Roman" w:cs="Times New Roman"/>
          <w:sz w:val="32"/>
          <w:szCs w:val="32"/>
        </w:rPr>
        <w:t xml:space="preserve">: </w:t>
      </w:r>
      <w:r w:rsidR="00DE183B">
        <w:rPr>
          <w:rFonts w:ascii="Times New Roman" w:hAnsi="Times New Roman" w:cs="Times New Roman"/>
          <w:sz w:val="32"/>
          <w:szCs w:val="32"/>
        </w:rPr>
        <w:t>KAZICI YÜKLEYİCİ</w:t>
      </w:r>
      <w:r w:rsidR="00787D61" w:rsidRPr="008F1676">
        <w:rPr>
          <w:rFonts w:ascii="Times New Roman" w:hAnsi="Times New Roman" w:cs="Times New Roman"/>
          <w:sz w:val="32"/>
          <w:szCs w:val="32"/>
        </w:rPr>
        <w:t xml:space="preserve"> TEKNİK ŞARTNAMESİ</w:t>
      </w:r>
    </w:p>
    <w:p w14:paraId="66ED7433" w14:textId="77777777" w:rsidR="00692695" w:rsidRPr="008A0663" w:rsidRDefault="00692695" w:rsidP="008A0663">
      <w:pPr>
        <w:suppressAutoHyphens/>
        <w:jc w:val="both"/>
        <w:rPr>
          <w:lang w:val="tr-TR"/>
        </w:rPr>
      </w:pPr>
    </w:p>
    <w:p w14:paraId="7A0D369C" w14:textId="5AF5B051" w:rsidR="007C2508" w:rsidRPr="007C2508" w:rsidRDefault="007C2508" w:rsidP="007C1E08">
      <w:pPr>
        <w:spacing w:after="120"/>
        <w:ind w:firstLine="720"/>
        <w:jc w:val="both"/>
        <w:rPr>
          <w:b/>
        </w:rPr>
      </w:pPr>
      <w:r w:rsidRPr="007C2508">
        <w:rPr>
          <w:b/>
        </w:rPr>
        <w:t>TEKNİK ÖZELLİKLER</w:t>
      </w:r>
    </w:p>
    <w:p w14:paraId="4A635F7B" w14:textId="6CF6DE24" w:rsidR="00DE183B" w:rsidRPr="00DE183B" w:rsidRDefault="007C1E08" w:rsidP="00DE183B">
      <w:pPr>
        <w:spacing w:after="120"/>
        <w:ind w:left="720" w:hanging="720"/>
        <w:jc w:val="both"/>
        <w:rPr>
          <w:bCs/>
        </w:rPr>
      </w:pPr>
      <w:r w:rsidRPr="007C1E08">
        <w:rPr>
          <w:bCs/>
        </w:rPr>
        <w:t>1.</w:t>
      </w:r>
      <w:r w:rsidRPr="007C1E08">
        <w:rPr>
          <w:bCs/>
        </w:rPr>
        <w:tab/>
      </w:r>
      <w:r w:rsidR="00DE183B" w:rsidRPr="00DE183B">
        <w:rPr>
          <w:bCs/>
        </w:rPr>
        <w:t xml:space="preserve">Makinenin üreticisi ile makine üzerinde kullanılan motorun üretici aynı olacaktır. </w:t>
      </w:r>
    </w:p>
    <w:p w14:paraId="6152D7E2" w14:textId="03D49974" w:rsidR="00DE183B" w:rsidRPr="00DE183B" w:rsidRDefault="00DE183B" w:rsidP="00DE183B">
      <w:pPr>
        <w:spacing w:after="120"/>
        <w:jc w:val="both"/>
        <w:rPr>
          <w:bCs/>
        </w:rPr>
      </w:pPr>
      <w:r w:rsidRPr="00DE183B">
        <w:rPr>
          <w:bCs/>
        </w:rPr>
        <w:t>2.</w:t>
      </w:r>
      <w:r w:rsidRPr="00DE183B">
        <w:rPr>
          <w:bCs/>
        </w:rPr>
        <w:tab/>
        <w:t xml:space="preserve">Makinenin çalışma ağırlığı en </w:t>
      </w:r>
      <w:proofErr w:type="gramStart"/>
      <w:r w:rsidRPr="00DE183B">
        <w:rPr>
          <w:bCs/>
        </w:rPr>
        <w:t>az</w:t>
      </w:r>
      <w:proofErr w:type="gramEnd"/>
      <w:r w:rsidRPr="00DE183B">
        <w:rPr>
          <w:bCs/>
        </w:rPr>
        <w:t xml:space="preserve"> 8.</w:t>
      </w:r>
      <w:r w:rsidR="002443CC">
        <w:rPr>
          <w:bCs/>
        </w:rPr>
        <w:t>0</w:t>
      </w:r>
      <w:r w:rsidRPr="00DE183B">
        <w:rPr>
          <w:bCs/>
        </w:rPr>
        <w:t xml:space="preserve">00kg olacaktır. </w:t>
      </w:r>
    </w:p>
    <w:p w14:paraId="4230F003" w14:textId="087BF34F" w:rsidR="00DE183B" w:rsidRPr="00DE183B" w:rsidRDefault="00DE183B" w:rsidP="00DE183B">
      <w:pPr>
        <w:spacing w:after="120"/>
        <w:ind w:left="720" w:hanging="720"/>
        <w:jc w:val="both"/>
        <w:rPr>
          <w:bCs/>
        </w:rPr>
      </w:pPr>
      <w:r w:rsidRPr="00DE183B">
        <w:rPr>
          <w:bCs/>
        </w:rPr>
        <w:t>3.</w:t>
      </w:r>
      <w:r w:rsidRPr="00DE183B">
        <w:rPr>
          <w:bCs/>
        </w:rPr>
        <w:tab/>
        <w:t xml:space="preserve">Makinenin motor brüt gücü ISO 14396’a göre en </w:t>
      </w:r>
      <w:proofErr w:type="gramStart"/>
      <w:r w:rsidRPr="00DE183B">
        <w:rPr>
          <w:bCs/>
        </w:rPr>
        <w:t>az</w:t>
      </w:r>
      <w:proofErr w:type="gramEnd"/>
      <w:r w:rsidRPr="00DE183B">
        <w:rPr>
          <w:bCs/>
        </w:rPr>
        <w:t xml:space="preserve"> 7</w:t>
      </w:r>
      <w:r w:rsidR="002443CC">
        <w:rPr>
          <w:bCs/>
        </w:rPr>
        <w:t>0</w:t>
      </w:r>
      <w:r w:rsidRPr="00DE183B">
        <w:rPr>
          <w:bCs/>
        </w:rPr>
        <w:t xml:space="preserve"> kW olacaktır. </w:t>
      </w:r>
      <w:proofErr w:type="gramStart"/>
      <w:r w:rsidRPr="00DE183B">
        <w:rPr>
          <w:bCs/>
        </w:rPr>
        <w:t>Emisyon sınıfı Stage V olacaktır.</w:t>
      </w:r>
      <w:proofErr w:type="gramEnd"/>
    </w:p>
    <w:p w14:paraId="6A74870B" w14:textId="1631D659" w:rsidR="00DE183B" w:rsidRPr="00DE183B" w:rsidRDefault="00DE183B" w:rsidP="00DE183B">
      <w:pPr>
        <w:spacing w:after="120"/>
        <w:jc w:val="both"/>
        <w:rPr>
          <w:bCs/>
        </w:rPr>
      </w:pPr>
      <w:r w:rsidRPr="00DE183B">
        <w:rPr>
          <w:bCs/>
        </w:rPr>
        <w:t>4.</w:t>
      </w:r>
      <w:r w:rsidRPr="00DE183B">
        <w:rPr>
          <w:bCs/>
        </w:rPr>
        <w:tab/>
        <w:t xml:space="preserve">Makinenin ön kova kapasitesi en </w:t>
      </w:r>
      <w:proofErr w:type="gramStart"/>
      <w:r w:rsidRPr="00DE183B">
        <w:rPr>
          <w:bCs/>
        </w:rPr>
        <w:t>az</w:t>
      </w:r>
      <w:proofErr w:type="gramEnd"/>
      <w:r w:rsidRPr="00DE183B">
        <w:rPr>
          <w:bCs/>
        </w:rPr>
        <w:t xml:space="preserve"> 1 m3 olacaktır. </w:t>
      </w:r>
    </w:p>
    <w:p w14:paraId="136D96AD" w14:textId="77777777" w:rsidR="00DE183B" w:rsidRPr="00DE183B" w:rsidRDefault="00DE183B" w:rsidP="00DE183B">
      <w:pPr>
        <w:spacing w:after="120"/>
        <w:jc w:val="both"/>
        <w:rPr>
          <w:bCs/>
        </w:rPr>
      </w:pPr>
      <w:r w:rsidRPr="00DE183B">
        <w:rPr>
          <w:bCs/>
        </w:rPr>
        <w:t>5.</w:t>
      </w:r>
      <w:r w:rsidRPr="00DE183B">
        <w:rPr>
          <w:bCs/>
        </w:rPr>
        <w:tab/>
        <w:t xml:space="preserve">Makinenin hidrolik sistemi, değişken debili pistonlu tip eksenel pompa olacaktır. </w:t>
      </w:r>
    </w:p>
    <w:p w14:paraId="6E3A30FA" w14:textId="77777777" w:rsidR="00DE183B" w:rsidRPr="005C155A" w:rsidRDefault="00DE183B" w:rsidP="00DE183B">
      <w:pPr>
        <w:spacing w:after="120"/>
        <w:jc w:val="both"/>
        <w:rPr>
          <w:bCs/>
          <w:lang w:val="de-DE"/>
        </w:rPr>
      </w:pPr>
      <w:r w:rsidRPr="005C155A">
        <w:rPr>
          <w:bCs/>
          <w:lang w:val="de-DE"/>
        </w:rPr>
        <w:t>6.</w:t>
      </w:r>
      <w:r w:rsidRPr="005C155A">
        <w:rPr>
          <w:bCs/>
          <w:lang w:val="de-DE"/>
        </w:rPr>
        <w:tab/>
        <w:t>Hidrolik Sistem debisi en az 155 lt/dak olacaktır</w:t>
      </w:r>
    </w:p>
    <w:p w14:paraId="4975E79F" w14:textId="10F8D419" w:rsidR="00DE183B" w:rsidRPr="005C155A" w:rsidRDefault="00DE183B" w:rsidP="00DE183B">
      <w:pPr>
        <w:spacing w:after="120"/>
        <w:ind w:left="720" w:hanging="720"/>
        <w:jc w:val="both"/>
        <w:rPr>
          <w:bCs/>
          <w:lang w:val="de-DE"/>
        </w:rPr>
      </w:pPr>
      <w:r w:rsidRPr="005C155A">
        <w:rPr>
          <w:bCs/>
          <w:lang w:val="de-DE"/>
        </w:rPr>
        <w:t>7.</w:t>
      </w:r>
      <w:r w:rsidRPr="005C155A">
        <w:rPr>
          <w:bCs/>
          <w:lang w:val="de-DE"/>
        </w:rPr>
        <w:tab/>
        <w:t xml:space="preserve">Yürüyüş sistemi (şanzıman) en az </w:t>
      </w:r>
      <w:r w:rsidR="002443CC">
        <w:rPr>
          <w:bCs/>
          <w:lang w:val="de-DE"/>
        </w:rPr>
        <w:t>4</w:t>
      </w:r>
      <w:r w:rsidRPr="005C155A">
        <w:rPr>
          <w:bCs/>
          <w:lang w:val="de-DE"/>
        </w:rPr>
        <w:t xml:space="preserve"> ileri vites 3 geri vites olacaktır. İleri istikamette en az hız 40 km/s, geri istikamette en az 25 km/s olacaktır.</w:t>
      </w:r>
    </w:p>
    <w:p w14:paraId="4B43A1E4" w14:textId="77777777" w:rsidR="00DE183B" w:rsidRPr="005C155A" w:rsidRDefault="00DE183B" w:rsidP="00DE183B">
      <w:pPr>
        <w:spacing w:after="120"/>
        <w:jc w:val="both"/>
        <w:rPr>
          <w:bCs/>
          <w:lang w:val="de-DE"/>
        </w:rPr>
      </w:pPr>
      <w:r w:rsidRPr="005C155A">
        <w:rPr>
          <w:bCs/>
          <w:lang w:val="de-DE"/>
        </w:rPr>
        <w:t>8.</w:t>
      </w:r>
      <w:r w:rsidRPr="005C155A">
        <w:rPr>
          <w:bCs/>
          <w:lang w:val="de-DE"/>
        </w:rPr>
        <w:tab/>
        <w:t>Makina direksiyon sistemi; yengeç yürüyüş özelliğine sahip olacaktır.</w:t>
      </w:r>
    </w:p>
    <w:p w14:paraId="7CA68D94" w14:textId="77777777" w:rsidR="00DE183B" w:rsidRPr="005C155A" w:rsidRDefault="00DE183B" w:rsidP="00DE183B">
      <w:pPr>
        <w:spacing w:after="120"/>
        <w:ind w:left="720" w:hanging="720"/>
        <w:jc w:val="both"/>
        <w:rPr>
          <w:bCs/>
          <w:lang w:val="de-DE"/>
        </w:rPr>
      </w:pPr>
      <w:r w:rsidRPr="005C155A">
        <w:rPr>
          <w:bCs/>
          <w:lang w:val="de-DE"/>
        </w:rPr>
        <w:t>9.</w:t>
      </w:r>
      <w:r w:rsidRPr="005C155A">
        <w:rPr>
          <w:bCs/>
          <w:lang w:val="de-DE"/>
        </w:rPr>
        <w:tab/>
        <w:t>Makina motoru deniz seviyesinden 3000 mt yükseklikte rahatlıkla çalışabilir özellikte olacaktır.</w:t>
      </w:r>
    </w:p>
    <w:p w14:paraId="1C925A3C" w14:textId="77777777" w:rsidR="00DE183B" w:rsidRPr="005C155A" w:rsidRDefault="00DE183B" w:rsidP="00DE183B">
      <w:pPr>
        <w:spacing w:after="120"/>
        <w:ind w:left="720" w:hanging="720"/>
        <w:jc w:val="both"/>
        <w:rPr>
          <w:bCs/>
          <w:lang w:val="de-DE"/>
        </w:rPr>
      </w:pPr>
      <w:r w:rsidRPr="005C155A">
        <w:rPr>
          <w:bCs/>
          <w:lang w:val="de-DE"/>
        </w:rPr>
        <w:t>10.</w:t>
      </w:r>
      <w:r w:rsidRPr="005C155A">
        <w:rPr>
          <w:bCs/>
          <w:lang w:val="de-DE"/>
        </w:rPr>
        <w:tab/>
        <w:t>Ön kova joystick üzerinde ileri-geri yön kontrolünü tek düğme ile yapma özelliği olacaktır.</w:t>
      </w:r>
    </w:p>
    <w:p w14:paraId="359C5FD4" w14:textId="77777777" w:rsidR="00DE183B" w:rsidRPr="005C155A" w:rsidRDefault="00DE183B" w:rsidP="00DE183B">
      <w:pPr>
        <w:spacing w:after="120"/>
        <w:jc w:val="both"/>
        <w:rPr>
          <w:bCs/>
          <w:lang w:val="de-DE"/>
        </w:rPr>
      </w:pPr>
      <w:r w:rsidRPr="005C155A">
        <w:rPr>
          <w:bCs/>
          <w:lang w:val="de-DE"/>
        </w:rPr>
        <w:t>11.</w:t>
      </w:r>
      <w:r w:rsidRPr="005C155A">
        <w:rPr>
          <w:bCs/>
          <w:lang w:val="de-DE"/>
        </w:rPr>
        <w:tab/>
        <w:t>Hidrolik kırıcı tertibatı olacaktır.</w:t>
      </w:r>
    </w:p>
    <w:p w14:paraId="4B150C0D" w14:textId="77777777" w:rsidR="00DE183B" w:rsidRPr="005C155A" w:rsidRDefault="00DE183B" w:rsidP="00DE183B">
      <w:pPr>
        <w:spacing w:after="120"/>
        <w:jc w:val="both"/>
        <w:rPr>
          <w:bCs/>
          <w:lang w:val="de-DE"/>
        </w:rPr>
      </w:pPr>
      <w:r w:rsidRPr="005C155A">
        <w:rPr>
          <w:bCs/>
          <w:lang w:val="de-DE"/>
        </w:rPr>
        <w:t>12.</w:t>
      </w:r>
      <w:r w:rsidRPr="005C155A">
        <w:rPr>
          <w:bCs/>
          <w:lang w:val="de-DE"/>
        </w:rPr>
        <w:tab/>
        <w:t xml:space="preserve">Arka </w:t>
      </w:r>
      <w:proofErr w:type="gramStart"/>
      <w:r w:rsidRPr="005C155A">
        <w:rPr>
          <w:bCs/>
          <w:lang w:val="de-DE"/>
        </w:rPr>
        <w:t>stick</w:t>
      </w:r>
      <w:proofErr w:type="gramEnd"/>
      <w:r w:rsidRPr="005C155A">
        <w:rPr>
          <w:bCs/>
          <w:lang w:val="de-DE"/>
        </w:rPr>
        <w:t xml:space="preserve"> uzar bomlu olacaktır. </w:t>
      </w:r>
    </w:p>
    <w:p w14:paraId="017C25DE" w14:textId="34ED8CAA" w:rsidR="00DE183B" w:rsidRPr="005C155A" w:rsidRDefault="00DE183B" w:rsidP="00DE183B">
      <w:pPr>
        <w:spacing w:after="120"/>
        <w:jc w:val="both"/>
        <w:rPr>
          <w:bCs/>
          <w:lang w:val="de-DE"/>
        </w:rPr>
      </w:pPr>
      <w:r w:rsidRPr="005C155A">
        <w:rPr>
          <w:bCs/>
          <w:lang w:val="de-DE"/>
        </w:rPr>
        <w:t>13.</w:t>
      </w:r>
      <w:r w:rsidRPr="005C155A">
        <w:rPr>
          <w:bCs/>
          <w:lang w:val="de-DE"/>
        </w:rPr>
        <w:tab/>
        <w:t>Yakıt tankı kapasitesi en az 1</w:t>
      </w:r>
      <w:r w:rsidR="002443CC">
        <w:rPr>
          <w:bCs/>
          <w:lang w:val="de-DE"/>
        </w:rPr>
        <w:t>4</w:t>
      </w:r>
      <w:r w:rsidRPr="005C155A">
        <w:rPr>
          <w:bCs/>
          <w:lang w:val="de-DE"/>
        </w:rPr>
        <w:t xml:space="preserve">0 lt olacaktır. </w:t>
      </w:r>
    </w:p>
    <w:p w14:paraId="12C572A5" w14:textId="77777777" w:rsidR="00DE183B" w:rsidRPr="005C155A" w:rsidRDefault="00DE183B" w:rsidP="00DE183B">
      <w:pPr>
        <w:spacing w:after="120"/>
        <w:jc w:val="both"/>
        <w:rPr>
          <w:bCs/>
          <w:lang w:val="de-DE"/>
        </w:rPr>
      </w:pPr>
      <w:r w:rsidRPr="005C155A">
        <w:rPr>
          <w:bCs/>
          <w:lang w:val="de-DE"/>
        </w:rPr>
        <w:t>14.</w:t>
      </w:r>
      <w:r w:rsidRPr="005C155A">
        <w:rPr>
          <w:bCs/>
          <w:lang w:val="de-DE"/>
        </w:rPr>
        <w:tab/>
        <w:t>Operatör kabini ROPS ve FOPS güvenlik kalitesine sahip olacaktır.</w:t>
      </w:r>
    </w:p>
    <w:p w14:paraId="3BCBD1E0" w14:textId="77777777" w:rsidR="00DE183B" w:rsidRPr="005C155A" w:rsidRDefault="00DE183B" w:rsidP="00DE183B">
      <w:pPr>
        <w:spacing w:after="120"/>
        <w:jc w:val="both"/>
        <w:rPr>
          <w:bCs/>
          <w:lang w:val="de-DE"/>
        </w:rPr>
      </w:pPr>
      <w:r w:rsidRPr="005C155A">
        <w:rPr>
          <w:bCs/>
          <w:lang w:val="de-DE"/>
        </w:rPr>
        <w:t>15.</w:t>
      </w:r>
      <w:r w:rsidRPr="005C155A">
        <w:rPr>
          <w:bCs/>
          <w:lang w:val="de-DE"/>
        </w:rPr>
        <w:tab/>
        <w:t>Güvenlik şifreli makina çalıştırma sistemi olacaktır.</w:t>
      </w:r>
    </w:p>
    <w:p w14:paraId="153F4A9E" w14:textId="77777777" w:rsidR="00DE183B" w:rsidRPr="005C155A" w:rsidRDefault="00DE183B" w:rsidP="00DE183B">
      <w:pPr>
        <w:spacing w:after="120"/>
        <w:jc w:val="both"/>
        <w:rPr>
          <w:bCs/>
          <w:lang w:val="de-DE"/>
        </w:rPr>
      </w:pPr>
      <w:r w:rsidRPr="005C155A">
        <w:rPr>
          <w:bCs/>
          <w:lang w:val="de-DE"/>
        </w:rPr>
        <w:t>16.</w:t>
      </w:r>
      <w:r w:rsidRPr="005C155A">
        <w:rPr>
          <w:bCs/>
          <w:lang w:val="de-DE"/>
        </w:rPr>
        <w:tab/>
        <w:t xml:space="preserve">Hidrolik </w:t>
      </w:r>
      <w:proofErr w:type="gramStart"/>
      <w:r w:rsidRPr="005C155A">
        <w:rPr>
          <w:bCs/>
          <w:lang w:val="de-DE"/>
        </w:rPr>
        <w:t>tank</w:t>
      </w:r>
      <w:proofErr w:type="gramEnd"/>
      <w:r w:rsidRPr="005C155A">
        <w:rPr>
          <w:bCs/>
          <w:lang w:val="de-DE"/>
        </w:rPr>
        <w:t xml:space="preserve"> kapasitesi en az 40lt olacaktır.</w:t>
      </w:r>
    </w:p>
    <w:p w14:paraId="381E4F17" w14:textId="77777777" w:rsidR="00DE183B" w:rsidRPr="005C155A" w:rsidRDefault="00DE183B" w:rsidP="00DE183B">
      <w:pPr>
        <w:spacing w:after="120"/>
        <w:jc w:val="both"/>
        <w:rPr>
          <w:bCs/>
          <w:lang w:val="de-DE"/>
        </w:rPr>
      </w:pPr>
      <w:r w:rsidRPr="005C155A">
        <w:rPr>
          <w:bCs/>
          <w:lang w:val="de-DE"/>
        </w:rPr>
        <w:t>17.</w:t>
      </w:r>
      <w:r w:rsidRPr="005C155A">
        <w:rPr>
          <w:bCs/>
          <w:lang w:val="de-DE"/>
        </w:rPr>
        <w:tab/>
        <w:t xml:space="preserve">Isıtma ve soğutma özellikli klima olacaktır. </w:t>
      </w:r>
    </w:p>
    <w:p w14:paraId="7DCCE7F7" w14:textId="77777777" w:rsidR="00DE183B" w:rsidRPr="005C155A" w:rsidRDefault="00DE183B" w:rsidP="00DE183B">
      <w:pPr>
        <w:spacing w:after="120"/>
        <w:jc w:val="both"/>
        <w:rPr>
          <w:bCs/>
          <w:lang w:val="de-DE"/>
        </w:rPr>
      </w:pPr>
      <w:r w:rsidRPr="005C155A">
        <w:rPr>
          <w:bCs/>
          <w:lang w:val="de-DE"/>
        </w:rPr>
        <w:t>18.</w:t>
      </w:r>
      <w:r w:rsidRPr="005C155A">
        <w:rPr>
          <w:bCs/>
          <w:lang w:val="de-DE"/>
        </w:rPr>
        <w:tab/>
        <w:t xml:space="preserve">Motor kaputu rahat bakım yapılabilir özellikte olacaktır. </w:t>
      </w:r>
    </w:p>
    <w:p w14:paraId="38EBDAED" w14:textId="183A1779" w:rsidR="00DE183B" w:rsidRPr="005C155A" w:rsidRDefault="00DE183B" w:rsidP="00DE183B">
      <w:pPr>
        <w:spacing w:after="120"/>
        <w:jc w:val="both"/>
        <w:rPr>
          <w:bCs/>
          <w:lang w:val="de-DE"/>
        </w:rPr>
      </w:pPr>
      <w:r w:rsidRPr="005C155A">
        <w:rPr>
          <w:bCs/>
          <w:lang w:val="de-DE"/>
        </w:rPr>
        <w:t>19.</w:t>
      </w:r>
      <w:r w:rsidRPr="005C155A">
        <w:rPr>
          <w:bCs/>
          <w:lang w:val="de-DE"/>
        </w:rPr>
        <w:tab/>
        <w:t xml:space="preserve">Makine gürültü seviyesi dışarda en </w:t>
      </w:r>
      <w:r w:rsidR="002443CC">
        <w:rPr>
          <w:bCs/>
          <w:lang w:val="de-DE"/>
        </w:rPr>
        <w:t>f</w:t>
      </w:r>
      <w:r w:rsidRPr="005C155A">
        <w:rPr>
          <w:bCs/>
          <w:lang w:val="de-DE"/>
        </w:rPr>
        <w:t>az</w:t>
      </w:r>
      <w:r w:rsidR="002443CC">
        <w:rPr>
          <w:bCs/>
          <w:lang w:val="de-DE"/>
        </w:rPr>
        <w:t>la</w:t>
      </w:r>
      <w:r w:rsidRPr="005C155A">
        <w:rPr>
          <w:bCs/>
          <w:lang w:val="de-DE"/>
        </w:rPr>
        <w:t xml:space="preserve"> 10</w:t>
      </w:r>
      <w:r w:rsidR="00725DD6">
        <w:rPr>
          <w:bCs/>
          <w:lang w:val="de-DE"/>
        </w:rPr>
        <w:t>3</w:t>
      </w:r>
      <w:r w:rsidRPr="005C155A">
        <w:rPr>
          <w:bCs/>
          <w:lang w:val="de-DE"/>
        </w:rPr>
        <w:t xml:space="preserve"> dB(A) olacaktır.</w:t>
      </w:r>
    </w:p>
    <w:p w14:paraId="4B3A9B07" w14:textId="77777777" w:rsidR="00DE183B" w:rsidRPr="005C155A" w:rsidRDefault="00DE183B" w:rsidP="00DE183B">
      <w:pPr>
        <w:spacing w:after="120"/>
        <w:jc w:val="both"/>
        <w:rPr>
          <w:bCs/>
          <w:lang w:val="de-DE"/>
        </w:rPr>
      </w:pPr>
      <w:r w:rsidRPr="005C155A">
        <w:rPr>
          <w:bCs/>
          <w:lang w:val="de-DE"/>
        </w:rPr>
        <w:t>20.</w:t>
      </w:r>
      <w:r w:rsidRPr="005C155A">
        <w:rPr>
          <w:bCs/>
          <w:lang w:val="de-DE"/>
        </w:rPr>
        <w:tab/>
        <w:t>Yükün yürüyüşte az dökülmesi için Sarsıntısız Yürüyüş Sistemi olacaktır.</w:t>
      </w:r>
    </w:p>
    <w:p w14:paraId="225A28B9" w14:textId="77777777" w:rsidR="00DE183B" w:rsidRPr="005C155A" w:rsidRDefault="00DE183B" w:rsidP="00DE183B">
      <w:pPr>
        <w:spacing w:after="120"/>
        <w:jc w:val="both"/>
        <w:rPr>
          <w:bCs/>
          <w:lang w:val="de-DE"/>
        </w:rPr>
      </w:pPr>
      <w:r w:rsidRPr="005C155A">
        <w:rPr>
          <w:bCs/>
          <w:lang w:val="de-DE"/>
        </w:rPr>
        <w:t>21.</w:t>
      </w:r>
      <w:r w:rsidRPr="005C155A">
        <w:rPr>
          <w:bCs/>
          <w:lang w:val="de-DE"/>
        </w:rPr>
        <w:tab/>
        <w:t>Ön kovada forklift çatalı olacaktır.</w:t>
      </w:r>
    </w:p>
    <w:p w14:paraId="77D8F820" w14:textId="33A01172" w:rsidR="00DE183B" w:rsidRPr="005C155A" w:rsidRDefault="00DE183B" w:rsidP="00DE183B">
      <w:pPr>
        <w:spacing w:after="120"/>
        <w:jc w:val="both"/>
        <w:rPr>
          <w:bCs/>
          <w:lang w:val="de-DE"/>
        </w:rPr>
      </w:pPr>
      <w:r w:rsidRPr="005C155A">
        <w:rPr>
          <w:bCs/>
          <w:lang w:val="de-DE"/>
        </w:rPr>
        <w:t>22.</w:t>
      </w:r>
      <w:r w:rsidRPr="005C155A">
        <w:rPr>
          <w:bCs/>
          <w:lang w:val="de-DE"/>
        </w:rPr>
        <w:tab/>
        <w:t>Lastik ölçüleri ön ve arka eşit (</w:t>
      </w:r>
      <w:r w:rsidR="00725DD6">
        <w:rPr>
          <w:bCs/>
          <w:lang w:val="de-DE"/>
        </w:rPr>
        <w:t xml:space="preserve">26 ila </w:t>
      </w:r>
      <w:r w:rsidRPr="005C155A">
        <w:rPr>
          <w:bCs/>
          <w:lang w:val="de-DE"/>
        </w:rPr>
        <w:t>28inc) olacaktır.</w:t>
      </w:r>
    </w:p>
    <w:p w14:paraId="59B3E94C" w14:textId="77777777" w:rsidR="00DE183B" w:rsidRPr="005C155A" w:rsidRDefault="00DE183B" w:rsidP="00DE183B">
      <w:pPr>
        <w:spacing w:after="120"/>
        <w:jc w:val="both"/>
        <w:rPr>
          <w:bCs/>
          <w:lang w:val="de-DE"/>
        </w:rPr>
      </w:pPr>
      <w:r w:rsidRPr="005C155A">
        <w:rPr>
          <w:bCs/>
          <w:lang w:val="de-DE"/>
        </w:rPr>
        <w:t>23.</w:t>
      </w:r>
      <w:r w:rsidRPr="005C155A">
        <w:rPr>
          <w:bCs/>
          <w:lang w:val="de-DE"/>
        </w:rPr>
        <w:tab/>
        <w:t>Gece çalışmaları için yeterli aydınlatma sistemi olacaktır.</w:t>
      </w:r>
    </w:p>
    <w:p w14:paraId="6609E43F" w14:textId="77777777" w:rsidR="00DE183B" w:rsidRPr="005C155A" w:rsidRDefault="00DE183B" w:rsidP="00DE183B">
      <w:pPr>
        <w:spacing w:after="120"/>
        <w:jc w:val="both"/>
        <w:rPr>
          <w:bCs/>
          <w:lang w:val="de-DE"/>
        </w:rPr>
      </w:pPr>
      <w:r w:rsidRPr="005C155A">
        <w:rPr>
          <w:bCs/>
          <w:lang w:val="de-DE"/>
        </w:rPr>
        <w:t>24.</w:t>
      </w:r>
      <w:r w:rsidRPr="005C155A">
        <w:rPr>
          <w:bCs/>
          <w:lang w:val="de-DE"/>
        </w:rPr>
        <w:tab/>
        <w:t>Uydu Takip Sistemi olacaktır.</w:t>
      </w:r>
    </w:p>
    <w:p w14:paraId="24862459" w14:textId="07A33BE7" w:rsidR="00DE183B" w:rsidRPr="005C155A" w:rsidRDefault="00DE183B" w:rsidP="00DE183B">
      <w:pPr>
        <w:spacing w:after="120"/>
        <w:jc w:val="both"/>
        <w:rPr>
          <w:bCs/>
          <w:lang w:val="de-DE"/>
        </w:rPr>
      </w:pPr>
      <w:r w:rsidRPr="005C155A">
        <w:rPr>
          <w:bCs/>
          <w:lang w:val="de-DE"/>
        </w:rPr>
        <w:t>25.</w:t>
      </w:r>
      <w:r w:rsidRPr="005C155A">
        <w:rPr>
          <w:bCs/>
          <w:lang w:val="de-DE"/>
        </w:rPr>
        <w:tab/>
      </w:r>
      <w:r w:rsidR="0005000A" w:rsidRPr="0005000A">
        <w:rPr>
          <w:bCs/>
          <w:lang w:val="de-DE"/>
        </w:rPr>
        <w:t>Makine ile birlikte en az bir adet yedek kontak anahtarı verilecektir.</w:t>
      </w:r>
    </w:p>
    <w:p w14:paraId="492D2D8B" w14:textId="1C3DB036" w:rsidR="00DE183B" w:rsidRPr="005C155A" w:rsidRDefault="00DE183B" w:rsidP="00DE183B">
      <w:pPr>
        <w:spacing w:after="120"/>
        <w:jc w:val="both"/>
        <w:rPr>
          <w:bCs/>
          <w:lang w:val="de-DE"/>
        </w:rPr>
      </w:pPr>
      <w:r w:rsidRPr="005C155A">
        <w:rPr>
          <w:bCs/>
          <w:lang w:val="de-DE"/>
        </w:rPr>
        <w:t>26.</w:t>
      </w:r>
      <w:r w:rsidRPr="005C155A">
        <w:rPr>
          <w:bCs/>
          <w:lang w:val="de-DE"/>
        </w:rPr>
        <w:tab/>
      </w:r>
      <w:r w:rsidR="0005000A" w:rsidRPr="0005000A">
        <w:rPr>
          <w:bCs/>
          <w:lang w:val="de-DE"/>
        </w:rPr>
        <w:t>Makine ile birlikte Türkçe kullanıcı el kitabı ve bakım talimatları verilecektir.</w:t>
      </w:r>
    </w:p>
    <w:p w14:paraId="653904B6" w14:textId="059DD04D" w:rsidR="00DE183B" w:rsidRPr="005C155A" w:rsidRDefault="00DE183B" w:rsidP="00DE183B">
      <w:pPr>
        <w:spacing w:after="120"/>
        <w:jc w:val="both"/>
        <w:rPr>
          <w:bCs/>
          <w:lang w:val="de-DE"/>
        </w:rPr>
      </w:pPr>
      <w:r w:rsidRPr="005C155A">
        <w:rPr>
          <w:bCs/>
          <w:lang w:val="de-DE"/>
        </w:rPr>
        <w:t>27.</w:t>
      </w:r>
      <w:r w:rsidRPr="005C155A">
        <w:rPr>
          <w:bCs/>
          <w:lang w:val="de-DE"/>
        </w:rPr>
        <w:tab/>
      </w:r>
      <w:r w:rsidR="0005000A" w:rsidRPr="0005000A">
        <w:rPr>
          <w:bCs/>
          <w:lang w:val="de-DE"/>
        </w:rPr>
        <w:t>Teslim sonrası idarenin teknik ekibi ve operatörleri için en az bir defa kullanım ve bakım eğitimi verilecektir.</w:t>
      </w:r>
    </w:p>
    <w:p w14:paraId="0812305A" w14:textId="5AF1179D" w:rsidR="007C2508" w:rsidRPr="005C155A" w:rsidRDefault="00DE183B" w:rsidP="0005000A">
      <w:pPr>
        <w:spacing w:after="120"/>
        <w:jc w:val="both"/>
        <w:rPr>
          <w:bCs/>
          <w:highlight w:val="red"/>
          <w:lang w:val="de-DE"/>
        </w:rPr>
      </w:pPr>
      <w:r w:rsidRPr="005C155A">
        <w:rPr>
          <w:bCs/>
          <w:lang w:val="de-DE"/>
        </w:rPr>
        <w:lastRenderedPageBreak/>
        <w:t>28.</w:t>
      </w:r>
      <w:r w:rsidRPr="005C155A">
        <w:rPr>
          <w:bCs/>
          <w:lang w:val="de-DE"/>
        </w:rPr>
        <w:tab/>
      </w:r>
      <w:r w:rsidR="0005000A" w:rsidRPr="0005000A">
        <w:rPr>
          <w:bCs/>
          <w:lang w:val="de-DE"/>
        </w:rPr>
        <w:t>Makine ile birlikte üretici standardı avadanlık/takım seti verilecektir. Set içerisinde asgari olarak anahtar seti, gres pompası ve en az 3 kg çekiç bulunacaktır.</w:t>
      </w:r>
    </w:p>
    <w:p w14:paraId="559B20A4" w14:textId="5ADDDA61" w:rsidR="005D4F88" w:rsidRPr="005C155A" w:rsidRDefault="005D4F88" w:rsidP="002A601D">
      <w:pPr>
        <w:pStyle w:val="ListeParagraf"/>
        <w:spacing w:after="120"/>
        <w:jc w:val="both"/>
        <w:rPr>
          <w:bCs/>
          <w:highlight w:val="red"/>
          <w:lang w:val="de-DE"/>
        </w:rPr>
      </w:pPr>
    </w:p>
    <w:p w14:paraId="7684E9ED" w14:textId="77777777" w:rsidR="006257CF" w:rsidRPr="005C155A" w:rsidRDefault="006257CF" w:rsidP="008A0663">
      <w:pPr>
        <w:pStyle w:val="ListeParagraf"/>
        <w:spacing w:after="120"/>
        <w:jc w:val="both"/>
        <w:rPr>
          <w:bCs/>
          <w:lang w:val="de-DE"/>
        </w:rPr>
      </w:pPr>
    </w:p>
    <w:p w14:paraId="1B8AECA0" w14:textId="54ED2ABC" w:rsidR="00F74829" w:rsidRPr="005C155A" w:rsidRDefault="00787D61" w:rsidP="008A0663">
      <w:pPr>
        <w:pStyle w:val="Balk1"/>
        <w:ind w:left="0"/>
        <w:jc w:val="both"/>
        <w:rPr>
          <w:sz w:val="32"/>
          <w:szCs w:val="32"/>
          <w:lang w:val="de-DE"/>
        </w:rPr>
      </w:pPr>
      <w:r w:rsidRPr="005C155A">
        <w:rPr>
          <w:rFonts w:ascii="Times New Roman" w:hAnsi="Times New Roman" w:cs="Times New Roman"/>
          <w:sz w:val="32"/>
          <w:szCs w:val="32"/>
          <w:lang w:val="de-DE"/>
        </w:rPr>
        <w:t xml:space="preserve">LOT 2 : </w:t>
      </w:r>
      <w:r w:rsidR="0004401E" w:rsidRPr="005C155A">
        <w:rPr>
          <w:rFonts w:ascii="Times New Roman" w:hAnsi="Times New Roman" w:cs="Times New Roman"/>
          <w:sz w:val="32"/>
          <w:szCs w:val="32"/>
          <w:lang w:val="de-DE"/>
        </w:rPr>
        <w:t>LASTİKLİ</w:t>
      </w:r>
      <w:r w:rsidR="00F74829" w:rsidRPr="005C155A">
        <w:rPr>
          <w:rFonts w:ascii="Times New Roman" w:hAnsi="Times New Roman" w:cs="Times New Roman"/>
          <w:sz w:val="32"/>
          <w:szCs w:val="32"/>
          <w:lang w:val="de-DE"/>
        </w:rPr>
        <w:t xml:space="preserve"> YÜKLEYİCİ TEKNİK ŞARTNAMESİ</w:t>
      </w:r>
    </w:p>
    <w:p w14:paraId="3BA35F98" w14:textId="77777777" w:rsidR="007C2508" w:rsidRPr="005C155A" w:rsidRDefault="007C2508" w:rsidP="008A0663">
      <w:pPr>
        <w:spacing w:after="120"/>
        <w:jc w:val="both"/>
        <w:rPr>
          <w:bCs/>
          <w:lang w:val="de-DE"/>
        </w:rPr>
      </w:pPr>
    </w:p>
    <w:p w14:paraId="1ADEB611" w14:textId="2FC9CDB6" w:rsidR="00F74829" w:rsidRPr="005C155A" w:rsidRDefault="00F74829" w:rsidP="008A0663">
      <w:pPr>
        <w:spacing w:after="120"/>
        <w:jc w:val="both"/>
        <w:rPr>
          <w:b/>
          <w:lang w:val="de-DE"/>
        </w:rPr>
      </w:pPr>
      <w:r w:rsidRPr="005C155A">
        <w:rPr>
          <w:b/>
          <w:lang w:val="de-DE"/>
        </w:rPr>
        <w:tab/>
        <w:t>TEKNİK ÖZELLİKLER</w:t>
      </w:r>
    </w:p>
    <w:p w14:paraId="6CFB76E6" w14:textId="1EC9BB76" w:rsidR="00F74829" w:rsidRPr="005C155A" w:rsidRDefault="00F74829" w:rsidP="008A0663">
      <w:pPr>
        <w:spacing w:after="120"/>
        <w:jc w:val="both"/>
        <w:rPr>
          <w:b/>
          <w:lang w:val="de-DE"/>
        </w:rPr>
      </w:pPr>
    </w:p>
    <w:p w14:paraId="42470C53" w14:textId="1136F713" w:rsidR="00DE183B" w:rsidRPr="005C155A" w:rsidRDefault="0004401E" w:rsidP="00DE183B">
      <w:pPr>
        <w:spacing w:after="120"/>
        <w:jc w:val="both"/>
        <w:rPr>
          <w:bCs/>
          <w:lang w:val="de-DE"/>
        </w:rPr>
      </w:pPr>
      <w:r w:rsidRPr="005C155A">
        <w:rPr>
          <w:bCs/>
          <w:lang w:val="de-DE"/>
        </w:rPr>
        <w:t>1.</w:t>
      </w:r>
      <w:r w:rsidRPr="005C155A">
        <w:rPr>
          <w:bCs/>
          <w:lang w:val="de-DE"/>
        </w:rPr>
        <w:tab/>
      </w:r>
      <w:r w:rsidR="00DE183B" w:rsidRPr="005C155A">
        <w:rPr>
          <w:bCs/>
          <w:lang w:val="de-DE"/>
        </w:rPr>
        <w:t xml:space="preserve">Makinenin üreticisi ile makine üzerinde kullanılan motorun üreticisi aynı olacaktır. </w:t>
      </w:r>
    </w:p>
    <w:p w14:paraId="3AB09D27" w14:textId="77777777" w:rsidR="00DE183B" w:rsidRPr="005C155A" w:rsidRDefault="00DE183B" w:rsidP="00DE183B">
      <w:pPr>
        <w:spacing w:after="120"/>
        <w:jc w:val="both"/>
        <w:rPr>
          <w:bCs/>
          <w:lang w:val="de-DE"/>
        </w:rPr>
      </w:pPr>
      <w:r w:rsidRPr="005C155A">
        <w:rPr>
          <w:bCs/>
          <w:lang w:val="de-DE"/>
        </w:rPr>
        <w:t>2.</w:t>
      </w:r>
      <w:r w:rsidRPr="005C155A">
        <w:rPr>
          <w:bCs/>
          <w:lang w:val="de-DE"/>
        </w:rPr>
        <w:tab/>
        <w:t xml:space="preserve">Makinenin çalışma ağırlığı en az 18.600kg olacaktır. </w:t>
      </w:r>
    </w:p>
    <w:p w14:paraId="2489A235" w14:textId="6B3BF9EF" w:rsidR="00DE183B" w:rsidRPr="00DE183B" w:rsidRDefault="00DE183B" w:rsidP="00DE183B">
      <w:pPr>
        <w:spacing w:after="120"/>
        <w:ind w:left="720" w:hanging="720"/>
        <w:jc w:val="both"/>
        <w:rPr>
          <w:bCs/>
        </w:rPr>
      </w:pPr>
      <w:r w:rsidRPr="00DE183B">
        <w:rPr>
          <w:bCs/>
        </w:rPr>
        <w:t>3.</w:t>
      </w:r>
      <w:r w:rsidRPr="00DE183B">
        <w:rPr>
          <w:bCs/>
        </w:rPr>
        <w:tab/>
        <w:t xml:space="preserve">Makinenin motor net gücü ISO 9249’a göre en </w:t>
      </w:r>
      <w:proofErr w:type="gramStart"/>
      <w:r w:rsidRPr="00DE183B">
        <w:rPr>
          <w:bCs/>
        </w:rPr>
        <w:t>az</w:t>
      </w:r>
      <w:proofErr w:type="gramEnd"/>
      <w:r w:rsidRPr="00DE183B">
        <w:rPr>
          <w:bCs/>
        </w:rPr>
        <w:t xml:space="preserve"> 1</w:t>
      </w:r>
      <w:r w:rsidR="00725DD6">
        <w:rPr>
          <w:bCs/>
        </w:rPr>
        <w:t>4</w:t>
      </w:r>
      <w:r w:rsidRPr="00DE183B">
        <w:rPr>
          <w:bCs/>
        </w:rPr>
        <w:t xml:space="preserve">0kW olacaktır. </w:t>
      </w:r>
      <w:proofErr w:type="gramStart"/>
      <w:r w:rsidRPr="00DE183B">
        <w:rPr>
          <w:bCs/>
        </w:rPr>
        <w:t>Emisyon sınıfı Stage V olacaktır.</w:t>
      </w:r>
      <w:proofErr w:type="gramEnd"/>
    </w:p>
    <w:p w14:paraId="4F209834" w14:textId="77777777" w:rsidR="00DE183B" w:rsidRPr="00DE183B" w:rsidRDefault="00DE183B" w:rsidP="00DE183B">
      <w:pPr>
        <w:spacing w:after="120"/>
        <w:jc w:val="both"/>
        <w:rPr>
          <w:bCs/>
        </w:rPr>
      </w:pPr>
      <w:r w:rsidRPr="00DE183B">
        <w:rPr>
          <w:bCs/>
        </w:rPr>
        <w:t>4.</w:t>
      </w:r>
      <w:r w:rsidRPr="00DE183B">
        <w:rPr>
          <w:bCs/>
        </w:rPr>
        <w:tab/>
        <w:t xml:space="preserve">Makinenin motor net Tork gücü 1300dev/dk en </w:t>
      </w:r>
      <w:proofErr w:type="gramStart"/>
      <w:r w:rsidRPr="00DE183B">
        <w:rPr>
          <w:bCs/>
        </w:rPr>
        <w:t>az</w:t>
      </w:r>
      <w:proofErr w:type="gramEnd"/>
      <w:r w:rsidRPr="00DE183B">
        <w:rPr>
          <w:bCs/>
        </w:rPr>
        <w:t xml:space="preserve"> 930 Nm olacaktır.</w:t>
      </w:r>
    </w:p>
    <w:p w14:paraId="307BF1A3" w14:textId="77777777" w:rsidR="00DE183B" w:rsidRPr="005C155A" w:rsidRDefault="00DE183B" w:rsidP="00DE183B">
      <w:pPr>
        <w:spacing w:after="120"/>
        <w:ind w:left="720" w:hanging="720"/>
        <w:jc w:val="both"/>
        <w:rPr>
          <w:bCs/>
          <w:lang w:val="de-DE"/>
        </w:rPr>
      </w:pPr>
      <w:r w:rsidRPr="00DE183B">
        <w:rPr>
          <w:bCs/>
        </w:rPr>
        <w:t>5.</w:t>
      </w:r>
      <w:r w:rsidRPr="00DE183B">
        <w:rPr>
          <w:bCs/>
        </w:rPr>
        <w:tab/>
        <w:t xml:space="preserve">Makinenin kova kapasitesi en </w:t>
      </w:r>
      <w:proofErr w:type="gramStart"/>
      <w:r w:rsidRPr="00DE183B">
        <w:rPr>
          <w:bCs/>
        </w:rPr>
        <w:t>az</w:t>
      </w:r>
      <w:proofErr w:type="gramEnd"/>
      <w:r w:rsidRPr="00DE183B">
        <w:rPr>
          <w:bCs/>
        </w:rPr>
        <w:t xml:space="preserve"> 3,3m3 olacaktır. </w:t>
      </w:r>
      <w:r w:rsidRPr="005C155A">
        <w:rPr>
          <w:bCs/>
          <w:lang w:val="de-DE"/>
        </w:rPr>
        <w:t xml:space="preserve">Kova en az 8 tırnaklı olacaktır. Kova hareketleri tek silindir üzerinden yapılacaktır. </w:t>
      </w:r>
    </w:p>
    <w:p w14:paraId="1DF1BF87" w14:textId="77777777" w:rsidR="00DE183B" w:rsidRPr="005C155A" w:rsidRDefault="00DE183B" w:rsidP="00DE183B">
      <w:pPr>
        <w:spacing w:after="120"/>
        <w:jc w:val="both"/>
        <w:rPr>
          <w:bCs/>
          <w:lang w:val="de-DE"/>
        </w:rPr>
      </w:pPr>
      <w:r w:rsidRPr="005C155A">
        <w:rPr>
          <w:bCs/>
          <w:lang w:val="de-DE"/>
        </w:rPr>
        <w:t>6.</w:t>
      </w:r>
      <w:r w:rsidRPr="005C155A">
        <w:rPr>
          <w:bCs/>
          <w:lang w:val="de-DE"/>
        </w:rPr>
        <w:tab/>
        <w:t xml:space="preserve">Makinenin hidrolik sistemi, değişken debili pistonlu tip eksenel pompa olacaktır. </w:t>
      </w:r>
    </w:p>
    <w:p w14:paraId="5E4D5231" w14:textId="76F0347E" w:rsidR="00DE183B" w:rsidRPr="005C155A" w:rsidRDefault="00DE183B" w:rsidP="00DE183B">
      <w:pPr>
        <w:spacing w:after="120"/>
        <w:jc w:val="both"/>
        <w:rPr>
          <w:bCs/>
          <w:lang w:val="de-DE"/>
        </w:rPr>
      </w:pPr>
      <w:r w:rsidRPr="005C155A">
        <w:rPr>
          <w:bCs/>
          <w:lang w:val="de-DE"/>
        </w:rPr>
        <w:t>7.</w:t>
      </w:r>
      <w:r w:rsidRPr="005C155A">
        <w:rPr>
          <w:bCs/>
          <w:lang w:val="de-DE"/>
        </w:rPr>
        <w:tab/>
        <w:t>Hidrolik Sistem debisi en az 2</w:t>
      </w:r>
      <w:r w:rsidR="00725DD6">
        <w:rPr>
          <w:bCs/>
          <w:lang w:val="de-DE"/>
        </w:rPr>
        <w:t>30</w:t>
      </w:r>
      <w:r w:rsidRPr="005C155A">
        <w:rPr>
          <w:bCs/>
          <w:lang w:val="de-DE"/>
        </w:rPr>
        <w:t xml:space="preserve"> lt/dak olacaktır</w:t>
      </w:r>
    </w:p>
    <w:p w14:paraId="57570BD3" w14:textId="77777777" w:rsidR="00DE183B" w:rsidRPr="005C155A" w:rsidRDefault="00DE183B" w:rsidP="00DE183B">
      <w:pPr>
        <w:spacing w:after="120"/>
        <w:ind w:left="720" w:hanging="720"/>
        <w:jc w:val="both"/>
        <w:rPr>
          <w:bCs/>
          <w:lang w:val="de-DE"/>
        </w:rPr>
      </w:pPr>
      <w:r w:rsidRPr="005C155A">
        <w:rPr>
          <w:bCs/>
          <w:lang w:val="de-DE"/>
        </w:rPr>
        <w:t>8.</w:t>
      </w:r>
      <w:r w:rsidRPr="005C155A">
        <w:rPr>
          <w:bCs/>
          <w:lang w:val="de-DE"/>
        </w:rPr>
        <w:tab/>
        <w:t>Yürüyüş sistemi (şanzıman) en az 4 ileri vites 3 geri vites olacaktır. İleri istikamette en az hız 33 km/s, geri istikamette en az 20 km/s olacaktır.</w:t>
      </w:r>
    </w:p>
    <w:p w14:paraId="416D7851" w14:textId="77777777" w:rsidR="00DE183B" w:rsidRPr="005C155A" w:rsidRDefault="00DE183B" w:rsidP="00DE183B">
      <w:pPr>
        <w:spacing w:after="120"/>
        <w:jc w:val="both"/>
        <w:rPr>
          <w:bCs/>
          <w:lang w:val="de-DE"/>
        </w:rPr>
      </w:pPr>
      <w:r w:rsidRPr="005C155A">
        <w:rPr>
          <w:bCs/>
          <w:lang w:val="de-DE"/>
        </w:rPr>
        <w:t>9.</w:t>
      </w:r>
      <w:r w:rsidRPr="005C155A">
        <w:rPr>
          <w:bCs/>
          <w:lang w:val="de-DE"/>
        </w:rPr>
        <w:tab/>
        <w:t>Şanzımanı dış etkenlerde koruyabilecek koruma bulunacaktır.</w:t>
      </w:r>
    </w:p>
    <w:p w14:paraId="1FAD8D06" w14:textId="77777777" w:rsidR="00DE183B" w:rsidRPr="005C155A" w:rsidRDefault="00DE183B" w:rsidP="00DE183B">
      <w:pPr>
        <w:spacing w:after="120"/>
        <w:jc w:val="both"/>
        <w:rPr>
          <w:bCs/>
          <w:lang w:val="de-DE"/>
        </w:rPr>
      </w:pPr>
      <w:r w:rsidRPr="005C155A">
        <w:rPr>
          <w:bCs/>
          <w:lang w:val="de-DE"/>
        </w:rPr>
        <w:t>10.</w:t>
      </w:r>
      <w:r w:rsidRPr="005C155A">
        <w:rPr>
          <w:bCs/>
          <w:lang w:val="de-DE"/>
        </w:rPr>
        <w:tab/>
        <w:t>Makinede aks soğutucusu bulunacaktır.</w:t>
      </w:r>
    </w:p>
    <w:p w14:paraId="6007F199" w14:textId="77777777" w:rsidR="00DE183B" w:rsidRPr="005C155A" w:rsidRDefault="00DE183B" w:rsidP="00DE183B">
      <w:pPr>
        <w:spacing w:after="120"/>
        <w:jc w:val="both"/>
        <w:rPr>
          <w:bCs/>
          <w:lang w:val="de-DE"/>
        </w:rPr>
      </w:pPr>
      <w:r w:rsidRPr="005C155A">
        <w:rPr>
          <w:bCs/>
          <w:lang w:val="de-DE"/>
        </w:rPr>
        <w:t>11.</w:t>
      </w:r>
      <w:r w:rsidRPr="005C155A">
        <w:rPr>
          <w:bCs/>
          <w:lang w:val="de-DE"/>
        </w:rPr>
        <w:tab/>
        <w:t xml:space="preserve">Motoru toza karşı korumak için ters üfleme fanı tertibatı olacaktır. </w:t>
      </w:r>
    </w:p>
    <w:p w14:paraId="2BCC734B" w14:textId="781AAA8D" w:rsidR="00DE183B" w:rsidRPr="005C155A" w:rsidRDefault="00DE183B" w:rsidP="00DE183B">
      <w:pPr>
        <w:spacing w:after="120"/>
        <w:jc w:val="both"/>
        <w:rPr>
          <w:bCs/>
          <w:lang w:val="de-DE"/>
        </w:rPr>
      </w:pPr>
      <w:r w:rsidRPr="005C155A">
        <w:rPr>
          <w:bCs/>
          <w:lang w:val="de-DE"/>
        </w:rPr>
        <w:t>12.</w:t>
      </w:r>
      <w:r w:rsidRPr="005C155A">
        <w:rPr>
          <w:bCs/>
          <w:lang w:val="de-DE"/>
        </w:rPr>
        <w:tab/>
        <w:t>Yakıt tankı kapasitesi en az 2</w:t>
      </w:r>
      <w:r w:rsidR="00725DD6">
        <w:rPr>
          <w:bCs/>
          <w:lang w:val="de-DE"/>
        </w:rPr>
        <w:t>50</w:t>
      </w:r>
      <w:r w:rsidRPr="005C155A">
        <w:rPr>
          <w:bCs/>
          <w:lang w:val="de-DE"/>
        </w:rPr>
        <w:t xml:space="preserve">lt olacaktır. </w:t>
      </w:r>
    </w:p>
    <w:p w14:paraId="5D6FCF9F" w14:textId="77777777" w:rsidR="00DE183B" w:rsidRPr="005C155A" w:rsidRDefault="00DE183B" w:rsidP="00DE183B">
      <w:pPr>
        <w:spacing w:after="120"/>
        <w:jc w:val="both"/>
        <w:rPr>
          <w:bCs/>
          <w:lang w:val="de-DE"/>
        </w:rPr>
      </w:pPr>
      <w:r w:rsidRPr="005C155A">
        <w:rPr>
          <w:bCs/>
          <w:lang w:val="de-DE"/>
        </w:rPr>
        <w:t>13.</w:t>
      </w:r>
      <w:r w:rsidRPr="005C155A">
        <w:rPr>
          <w:bCs/>
          <w:lang w:val="de-DE"/>
        </w:rPr>
        <w:tab/>
        <w:t>Operatör kabini ROPS ve FOPS güvenlik kalitesine sahip olacaktır.</w:t>
      </w:r>
    </w:p>
    <w:p w14:paraId="257CFCA0" w14:textId="77777777" w:rsidR="00DE183B" w:rsidRPr="005C155A" w:rsidRDefault="00DE183B" w:rsidP="00DE183B">
      <w:pPr>
        <w:spacing w:after="120"/>
        <w:jc w:val="both"/>
        <w:rPr>
          <w:bCs/>
          <w:lang w:val="de-DE"/>
        </w:rPr>
      </w:pPr>
      <w:r w:rsidRPr="005C155A">
        <w:rPr>
          <w:bCs/>
          <w:lang w:val="de-DE"/>
        </w:rPr>
        <w:t>14.</w:t>
      </w:r>
      <w:r w:rsidRPr="005C155A">
        <w:rPr>
          <w:bCs/>
          <w:lang w:val="de-DE"/>
        </w:rPr>
        <w:tab/>
        <w:t>Geri görüş Kamerası olacaktır.</w:t>
      </w:r>
    </w:p>
    <w:p w14:paraId="46F45540" w14:textId="77777777" w:rsidR="00DE183B" w:rsidRPr="005C155A" w:rsidRDefault="00DE183B" w:rsidP="00DE183B">
      <w:pPr>
        <w:spacing w:after="120"/>
        <w:jc w:val="both"/>
        <w:rPr>
          <w:bCs/>
          <w:lang w:val="de-DE"/>
        </w:rPr>
      </w:pPr>
      <w:r w:rsidRPr="005C155A">
        <w:rPr>
          <w:bCs/>
          <w:lang w:val="de-DE"/>
        </w:rPr>
        <w:t>15.</w:t>
      </w:r>
      <w:r w:rsidRPr="005C155A">
        <w:rPr>
          <w:bCs/>
          <w:lang w:val="de-DE"/>
        </w:rPr>
        <w:tab/>
        <w:t>Acil durumlar için acil durdurma tertibatı olacaktır.</w:t>
      </w:r>
    </w:p>
    <w:p w14:paraId="26774AE6" w14:textId="77777777" w:rsidR="00DE183B" w:rsidRPr="005C155A" w:rsidRDefault="00DE183B" w:rsidP="00DE183B">
      <w:pPr>
        <w:spacing w:after="120"/>
        <w:jc w:val="both"/>
        <w:rPr>
          <w:bCs/>
          <w:lang w:val="de-DE"/>
        </w:rPr>
      </w:pPr>
      <w:r w:rsidRPr="005C155A">
        <w:rPr>
          <w:bCs/>
          <w:lang w:val="de-DE"/>
        </w:rPr>
        <w:t>16.</w:t>
      </w:r>
      <w:r w:rsidRPr="005C155A">
        <w:rPr>
          <w:bCs/>
          <w:lang w:val="de-DE"/>
        </w:rPr>
        <w:tab/>
        <w:t xml:space="preserve">Isıtma ve soğutma özellikli klima olacaktır. </w:t>
      </w:r>
    </w:p>
    <w:p w14:paraId="49811A71" w14:textId="77777777" w:rsidR="00DE183B" w:rsidRPr="005C155A" w:rsidRDefault="00DE183B" w:rsidP="00DE183B">
      <w:pPr>
        <w:spacing w:after="120"/>
        <w:jc w:val="both"/>
        <w:rPr>
          <w:bCs/>
          <w:lang w:val="de-DE"/>
        </w:rPr>
      </w:pPr>
      <w:r w:rsidRPr="005C155A">
        <w:rPr>
          <w:bCs/>
          <w:lang w:val="de-DE"/>
        </w:rPr>
        <w:t>17.</w:t>
      </w:r>
      <w:r w:rsidRPr="005C155A">
        <w:rPr>
          <w:bCs/>
          <w:lang w:val="de-DE"/>
        </w:rPr>
        <w:tab/>
        <w:t xml:space="preserve">İki aks arası mesafe en az 3300mm olacaktır. </w:t>
      </w:r>
    </w:p>
    <w:p w14:paraId="78E0466D" w14:textId="320DC8E7" w:rsidR="00DE183B" w:rsidRPr="005C155A" w:rsidRDefault="00DE183B" w:rsidP="00DE183B">
      <w:pPr>
        <w:spacing w:after="120"/>
        <w:jc w:val="both"/>
        <w:rPr>
          <w:bCs/>
          <w:lang w:val="de-DE"/>
        </w:rPr>
      </w:pPr>
      <w:r w:rsidRPr="005C155A">
        <w:rPr>
          <w:bCs/>
          <w:lang w:val="de-DE"/>
        </w:rPr>
        <w:t>18.</w:t>
      </w:r>
      <w:r w:rsidRPr="005C155A">
        <w:rPr>
          <w:bCs/>
          <w:lang w:val="de-DE"/>
        </w:rPr>
        <w:tab/>
        <w:t xml:space="preserve">Makine gürültü seviyesi en </w:t>
      </w:r>
      <w:r w:rsidR="00725DD6">
        <w:rPr>
          <w:bCs/>
          <w:lang w:val="de-DE"/>
        </w:rPr>
        <w:t>f</w:t>
      </w:r>
      <w:r w:rsidRPr="005C155A">
        <w:rPr>
          <w:bCs/>
          <w:lang w:val="de-DE"/>
        </w:rPr>
        <w:t>az</w:t>
      </w:r>
      <w:r w:rsidR="00725DD6">
        <w:rPr>
          <w:bCs/>
          <w:lang w:val="de-DE"/>
        </w:rPr>
        <w:t>la</w:t>
      </w:r>
      <w:r w:rsidRPr="005C155A">
        <w:rPr>
          <w:bCs/>
          <w:lang w:val="de-DE"/>
        </w:rPr>
        <w:t xml:space="preserve"> 10</w:t>
      </w:r>
      <w:r w:rsidR="00725DD6">
        <w:rPr>
          <w:bCs/>
          <w:lang w:val="de-DE"/>
        </w:rPr>
        <w:t>8</w:t>
      </w:r>
      <w:r w:rsidRPr="005C155A">
        <w:rPr>
          <w:bCs/>
          <w:lang w:val="de-DE"/>
        </w:rPr>
        <w:t xml:space="preserve"> dB(A) olacaktır.</w:t>
      </w:r>
    </w:p>
    <w:p w14:paraId="4EFABA95" w14:textId="77777777" w:rsidR="00DE183B" w:rsidRPr="005C155A" w:rsidRDefault="00DE183B" w:rsidP="00DE183B">
      <w:pPr>
        <w:spacing w:after="120"/>
        <w:jc w:val="both"/>
        <w:rPr>
          <w:bCs/>
          <w:lang w:val="de-DE"/>
        </w:rPr>
      </w:pPr>
      <w:r w:rsidRPr="005C155A">
        <w:rPr>
          <w:bCs/>
          <w:lang w:val="de-DE"/>
        </w:rPr>
        <w:t>19.</w:t>
      </w:r>
      <w:r w:rsidRPr="005C155A">
        <w:rPr>
          <w:bCs/>
          <w:lang w:val="de-DE"/>
        </w:rPr>
        <w:tab/>
        <w:t>Yükün yürüyüşte az dökülmesi için Sarsıntısız Yürüyüş Sistemi olacaktır.</w:t>
      </w:r>
    </w:p>
    <w:p w14:paraId="03D4D10E" w14:textId="77777777" w:rsidR="00DE183B" w:rsidRPr="005C155A" w:rsidRDefault="00DE183B" w:rsidP="00DE183B">
      <w:pPr>
        <w:spacing w:after="120"/>
        <w:jc w:val="both"/>
        <w:rPr>
          <w:bCs/>
          <w:lang w:val="de-DE"/>
        </w:rPr>
      </w:pPr>
      <w:r w:rsidRPr="005C155A">
        <w:rPr>
          <w:bCs/>
          <w:lang w:val="de-DE"/>
        </w:rPr>
        <w:t>20.</w:t>
      </w:r>
      <w:r w:rsidRPr="005C155A">
        <w:rPr>
          <w:bCs/>
          <w:lang w:val="de-DE"/>
        </w:rPr>
        <w:tab/>
        <w:t>Lastik ölçüleri 23,5-25 olacaktır.</w:t>
      </w:r>
    </w:p>
    <w:p w14:paraId="1664C148" w14:textId="77777777" w:rsidR="00DE183B" w:rsidRPr="005C155A" w:rsidRDefault="00DE183B" w:rsidP="00DE183B">
      <w:pPr>
        <w:spacing w:after="120"/>
        <w:jc w:val="both"/>
        <w:rPr>
          <w:bCs/>
          <w:lang w:val="de-DE"/>
        </w:rPr>
      </w:pPr>
      <w:r w:rsidRPr="005C155A">
        <w:rPr>
          <w:bCs/>
          <w:lang w:val="de-DE"/>
        </w:rPr>
        <w:t>21.</w:t>
      </w:r>
      <w:r w:rsidRPr="005C155A">
        <w:rPr>
          <w:bCs/>
          <w:lang w:val="de-DE"/>
        </w:rPr>
        <w:tab/>
        <w:t>Gece çalışmaları için yeterli aydınlatma sistemi olacaktır.</w:t>
      </w:r>
    </w:p>
    <w:p w14:paraId="3257ADAA" w14:textId="77777777" w:rsidR="00DE183B" w:rsidRPr="00DE183B" w:rsidRDefault="00DE183B" w:rsidP="00DE183B">
      <w:pPr>
        <w:spacing w:after="120"/>
        <w:jc w:val="both"/>
        <w:rPr>
          <w:bCs/>
        </w:rPr>
      </w:pPr>
      <w:r w:rsidRPr="00DE183B">
        <w:rPr>
          <w:bCs/>
        </w:rPr>
        <w:t>22.</w:t>
      </w:r>
      <w:r w:rsidRPr="00DE183B">
        <w:rPr>
          <w:bCs/>
        </w:rPr>
        <w:tab/>
        <w:t>Uydu takip Sistemi olacaktır.</w:t>
      </w:r>
    </w:p>
    <w:p w14:paraId="68AE29AC" w14:textId="77777777" w:rsidR="00DE183B" w:rsidRPr="00DE183B" w:rsidRDefault="00DE183B" w:rsidP="00DE183B">
      <w:pPr>
        <w:spacing w:after="120"/>
        <w:jc w:val="both"/>
        <w:rPr>
          <w:bCs/>
        </w:rPr>
      </w:pPr>
      <w:proofErr w:type="gramStart"/>
      <w:r w:rsidRPr="00DE183B">
        <w:rPr>
          <w:bCs/>
        </w:rPr>
        <w:t>23.</w:t>
      </w:r>
      <w:r w:rsidRPr="00DE183B">
        <w:rPr>
          <w:bCs/>
        </w:rPr>
        <w:tab/>
        <w:t>Mazot Transfer pompası olacaktır.</w:t>
      </w:r>
      <w:proofErr w:type="gramEnd"/>
    </w:p>
    <w:p w14:paraId="7C81A04B" w14:textId="77777777" w:rsidR="00DE183B" w:rsidRPr="00DE183B" w:rsidRDefault="00DE183B" w:rsidP="00DE183B">
      <w:pPr>
        <w:spacing w:after="120"/>
        <w:jc w:val="both"/>
        <w:rPr>
          <w:bCs/>
        </w:rPr>
      </w:pPr>
      <w:r w:rsidRPr="00DE183B">
        <w:rPr>
          <w:bCs/>
        </w:rPr>
        <w:t>24.</w:t>
      </w:r>
      <w:r w:rsidRPr="00DE183B">
        <w:rPr>
          <w:bCs/>
        </w:rPr>
        <w:tab/>
        <w:t>Yedek Kontak Anahtarı</w:t>
      </w:r>
    </w:p>
    <w:p w14:paraId="13EF6445" w14:textId="77777777" w:rsidR="00DE183B" w:rsidRPr="00DE183B" w:rsidRDefault="00DE183B" w:rsidP="00DE183B">
      <w:pPr>
        <w:spacing w:after="120"/>
        <w:jc w:val="both"/>
        <w:rPr>
          <w:bCs/>
        </w:rPr>
      </w:pPr>
      <w:r w:rsidRPr="00DE183B">
        <w:rPr>
          <w:bCs/>
        </w:rPr>
        <w:lastRenderedPageBreak/>
        <w:t>25.</w:t>
      </w:r>
      <w:r w:rsidRPr="00DE183B">
        <w:rPr>
          <w:bCs/>
        </w:rPr>
        <w:tab/>
        <w:t>Kullanıcı El Kitabı</w:t>
      </w:r>
    </w:p>
    <w:p w14:paraId="61E66AD4" w14:textId="77777777" w:rsidR="00DE183B" w:rsidRPr="00DE183B" w:rsidRDefault="00DE183B" w:rsidP="00DE183B">
      <w:pPr>
        <w:spacing w:after="120"/>
        <w:jc w:val="both"/>
        <w:rPr>
          <w:bCs/>
        </w:rPr>
      </w:pPr>
      <w:r w:rsidRPr="00DE183B">
        <w:rPr>
          <w:bCs/>
        </w:rPr>
        <w:t>26.</w:t>
      </w:r>
      <w:r w:rsidRPr="00DE183B">
        <w:rPr>
          <w:bCs/>
        </w:rPr>
        <w:tab/>
        <w:t>Eğitim (Teknik Ekip için 1 Eğitim)</w:t>
      </w:r>
    </w:p>
    <w:p w14:paraId="5F9D36F5" w14:textId="77777777" w:rsidR="00DE183B" w:rsidRPr="00DE183B" w:rsidRDefault="00DE183B" w:rsidP="00DE183B">
      <w:pPr>
        <w:spacing w:after="120"/>
        <w:jc w:val="both"/>
        <w:rPr>
          <w:bCs/>
        </w:rPr>
      </w:pPr>
      <w:r w:rsidRPr="00DE183B">
        <w:rPr>
          <w:bCs/>
        </w:rPr>
        <w:t>27.</w:t>
      </w:r>
      <w:r w:rsidRPr="00DE183B">
        <w:rPr>
          <w:bCs/>
        </w:rPr>
        <w:tab/>
        <w:t>Takım Sandığı (Avadanlık seti dahil)</w:t>
      </w:r>
    </w:p>
    <w:p w14:paraId="2D523D15" w14:textId="77777777" w:rsidR="00DE183B" w:rsidRPr="00DE183B" w:rsidRDefault="00DE183B" w:rsidP="00DE183B">
      <w:pPr>
        <w:spacing w:after="120"/>
        <w:ind w:left="720"/>
        <w:jc w:val="both"/>
        <w:rPr>
          <w:bCs/>
        </w:rPr>
      </w:pPr>
      <w:proofErr w:type="gramStart"/>
      <w:r w:rsidRPr="00DE183B">
        <w:rPr>
          <w:bCs/>
        </w:rPr>
        <w:t>a</w:t>
      </w:r>
      <w:proofErr w:type="gramEnd"/>
      <w:r w:rsidRPr="00DE183B">
        <w:rPr>
          <w:bCs/>
        </w:rPr>
        <w:t>.</w:t>
      </w:r>
      <w:r w:rsidRPr="00DE183B">
        <w:rPr>
          <w:bCs/>
        </w:rPr>
        <w:tab/>
        <w:t>Anahtar Seti</w:t>
      </w:r>
    </w:p>
    <w:p w14:paraId="46FE0D92" w14:textId="77777777" w:rsidR="00DE183B" w:rsidRPr="00DE183B" w:rsidRDefault="00DE183B" w:rsidP="00DE183B">
      <w:pPr>
        <w:spacing w:after="120"/>
        <w:ind w:left="720"/>
        <w:jc w:val="both"/>
        <w:rPr>
          <w:bCs/>
        </w:rPr>
      </w:pPr>
      <w:proofErr w:type="gramStart"/>
      <w:r w:rsidRPr="00DE183B">
        <w:rPr>
          <w:bCs/>
        </w:rPr>
        <w:t>b</w:t>
      </w:r>
      <w:proofErr w:type="gramEnd"/>
      <w:r w:rsidRPr="00DE183B">
        <w:rPr>
          <w:bCs/>
        </w:rPr>
        <w:t>.</w:t>
      </w:r>
      <w:r w:rsidRPr="00DE183B">
        <w:rPr>
          <w:bCs/>
        </w:rPr>
        <w:tab/>
        <w:t>Gres Pompası</w:t>
      </w:r>
    </w:p>
    <w:p w14:paraId="164B105C" w14:textId="1B5B63B2" w:rsidR="00F74829" w:rsidRPr="00F74829" w:rsidRDefault="00DE183B" w:rsidP="00DE183B">
      <w:pPr>
        <w:spacing w:after="120"/>
        <w:ind w:left="720"/>
        <w:jc w:val="both"/>
        <w:rPr>
          <w:bCs/>
        </w:rPr>
      </w:pPr>
      <w:r w:rsidRPr="00DE183B">
        <w:rPr>
          <w:bCs/>
        </w:rPr>
        <w:t>c.</w:t>
      </w:r>
      <w:r w:rsidRPr="00DE183B">
        <w:rPr>
          <w:bCs/>
        </w:rPr>
        <w:tab/>
        <w:t>Çekiç (3Kg)</w:t>
      </w:r>
    </w:p>
    <w:p w14:paraId="58BF4A33" w14:textId="5D788FFE" w:rsidR="0004401E" w:rsidRDefault="0004401E" w:rsidP="0004401E">
      <w:pPr>
        <w:spacing w:after="120"/>
        <w:jc w:val="both"/>
        <w:rPr>
          <w:bCs/>
        </w:rPr>
      </w:pPr>
    </w:p>
    <w:p w14:paraId="6D72A52A" w14:textId="13AC2509" w:rsidR="0004401E" w:rsidRPr="008A0663" w:rsidRDefault="0004401E" w:rsidP="0004401E">
      <w:pPr>
        <w:pStyle w:val="Balk1"/>
        <w:ind w:left="0"/>
        <w:jc w:val="both"/>
        <w:rPr>
          <w:sz w:val="32"/>
          <w:szCs w:val="32"/>
        </w:rPr>
      </w:pPr>
      <w:r w:rsidRPr="008F1676">
        <w:rPr>
          <w:rFonts w:ascii="Times New Roman" w:hAnsi="Times New Roman" w:cs="Times New Roman"/>
          <w:sz w:val="32"/>
          <w:szCs w:val="32"/>
        </w:rPr>
        <w:t>LOT</w:t>
      </w:r>
      <w:r>
        <w:rPr>
          <w:rFonts w:ascii="Times New Roman" w:hAnsi="Times New Roman" w:cs="Times New Roman"/>
          <w:sz w:val="32"/>
          <w:szCs w:val="32"/>
        </w:rPr>
        <w:t xml:space="preserve"> </w:t>
      </w:r>
      <w:proofErr w:type="gramStart"/>
      <w:r w:rsidRPr="008F1676">
        <w:rPr>
          <w:rFonts w:ascii="Times New Roman" w:hAnsi="Times New Roman" w:cs="Times New Roman"/>
          <w:sz w:val="32"/>
          <w:szCs w:val="32"/>
        </w:rPr>
        <w:t>2</w:t>
      </w:r>
      <w:r>
        <w:rPr>
          <w:rFonts w:ascii="Times New Roman" w:hAnsi="Times New Roman" w:cs="Times New Roman"/>
          <w:sz w:val="32"/>
          <w:szCs w:val="32"/>
        </w:rPr>
        <w:t xml:space="preserve"> :</w:t>
      </w:r>
      <w:proofErr w:type="gramEnd"/>
      <w:r>
        <w:rPr>
          <w:rFonts w:ascii="Times New Roman" w:hAnsi="Times New Roman" w:cs="Times New Roman"/>
          <w:sz w:val="32"/>
          <w:szCs w:val="32"/>
        </w:rPr>
        <w:t xml:space="preserve"> PALETLİ EKSKAVATÖR</w:t>
      </w:r>
      <w:r w:rsidRPr="008A0663">
        <w:rPr>
          <w:rFonts w:ascii="Times New Roman" w:hAnsi="Times New Roman" w:cs="Times New Roman"/>
          <w:sz w:val="32"/>
          <w:szCs w:val="32"/>
        </w:rPr>
        <w:t xml:space="preserve"> TEKNİK ŞARTNAMESİ</w:t>
      </w:r>
    </w:p>
    <w:p w14:paraId="62373AF6" w14:textId="77777777" w:rsidR="0004401E" w:rsidRDefault="0004401E" w:rsidP="0004401E">
      <w:pPr>
        <w:spacing w:after="120"/>
        <w:jc w:val="both"/>
        <w:rPr>
          <w:bCs/>
        </w:rPr>
      </w:pPr>
    </w:p>
    <w:p w14:paraId="7BDDCF32" w14:textId="77777777" w:rsidR="0004401E" w:rsidRPr="00F74829" w:rsidRDefault="0004401E" w:rsidP="0004401E">
      <w:pPr>
        <w:spacing w:after="120"/>
        <w:jc w:val="both"/>
        <w:rPr>
          <w:b/>
        </w:rPr>
      </w:pPr>
      <w:r w:rsidRPr="00F74829">
        <w:rPr>
          <w:b/>
        </w:rPr>
        <w:tab/>
        <w:t>TEKNİK ÖZELLİKLER</w:t>
      </w:r>
    </w:p>
    <w:p w14:paraId="0762BD95" w14:textId="77777777" w:rsidR="0004401E" w:rsidRPr="00F74829" w:rsidRDefault="0004401E" w:rsidP="0004401E">
      <w:pPr>
        <w:spacing w:after="120"/>
        <w:jc w:val="both"/>
        <w:rPr>
          <w:b/>
        </w:rPr>
      </w:pPr>
    </w:p>
    <w:p w14:paraId="556FE7B5" w14:textId="333FAE8A" w:rsidR="00C85D27" w:rsidRPr="00C85D27" w:rsidRDefault="0004401E" w:rsidP="00C85D27">
      <w:pPr>
        <w:spacing w:after="120"/>
        <w:jc w:val="both"/>
        <w:rPr>
          <w:bCs/>
        </w:rPr>
      </w:pPr>
      <w:r w:rsidRPr="0004401E">
        <w:rPr>
          <w:bCs/>
        </w:rPr>
        <w:t>1.</w:t>
      </w:r>
      <w:r w:rsidRPr="0004401E">
        <w:rPr>
          <w:bCs/>
        </w:rPr>
        <w:tab/>
      </w:r>
      <w:r w:rsidR="00C85D27" w:rsidRPr="00C85D27">
        <w:rPr>
          <w:bCs/>
        </w:rPr>
        <w:t xml:space="preserve">Makinenin üreticisi ile makine üzerinde kullanılan motorun üretici aynı olacaktır. </w:t>
      </w:r>
    </w:p>
    <w:p w14:paraId="4118DD40" w14:textId="77777777" w:rsidR="00C85D27" w:rsidRPr="00C85D27" w:rsidRDefault="00C85D27" w:rsidP="00C85D27">
      <w:pPr>
        <w:spacing w:after="120"/>
        <w:jc w:val="both"/>
        <w:rPr>
          <w:bCs/>
        </w:rPr>
      </w:pPr>
      <w:r w:rsidRPr="00C85D27">
        <w:rPr>
          <w:bCs/>
        </w:rPr>
        <w:t>2.</w:t>
      </w:r>
      <w:r w:rsidRPr="00C85D27">
        <w:rPr>
          <w:bCs/>
        </w:rPr>
        <w:tab/>
        <w:t xml:space="preserve">Makinenin çalışma ağırlığı en </w:t>
      </w:r>
      <w:proofErr w:type="gramStart"/>
      <w:r w:rsidRPr="00C85D27">
        <w:rPr>
          <w:bCs/>
        </w:rPr>
        <w:t>az</w:t>
      </w:r>
      <w:proofErr w:type="gramEnd"/>
      <w:r w:rsidRPr="00C85D27">
        <w:rPr>
          <w:bCs/>
        </w:rPr>
        <w:t xml:space="preserve"> 20.000kg olacaktır. </w:t>
      </w:r>
    </w:p>
    <w:p w14:paraId="71ECB990" w14:textId="55E10C20" w:rsidR="00C85D27" w:rsidRPr="00C85D27" w:rsidRDefault="00C85D27" w:rsidP="00C85D27">
      <w:pPr>
        <w:spacing w:after="120"/>
        <w:ind w:left="720" w:hanging="720"/>
        <w:jc w:val="both"/>
        <w:rPr>
          <w:bCs/>
        </w:rPr>
      </w:pPr>
      <w:r w:rsidRPr="00C85D27">
        <w:rPr>
          <w:bCs/>
        </w:rPr>
        <w:t>3.</w:t>
      </w:r>
      <w:r w:rsidRPr="00C85D27">
        <w:rPr>
          <w:bCs/>
        </w:rPr>
        <w:tab/>
        <w:t xml:space="preserve">Makinenin motor gücü ISO 9249’a göre en </w:t>
      </w:r>
      <w:proofErr w:type="gramStart"/>
      <w:r w:rsidRPr="00C85D27">
        <w:rPr>
          <w:bCs/>
        </w:rPr>
        <w:t>az</w:t>
      </w:r>
      <w:proofErr w:type="gramEnd"/>
      <w:r w:rsidRPr="00C85D27">
        <w:rPr>
          <w:bCs/>
        </w:rPr>
        <w:t xml:space="preserve"> 10</w:t>
      </w:r>
      <w:r w:rsidR="00725DD6">
        <w:rPr>
          <w:bCs/>
        </w:rPr>
        <w:t>5</w:t>
      </w:r>
      <w:r w:rsidRPr="00C85D27">
        <w:rPr>
          <w:bCs/>
        </w:rPr>
        <w:t xml:space="preserve"> kW olacaktır. </w:t>
      </w:r>
      <w:proofErr w:type="gramStart"/>
      <w:r w:rsidRPr="00C85D27">
        <w:rPr>
          <w:bCs/>
        </w:rPr>
        <w:t>Emisyon sınıfı Stage V olacaktır.</w:t>
      </w:r>
      <w:proofErr w:type="gramEnd"/>
    </w:p>
    <w:p w14:paraId="2197B6EF" w14:textId="77777777" w:rsidR="00C85D27" w:rsidRPr="00C85D27" w:rsidRDefault="00C85D27" w:rsidP="00C85D27">
      <w:pPr>
        <w:spacing w:after="120"/>
        <w:jc w:val="both"/>
        <w:rPr>
          <w:bCs/>
        </w:rPr>
      </w:pPr>
      <w:r w:rsidRPr="00C85D27">
        <w:rPr>
          <w:bCs/>
        </w:rPr>
        <w:t>4.</w:t>
      </w:r>
      <w:r w:rsidRPr="00C85D27">
        <w:rPr>
          <w:bCs/>
        </w:rPr>
        <w:tab/>
        <w:t xml:space="preserve">Makinenin hidrolik sistemi, değişken debili pistonlu tip eksenel pompa olacaktır. </w:t>
      </w:r>
    </w:p>
    <w:p w14:paraId="5451BEC6" w14:textId="359B0908" w:rsidR="00C85D27" w:rsidRPr="005C155A" w:rsidRDefault="00C85D27" w:rsidP="00C85D27">
      <w:pPr>
        <w:spacing w:after="120"/>
        <w:jc w:val="both"/>
        <w:rPr>
          <w:bCs/>
          <w:lang w:val="de-DE"/>
        </w:rPr>
      </w:pPr>
      <w:r w:rsidRPr="005C155A">
        <w:rPr>
          <w:bCs/>
          <w:lang w:val="de-DE"/>
        </w:rPr>
        <w:t>5.</w:t>
      </w:r>
      <w:r w:rsidRPr="005C155A">
        <w:rPr>
          <w:bCs/>
          <w:lang w:val="de-DE"/>
        </w:rPr>
        <w:tab/>
        <w:t>Hidrolik Sistem debisi en az 4</w:t>
      </w:r>
      <w:r w:rsidR="00725DD6">
        <w:rPr>
          <w:bCs/>
          <w:lang w:val="de-DE"/>
        </w:rPr>
        <w:t>1</w:t>
      </w:r>
      <w:r w:rsidRPr="005C155A">
        <w:rPr>
          <w:bCs/>
          <w:lang w:val="de-DE"/>
        </w:rPr>
        <w:t>0 lt/dak olacaktır</w:t>
      </w:r>
    </w:p>
    <w:p w14:paraId="5F108480" w14:textId="17B656D8" w:rsidR="00C85D27" w:rsidRPr="005C155A" w:rsidRDefault="00C85D27" w:rsidP="00C85D27">
      <w:pPr>
        <w:spacing w:after="120"/>
        <w:ind w:left="720" w:hanging="720"/>
        <w:jc w:val="both"/>
        <w:rPr>
          <w:bCs/>
          <w:lang w:val="de-DE"/>
        </w:rPr>
      </w:pPr>
      <w:r w:rsidRPr="005C155A">
        <w:rPr>
          <w:bCs/>
          <w:lang w:val="de-DE"/>
        </w:rPr>
        <w:t>6.</w:t>
      </w:r>
      <w:r w:rsidRPr="005C155A">
        <w:rPr>
          <w:bCs/>
          <w:lang w:val="de-DE"/>
        </w:rPr>
        <w:tab/>
      </w:r>
      <w:r w:rsidR="00F64E3C">
        <w:rPr>
          <w:bCs/>
          <w:lang w:val="de-DE"/>
        </w:rPr>
        <w:t xml:space="preserve"> </w:t>
      </w:r>
    </w:p>
    <w:p w14:paraId="17B802C9" w14:textId="714C5A1E" w:rsidR="00C85D27" w:rsidRPr="005C155A" w:rsidRDefault="00C85D27" w:rsidP="00C85D27">
      <w:pPr>
        <w:spacing w:after="120"/>
        <w:jc w:val="both"/>
        <w:rPr>
          <w:bCs/>
          <w:lang w:val="de-DE"/>
        </w:rPr>
      </w:pPr>
      <w:r w:rsidRPr="005C155A">
        <w:rPr>
          <w:bCs/>
          <w:lang w:val="de-DE"/>
        </w:rPr>
        <w:t>7.</w:t>
      </w:r>
      <w:r w:rsidRPr="005C155A">
        <w:rPr>
          <w:bCs/>
          <w:lang w:val="de-DE"/>
        </w:rPr>
        <w:tab/>
      </w:r>
    </w:p>
    <w:p w14:paraId="094F9C29" w14:textId="192A19BA" w:rsidR="00C85D27" w:rsidRPr="005C155A" w:rsidRDefault="00C85D27" w:rsidP="00C85D27">
      <w:pPr>
        <w:spacing w:after="120"/>
        <w:jc w:val="both"/>
        <w:rPr>
          <w:bCs/>
          <w:lang w:val="de-DE"/>
        </w:rPr>
      </w:pPr>
      <w:r w:rsidRPr="005C155A">
        <w:rPr>
          <w:bCs/>
          <w:lang w:val="de-DE"/>
        </w:rPr>
        <w:t>8.</w:t>
      </w:r>
      <w:r w:rsidRPr="005C155A">
        <w:rPr>
          <w:bCs/>
          <w:lang w:val="de-DE"/>
        </w:rPr>
        <w:tab/>
      </w:r>
      <w:r w:rsidR="00F64E3C" w:rsidRPr="00F64E3C">
        <w:rPr>
          <w:bCs/>
          <w:lang w:val="de-DE"/>
        </w:rPr>
        <w:t>Kova kontrol sistemi, operatörün kabin içinden joystick ya da levye ile hassas şekilde kumanda edebileceği ve yük durumuna göre hidrolik debi ile basıncı otomatik ayarlayan yük duyarlı (load sensing) hidrolik kontrol sistemi olacaktır.</w:t>
      </w:r>
      <w:r w:rsidRPr="005C155A">
        <w:rPr>
          <w:bCs/>
          <w:lang w:val="de-DE"/>
        </w:rPr>
        <w:t xml:space="preserve"> </w:t>
      </w:r>
    </w:p>
    <w:p w14:paraId="4E267AC7" w14:textId="77777777" w:rsidR="00C85D27" w:rsidRPr="005C155A" w:rsidRDefault="00C85D27" w:rsidP="00C85D27">
      <w:pPr>
        <w:spacing w:after="120"/>
        <w:jc w:val="both"/>
        <w:rPr>
          <w:bCs/>
          <w:lang w:val="de-DE"/>
        </w:rPr>
      </w:pPr>
      <w:r w:rsidRPr="005C155A">
        <w:rPr>
          <w:bCs/>
          <w:lang w:val="de-DE"/>
        </w:rPr>
        <w:t>9.</w:t>
      </w:r>
      <w:r w:rsidRPr="005C155A">
        <w:rPr>
          <w:bCs/>
          <w:lang w:val="de-DE"/>
        </w:rPr>
        <w:tab/>
        <w:t>Makinada kırıcı tesisatı olacaktır.</w:t>
      </w:r>
    </w:p>
    <w:p w14:paraId="354112BD" w14:textId="7F29AC8A" w:rsidR="00C85D27" w:rsidRPr="005C155A" w:rsidRDefault="00C85D27" w:rsidP="00C85D27">
      <w:pPr>
        <w:spacing w:after="120"/>
        <w:jc w:val="both"/>
        <w:rPr>
          <w:bCs/>
          <w:lang w:val="de-DE"/>
        </w:rPr>
      </w:pPr>
      <w:r w:rsidRPr="005C155A">
        <w:rPr>
          <w:bCs/>
          <w:lang w:val="de-DE"/>
        </w:rPr>
        <w:t>10.</w:t>
      </w:r>
      <w:r w:rsidRPr="005C155A">
        <w:rPr>
          <w:bCs/>
          <w:lang w:val="de-DE"/>
        </w:rPr>
        <w:tab/>
        <w:t>Yakıt tankı kapasitesi en az 3</w:t>
      </w:r>
      <w:r w:rsidR="00725DD6">
        <w:rPr>
          <w:bCs/>
          <w:lang w:val="de-DE"/>
        </w:rPr>
        <w:t>00</w:t>
      </w:r>
      <w:r w:rsidRPr="005C155A">
        <w:rPr>
          <w:bCs/>
          <w:lang w:val="de-DE"/>
        </w:rPr>
        <w:t xml:space="preserve"> lt olacaktır. </w:t>
      </w:r>
    </w:p>
    <w:p w14:paraId="1C78AC76" w14:textId="7CCD1E45" w:rsidR="00C85D27" w:rsidRPr="005C155A" w:rsidRDefault="00C85D27" w:rsidP="00C85D27">
      <w:pPr>
        <w:spacing w:after="120"/>
        <w:jc w:val="both"/>
        <w:rPr>
          <w:bCs/>
          <w:lang w:val="de-DE"/>
        </w:rPr>
      </w:pPr>
      <w:r w:rsidRPr="005C155A">
        <w:rPr>
          <w:bCs/>
          <w:lang w:val="de-DE"/>
        </w:rPr>
        <w:t>11.</w:t>
      </w:r>
      <w:r w:rsidRPr="005C155A">
        <w:rPr>
          <w:bCs/>
          <w:lang w:val="de-DE"/>
        </w:rPr>
        <w:tab/>
        <w:t xml:space="preserve">Operatör kabini ROPS ve FOPS </w:t>
      </w:r>
      <w:r w:rsidR="00F64E3C">
        <w:rPr>
          <w:bCs/>
          <w:lang w:val="de-DE"/>
        </w:rPr>
        <w:t xml:space="preserve">standartlarına uygun </w:t>
      </w:r>
      <w:r w:rsidRPr="005C155A">
        <w:rPr>
          <w:bCs/>
          <w:lang w:val="de-DE"/>
        </w:rPr>
        <w:t>olacaktır.</w:t>
      </w:r>
    </w:p>
    <w:p w14:paraId="5C7CEF80" w14:textId="640F2BE2" w:rsidR="00C85D27" w:rsidRPr="005C155A" w:rsidRDefault="00C85D27" w:rsidP="00C85D27">
      <w:pPr>
        <w:spacing w:after="120"/>
        <w:jc w:val="both"/>
        <w:rPr>
          <w:bCs/>
          <w:lang w:val="de-DE"/>
        </w:rPr>
      </w:pPr>
      <w:r w:rsidRPr="005C155A">
        <w:rPr>
          <w:bCs/>
          <w:lang w:val="de-DE"/>
        </w:rPr>
        <w:t>12.</w:t>
      </w:r>
      <w:r w:rsidRPr="005C155A">
        <w:rPr>
          <w:bCs/>
          <w:lang w:val="de-DE"/>
        </w:rPr>
        <w:tab/>
        <w:t>Kabin içi gürültü seviyesi ISO6396’ya göre en fazla 7</w:t>
      </w:r>
      <w:r w:rsidR="000041C7">
        <w:rPr>
          <w:bCs/>
          <w:lang w:val="de-DE"/>
        </w:rPr>
        <w:t>3</w:t>
      </w:r>
      <w:r w:rsidRPr="005C155A">
        <w:rPr>
          <w:bCs/>
          <w:lang w:val="de-DE"/>
        </w:rPr>
        <w:t xml:space="preserve"> dB olacaktır.</w:t>
      </w:r>
    </w:p>
    <w:p w14:paraId="3FFCEA06" w14:textId="45B58249" w:rsidR="00C85D27" w:rsidRPr="005C155A" w:rsidRDefault="00C85D27" w:rsidP="00C85D27">
      <w:pPr>
        <w:spacing w:after="120"/>
        <w:jc w:val="both"/>
        <w:rPr>
          <w:bCs/>
          <w:lang w:val="de-DE"/>
        </w:rPr>
      </w:pPr>
      <w:r w:rsidRPr="005C155A">
        <w:rPr>
          <w:bCs/>
          <w:lang w:val="de-DE"/>
        </w:rPr>
        <w:t>13.</w:t>
      </w:r>
      <w:r w:rsidRPr="005C155A">
        <w:rPr>
          <w:bCs/>
          <w:lang w:val="de-DE"/>
        </w:rPr>
        <w:tab/>
        <w:t>Bom uzunluğu en az 5</w:t>
      </w:r>
      <w:r w:rsidR="000041C7">
        <w:rPr>
          <w:bCs/>
          <w:lang w:val="de-DE"/>
        </w:rPr>
        <w:t>5</w:t>
      </w:r>
      <w:r w:rsidRPr="005C155A">
        <w:rPr>
          <w:bCs/>
          <w:lang w:val="de-DE"/>
        </w:rPr>
        <w:t>00 mm, Arm uzunluğu en az 2</w:t>
      </w:r>
      <w:r w:rsidR="000041C7">
        <w:rPr>
          <w:bCs/>
          <w:lang w:val="de-DE"/>
        </w:rPr>
        <w:t>7</w:t>
      </w:r>
      <w:r w:rsidRPr="005C155A">
        <w:rPr>
          <w:bCs/>
          <w:lang w:val="de-DE"/>
        </w:rPr>
        <w:t>00 mm olacaktır.</w:t>
      </w:r>
    </w:p>
    <w:p w14:paraId="64AAD0ED" w14:textId="371539A0" w:rsidR="00C85D27" w:rsidRPr="005C155A" w:rsidRDefault="00C85D27" w:rsidP="00C85D27">
      <w:pPr>
        <w:spacing w:after="120"/>
        <w:jc w:val="both"/>
        <w:rPr>
          <w:bCs/>
          <w:lang w:val="de-DE"/>
        </w:rPr>
      </w:pPr>
      <w:r w:rsidRPr="005C155A">
        <w:rPr>
          <w:bCs/>
          <w:lang w:val="de-DE"/>
        </w:rPr>
        <w:t>14.</w:t>
      </w:r>
      <w:r w:rsidRPr="005C155A">
        <w:rPr>
          <w:bCs/>
          <w:lang w:val="de-DE"/>
        </w:rPr>
        <w:tab/>
        <w:t>Kazı derinliği en az 6</w:t>
      </w:r>
      <w:r w:rsidR="000041C7">
        <w:rPr>
          <w:bCs/>
          <w:lang w:val="de-DE"/>
        </w:rPr>
        <w:t>3</w:t>
      </w:r>
      <w:r w:rsidRPr="005C155A">
        <w:rPr>
          <w:bCs/>
          <w:lang w:val="de-DE"/>
        </w:rPr>
        <w:t>00 m</w:t>
      </w:r>
      <w:r w:rsidR="005C5E28">
        <w:rPr>
          <w:bCs/>
          <w:lang w:val="de-DE"/>
        </w:rPr>
        <w:t>m</w:t>
      </w:r>
      <w:r w:rsidRPr="005C155A">
        <w:rPr>
          <w:bCs/>
          <w:lang w:val="de-DE"/>
        </w:rPr>
        <w:t xml:space="preserve"> olacaktır. </w:t>
      </w:r>
    </w:p>
    <w:p w14:paraId="081E11C2" w14:textId="44508EF5" w:rsidR="00C85D27" w:rsidRPr="005C155A" w:rsidRDefault="00C85D27" w:rsidP="00C85D27">
      <w:pPr>
        <w:spacing w:after="120"/>
        <w:jc w:val="both"/>
        <w:rPr>
          <w:bCs/>
          <w:lang w:val="de-DE"/>
        </w:rPr>
      </w:pPr>
      <w:r w:rsidRPr="005C155A">
        <w:rPr>
          <w:bCs/>
          <w:lang w:val="de-DE"/>
        </w:rPr>
        <w:t>15.</w:t>
      </w:r>
      <w:r w:rsidRPr="005C155A">
        <w:rPr>
          <w:bCs/>
          <w:lang w:val="de-DE"/>
        </w:rPr>
        <w:tab/>
        <w:t>En yüksekte erişim mesafesi en az 9.</w:t>
      </w:r>
      <w:r w:rsidR="000041C7">
        <w:rPr>
          <w:bCs/>
          <w:lang w:val="de-DE"/>
        </w:rPr>
        <w:t>20</w:t>
      </w:r>
      <w:r w:rsidRPr="005C155A">
        <w:rPr>
          <w:bCs/>
          <w:lang w:val="de-DE"/>
        </w:rPr>
        <w:t>0 mm olacaktır.</w:t>
      </w:r>
    </w:p>
    <w:p w14:paraId="049BE40C" w14:textId="77777777" w:rsidR="00C85D27" w:rsidRPr="005C155A" w:rsidRDefault="00C85D27" w:rsidP="00C85D27">
      <w:pPr>
        <w:spacing w:after="120"/>
        <w:jc w:val="both"/>
        <w:rPr>
          <w:bCs/>
          <w:lang w:val="de-DE"/>
        </w:rPr>
      </w:pPr>
      <w:r w:rsidRPr="005C155A">
        <w:rPr>
          <w:bCs/>
          <w:lang w:val="de-DE"/>
        </w:rPr>
        <w:t>16.</w:t>
      </w:r>
      <w:r w:rsidRPr="005C155A">
        <w:rPr>
          <w:bCs/>
          <w:lang w:val="de-DE"/>
        </w:rPr>
        <w:tab/>
        <w:t>Kova kapasitesi en az 1 m3 olacaktır.</w:t>
      </w:r>
    </w:p>
    <w:p w14:paraId="6B88460C" w14:textId="6189330E" w:rsidR="00C85D27" w:rsidRPr="005C155A" w:rsidRDefault="00C85D27" w:rsidP="00C85D27">
      <w:pPr>
        <w:spacing w:after="120"/>
        <w:jc w:val="both"/>
        <w:rPr>
          <w:bCs/>
          <w:lang w:val="de-DE"/>
        </w:rPr>
      </w:pPr>
      <w:r w:rsidRPr="005C155A">
        <w:rPr>
          <w:bCs/>
          <w:lang w:val="de-DE"/>
        </w:rPr>
        <w:t>17.</w:t>
      </w:r>
      <w:r w:rsidRPr="005C155A">
        <w:rPr>
          <w:bCs/>
          <w:lang w:val="de-DE"/>
        </w:rPr>
        <w:tab/>
        <w:t>Kova kopartma kuvveti en az 12</w:t>
      </w:r>
      <w:r w:rsidR="000041C7">
        <w:rPr>
          <w:bCs/>
          <w:lang w:val="de-DE"/>
        </w:rPr>
        <w:t>0</w:t>
      </w:r>
      <w:r w:rsidRPr="005C155A">
        <w:rPr>
          <w:bCs/>
          <w:lang w:val="de-DE"/>
        </w:rPr>
        <w:t xml:space="preserve"> Kn olacaktır.</w:t>
      </w:r>
    </w:p>
    <w:p w14:paraId="65F42235" w14:textId="77777777" w:rsidR="00C85D27" w:rsidRPr="005C155A" w:rsidRDefault="00C85D27" w:rsidP="00C85D27">
      <w:pPr>
        <w:spacing w:after="120"/>
        <w:jc w:val="both"/>
        <w:rPr>
          <w:bCs/>
          <w:lang w:val="de-DE"/>
        </w:rPr>
      </w:pPr>
      <w:r w:rsidRPr="005C155A">
        <w:rPr>
          <w:bCs/>
          <w:lang w:val="de-DE"/>
        </w:rPr>
        <w:t>18.</w:t>
      </w:r>
      <w:r w:rsidRPr="005C155A">
        <w:rPr>
          <w:bCs/>
          <w:lang w:val="de-DE"/>
        </w:rPr>
        <w:tab/>
        <w:t xml:space="preserve">Isıtma ve soğutma özellikli klima olacaktır. </w:t>
      </w:r>
    </w:p>
    <w:p w14:paraId="61D1422A" w14:textId="77777777" w:rsidR="00C85D27" w:rsidRPr="00C85D27" w:rsidRDefault="00C85D27" w:rsidP="00C85D27">
      <w:pPr>
        <w:spacing w:after="120"/>
        <w:jc w:val="both"/>
        <w:rPr>
          <w:bCs/>
        </w:rPr>
      </w:pPr>
      <w:r w:rsidRPr="00C85D27">
        <w:rPr>
          <w:bCs/>
        </w:rPr>
        <w:t>19.</w:t>
      </w:r>
      <w:r w:rsidRPr="00C85D27">
        <w:rPr>
          <w:bCs/>
        </w:rPr>
        <w:tab/>
        <w:t>Makine motorunda otomatik rölantı sistemi olacaktır.</w:t>
      </w:r>
    </w:p>
    <w:p w14:paraId="33E42937" w14:textId="77777777" w:rsidR="00C85D27" w:rsidRPr="00C85D27" w:rsidRDefault="00C85D27" w:rsidP="00C85D27">
      <w:pPr>
        <w:spacing w:after="120"/>
        <w:jc w:val="both"/>
        <w:rPr>
          <w:bCs/>
        </w:rPr>
      </w:pPr>
      <w:r w:rsidRPr="00C85D27">
        <w:rPr>
          <w:bCs/>
        </w:rPr>
        <w:t>20.</w:t>
      </w:r>
      <w:r w:rsidRPr="00C85D27">
        <w:rPr>
          <w:bCs/>
        </w:rPr>
        <w:tab/>
        <w:t>Bom silindirlerinde koruma olacaktır.</w:t>
      </w:r>
    </w:p>
    <w:p w14:paraId="530DE24B" w14:textId="6778890F" w:rsidR="00C85D27" w:rsidRPr="005C155A" w:rsidRDefault="00C85D27" w:rsidP="00C85D27">
      <w:pPr>
        <w:spacing w:after="120"/>
        <w:jc w:val="both"/>
        <w:rPr>
          <w:bCs/>
          <w:lang w:val="de-DE"/>
        </w:rPr>
      </w:pPr>
      <w:r w:rsidRPr="00C85D27">
        <w:rPr>
          <w:bCs/>
        </w:rPr>
        <w:lastRenderedPageBreak/>
        <w:t>21.</w:t>
      </w:r>
      <w:r w:rsidRPr="00C85D27">
        <w:rPr>
          <w:bCs/>
        </w:rPr>
        <w:tab/>
        <w:t xml:space="preserve">Yürüyüş paletleri çelik tipte olacaktır. </w:t>
      </w:r>
      <w:r w:rsidRPr="005C155A">
        <w:rPr>
          <w:bCs/>
          <w:lang w:val="de-DE"/>
        </w:rPr>
        <w:t xml:space="preserve">Nakliye genişliği en fazla </w:t>
      </w:r>
      <w:r w:rsidR="000041C7">
        <w:rPr>
          <w:bCs/>
          <w:lang w:val="de-DE"/>
        </w:rPr>
        <w:t>3000</w:t>
      </w:r>
      <w:r w:rsidRPr="005C155A">
        <w:rPr>
          <w:bCs/>
          <w:lang w:val="de-DE"/>
        </w:rPr>
        <w:t xml:space="preserve"> mm olacaktır.</w:t>
      </w:r>
    </w:p>
    <w:p w14:paraId="56AF43BE" w14:textId="77777777" w:rsidR="00C85D27" w:rsidRPr="005C155A" w:rsidRDefault="00C85D27" w:rsidP="00C85D27">
      <w:pPr>
        <w:spacing w:after="120"/>
        <w:jc w:val="both"/>
        <w:rPr>
          <w:bCs/>
          <w:lang w:val="de-DE"/>
        </w:rPr>
      </w:pPr>
      <w:r w:rsidRPr="005C155A">
        <w:rPr>
          <w:bCs/>
          <w:lang w:val="de-DE"/>
        </w:rPr>
        <w:t>22.</w:t>
      </w:r>
      <w:r w:rsidRPr="005C155A">
        <w:rPr>
          <w:bCs/>
          <w:lang w:val="de-DE"/>
        </w:rPr>
        <w:tab/>
        <w:t>Pabuç genişliği en az 600 mm olacaktır.</w:t>
      </w:r>
    </w:p>
    <w:p w14:paraId="1CC6AA77" w14:textId="77777777" w:rsidR="00C85D27" w:rsidRPr="005C155A" w:rsidRDefault="00C85D27" w:rsidP="00C85D27">
      <w:pPr>
        <w:spacing w:after="120"/>
        <w:jc w:val="both"/>
        <w:rPr>
          <w:bCs/>
          <w:lang w:val="de-DE"/>
        </w:rPr>
      </w:pPr>
      <w:r w:rsidRPr="005C155A">
        <w:rPr>
          <w:bCs/>
          <w:lang w:val="de-DE"/>
        </w:rPr>
        <w:t>23.</w:t>
      </w:r>
      <w:r w:rsidRPr="005C155A">
        <w:rPr>
          <w:bCs/>
          <w:lang w:val="de-DE"/>
        </w:rPr>
        <w:tab/>
        <w:t>Gece çalışmaları için yeterli aydınlatma sistemi olacaktır.</w:t>
      </w:r>
    </w:p>
    <w:p w14:paraId="0C8653ED" w14:textId="77777777" w:rsidR="00C85D27" w:rsidRPr="005C155A" w:rsidRDefault="00C85D27" w:rsidP="00C85D27">
      <w:pPr>
        <w:spacing w:after="120"/>
        <w:jc w:val="both"/>
        <w:rPr>
          <w:bCs/>
          <w:lang w:val="de-DE"/>
        </w:rPr>
      </w:pPr>
      <w:r w:rsidRPr="005C155A">
        <w:rPr>
          <w:bCs/>
          <w:lang w:val="de-DE"/>
        </w:rPr>
        <w:t>24.</w:t>
      </w:r>
      <w:r w:rsidRPr="005C155A">
        <w:rPr>
          <w:bCs/>
          <w:lang w:val="de-DE"/>
        </w:rPr>
        <w:tab/>
        <w:t>Uydu Takip Sistemi olacaktır.</w:t>
      </w:r>
    </w:p>
    <w:p w14:paraId="184E6385" w14:textId="77777777" w:rsidR="00C85D27" w:rsidRPr="005C155A" w:rsidRDefault="00C85D27" w:rsidP="00C85D27">
      <w:pPr>
        <w:spacing w:after="120"/>
        <w:jc w:val="both"/>
        <w:rPr>
          <w:bCs/>
          <w:lang w:val="de-DE"/>
        </w:rPr>
      </w:pPr>
      <w:r w:rsidRPr="005C155A">
        <w:rPr>
          <w:bCs/>
          <w:lang w:val="de-DE"/>
        </w:rPr>
        <w:t>25.</w:t>
      </w:r>
      <w:r w:rsidRPr="005C155A">
        <w:rPr>
          <w:bCs/>
          <w:lang w:val="de-DE"/>
        </w:rPr>
        <w:tab/>
        <w:t>Geri Görüş Kamerası olacaktır.</w:t>
      </w:r>
    </w:p>
    <w:p w14:paraId="124CB68B" w14:textId="77777777" w:rsidR="00C85D27" w:rsidRPr="00C85D27" w:rsidRDefault="00C85D27" w:rsidP="00C85D27">
      <w:pPr>
        <w:spacing w:after="120"/>
        <w:jc w:val="both"/>
        <w:rPr>
          <w:bCs/>
        </w:rPr>
      </w:pPr>
      <w:r w:rsidRPr="00C85D27">
        <w:rPr>
          <w:bCs/>
        </w:rPr>
        <w:t>26.</w:t>
      </w:r>
      <w:r w:rsidRPr="00C85D27">
        <w:rPr>
          <w:bCs/>
        </w:rPr>
        <w:tab/>
        <w:t>Makinada mazot transfer pompası olacaktır.</w:t>
      </w:r>
    </w:p>
    <w:p w14:paraId="1AED3280" w14:textId="55498893" w:rsidR="0005000A" w:rsidRPr="005C155A" w:rsidRDefault="00C85D27" w:rsidP="0005000A">
      <w:pPr>
        <w:spacing w:after="120"/>
        <w:jc w:val="both"/>
        <w:rPr>
          <w:bCs/>
          <w:lang w:val="de-DE"/>
        </w:rPr>
      </w:pPr>
      <w:r w:rsidRPr="00C85D27">
        <w:rPr>
          <w:bCs/>
        </w:rPr>
        <w:t>27.</w:t>
      </w:r>
      <w:r w:rsidRPr="00C85D27">
        <w:rPr>
          <w:bCs/>
        </w:rPr>
        <w:tab/>
      </w:r>
      <w:r w:rsidR="0005000A" w:rsidRPr="0005000A">
        <w:rPr>
          <w:bCs/>
          <w:lang w:val="de-DE"/>
        </w:rPr>
        <w:t xml:space="preserve">Makine ile birlikte en </w:t>
      </w:r>
      <w:proofErr w:type="gramStart"/>
      <w:r w:rsidR="0005000A" w:rsidRPr="0005000A">
        <w:rPr>
          <w:bCs/>
          <w:lang w:val="de-DE"/>
        </w:rPr>
        <w:t>az</w:t>
      </w:r>
      <w:proofErr w:type="gramEnd"/>
      <w:r w:rsidR="0005000A" w:rsidRPr="0005000A">
        <w:rPr>
          <w:bCs/>
          <w:lang w:val="de-DE"/>
        </w:rPr>
        <w:t xml:space="preserve"> bir adet yedek kontak anahtarı verilecektir.</w:t>
      </w:r>
    </w:p>
    <w:p w14:paraId="18B7192A" w14:textId="46CE9B2E" w:rsidR="0005000A" w:rsidRPr="005C155A" w:rsidRDefault="0005000A" w:rsidP="0005000A">
      <w:pPr>
        <w:spacing w:after="120"/>
        <w:jc w:val="both"/>
        <w:rPr>
          <w:bCs/>
          <w:lang w:val="de-DE"/>
        </w:rPr>
      </w:pPr>
      <w:r w:rsidRPr="005C155A">
        <w:rPr>
          <w:bCs/>
          <w:lang w:val="de-DE"/>
        </w:rPr>
        <w:t>2</w:t>
      </w:r>
      <w:r>
        <w:rPr>
          <w:bCs/>
          <w:lang w:val="de-DE"/>
        </w:rPr>
        <w:t>8</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434D30BB" w14:textId="63588E38" w:rsidR="0005000A" w:rsidRPr="005C155A" w:rsidRDefault="0005000A" w:rsidP="0005000A">
      <w:pPr>
        <w:spacing w:after="120"/>
        <w:jc w:val="both"/>
        <w:rPr>
          <w:bCs/>
          <w:lang w:val="de-DE"/>
        </w:rPr>
      </w:pPr>
      <w:r w:rsidRPr="005C155A">
        <w:rPr>
          <w:bCs/>
          <w:lang w:val="de-DE"/>
        </w:rPr>
        <w:t>2</w:t>
      </w:r>
      <w:r>
        <w:rPr>
          <w:bCs/>
          <w:lang w:val="de-DE"/>
        </w:rPr>
        <w:t>9</w:t>
      </w:r>
      <w:r w:rsidRPr="005C155A">
        <w:rPr>
          <w:bCs/>
          <w:lang w:val="de-DE"/>
        </w:rPr>
        <w:t>.</w:t>
      </w:r>
      <w:r w:rsidRPr="005C155A">
        <w:rPr>
          <w:bCs/>
          <w:lang w:val="de-DE"/>
        </w:rPr>
        <w:tab/>
      </w:r>
      <w:r w:rsidRPr="0005000A">
        <w:rPr>
          <w:bCs/>
          <w:lang w:val="de-DE"/>
        </w:rPr>
        <w:t>Teslim sonrası idarenin teknik ekibi ve operatörleri için en az bir defa kullanım ve bakım eğitimi verilecektir.</w:t>
      </w:r>
    </w:p>
    <w:p w14:paraId="130CDC97" w14:textId="62100A52" w:rsidR="007C2508" w:rsidRDefault="0005000A" w:rsidP="0005000A">
      <w:pPr>
        <w:spacing w:after="120"/>
        <w:jc w:val="both"/>
        <w:rPr>
          <w:bCs/>
        </w:rPr>
      </w:pPr>
      <w:r>
        <w:rPr>
          <w:bCs/>
          <w:lang w:val="de-DE"/>
        </w:rPr>
        <w:t>30</w:t>
      </w:r>
      <w:r w:rsidRPr="005C155A">
        <w:rPr>
          <w:bCs/>
          <w:lang w:val="de-DE"/>
        </w:rPr>
        <w:t>.</w:t>
      </w:r>
      <w:r w:rsidRPr="005C155A">
        <w:rPr>
          <w:bCs/>
          <w:lang w:val="de-DE"/>
        </w:rPr>
        <w:tab/>
      </w:r>
      <w:r w:rsidRPr="0005000A">
        <w:rPr>
          <w:bCs/>
          <w:lang w:val="de-DE"/>
        </w:rPr>
        <w:t>Makine ile birlikte üretici standardı avadanlık/takım seti verilecektir. Set içerisinde asgari olarak anahtar seti, gres pompası ve en az 3 kg çekiç bulunacaktır.</w:t>
      </w:r>
    </w:p>
    <w:p w14:paraId="04BAB771" w14:textId="5DD75E9D" w:rsidR="0004401E" w:rsidRPr="008A0663" w:rsidRDefault="0004401E" w:rsidP="0004401E">
      <w:pPr>
        <w:pStyle w:val="Balk1"/>
        <w:ind w:left="0"/>
        <w:jc w:val="both"/>
        <w:rPr>
          <w:sz w:val="32"/>
          <w:szCs w:val="32"/>
        </w:rPr>
      </w:pPr>
      <w:r w:rsidRPr="008F1676">
        <w:rPr>
          <w:rFonts w:ascii="Times New Roman" w:hAnsi="Times New Roman" w:cs="Times New Roman"/>
          <w:sz w:val="32"/>
          <w:szCs w:val="32"/>
        </w:rPr>
        <w:t>LOT</w:t>
      </w:r>
      <w:r>
        <w:rPr>
          <w:rFonts w:ascii="Times New Roman" w:hAnsi="Times New Roman" w:cs="Times New Roman"/>
          <w:sz w:val="32"/>
          <w:szCs w:val="32"/>
        </w:rPr>
        <w:t xml:space="preserve"> </w:t>
      </w:r>
      <w:proofErr w:type="gramStart"/>
      <w:r w:rsidRPr="008F1676">
        <w:rPr>
          <w:rFonts w:ascii="Times New Roman" w:hAnsi="Times New Roman" w:cs="Times New Roman"/>
          <w:sz w:val="32"/>
          <w:szCs w:val="32"/>
        </w:rPr>
        <w:t>2</w:t>
      </w:r>
      <w:r>
        <w:rPr>
          <w:rFonts w:ascii="Times New Roman" w:hAnsi="Times New Roman" w:cs="Times New Roman"/>
          <w:sz w:val="32"/>
          <w:szCs w:val="32"/>
        </w:rPr>
        <w:t xml:space="preserve"> :</w:t>
      </w:r>
      <w:proofErr w:type="gramEnd"/>
      <w:r>
        <w:rPr>
          <w:rFonts w:ascii="Times New Roman" w:hAnsi="Times New Roman" w:cs="Times New Roman"/>
          <w:sz w:val="32"/>
          <w:szCs w:val="32"/>
        </w:rPr>
        <w:t xml:space="preserve"> LASTİKLİ EKSKAVATÖR</w:t>
      </w:r>
      <w:r w:rsidRPr="008A0663">
        <w:rPr>
          <w:rFonts w:ascii="Times New Roman" w:hAnsi="Times New Roman" w:cs="Times New Roman"/>
          <w:sz w:val="32"/>
          <w:szCs w:val="32"/>
        </w:rPr>
        <w:t xml:space="preserve"> TEKNİK ŞARTNAMESİ</w:t>
      </w:r>
    </w:p>
    <w:p w14:paraId="0A1C149D" w14:textId="77777777" w:rsidR="0004401E" w:rsidRDefault="0004401E" w:rsidP="0004401E">
      <w:pPr>
        <w:spacing w:after="120"/>
        <w:jc w:val="both"/>
        <w:rPr>
          <w:bCs/>
        </w:rPr>
      </w:pPr>
    </w:p>
    <w:p w14:paraId="724F851A" w14:textId="77777777" w:rsidR="0004401E" w:rsidRPr="00F74829" w:rsidRDefault="0004401E" w:rsidP="0004401E">
      <w:pPr>
        <w:spacing w:after="120"/>
        <w:jc w:val="both"/>
        <w:rPr>
          <w:b/>
        </w:rPr>
      </w:pPr>
      <w:r w:rsidRPr="00F74829">
        <w:rPr>
          <w:b/>
        </w:rPr>
        <w:tab/>
        <w:t>TEKNİK ÖZELLİKLER</w:t>
      </w:r>
    </w:p>
    <w:p w14:paraId="6FB22DE1" w14:textId="77777777" w:rsidR="0004401E" w:rsidRPr="00F74829" w:rsidRDefault="0004401E" w:rsidP="0004401E">
      <w:pPr>
        <w:spacing w:after="120"/>
        <w:jc w:val="both"/>
        <w:rPr>
          <w:b/>
        </w:rPr>
      </w:pPr>
    </w:p>
    <w:p w14:paraId="5BA76734" w14:textId="2C4BE734" w:rsidR="00C85D27" w:rsidRPr="00C85D27" w:rsidRDefault="0004401E" w:rsidP="00C85D27">
      <w:pPr>
        <w:spacing w:after="120"/>
        <w:jc w:val="both"/>
        <w:rPr>
          <w:bCs/>
        </w:rPr>
      </w:pPr>
      <w:r w:rsidRPr="0004401E">
        <w:rPr>
          <w:bCs/>
        </w:rPr>
        <w:t>1.</w:t>
      </w:r>
      <w:r w:rsidRPr="0004401E">
        <w:rPr>
          <w:bCs/>
        </w:rPr>
        <w:tab/>
      </w:r>
      <w:r w:rsidR="00C85D27" w:rsidRPr="00C85D27">
        <w:rPr>
          <w:bCs/>
        </w:rPr>
        <w:t xml:space="preserve">Makinenin üreticisi ile makine üzerinde kullanılan motorun üretici aynı olacaktır.  </w:t>
      </w:r>
    </w:p>
    <w:p w14:paraId="402F2FA6" w14:textId="77777777" w:rsidR="00C85D27" w:rsidRPr="00C85D27" w:rsidRDefault="00C85D27" w:rsidP="00C85D27">
      <w:pPr>
        <w:spacing w:after="120"/>
        <w:jc w:val="both"/>
        <w:rPr>
          <w:bCs/>
        </w:rPr>
      </w:pPr>
      <w:r w:rsidRPr="00C85D27">
        <w:rPr>
          <w:bCs/>
        </w:rPr>
        <w:t>2.</w:t>
      </w:r>
      <w:r w:rsidRPr="00C85D27">
        <w:rPr>
          <w:bCs/>
        </w:rPr>
        <w:tab/>
        <w:t xml:space="preserve">Makinenin çalışma ağırlığı en </w:t>
      </w:r>
      <w:proofErr w:type="gramStart"/>
      <w:r w:rsidRPr="00C85D27">
        <w:rPr>
          <w:bCs/>
        </w:rPr>
        <w:t>az</w:t>
      </w:r>
      <w:proofErr w:type="gramEnd"/>
      <w:r w:rsidRPr="00C85D27">
        <w:rPr>
          <w:bCs/>
        </w:rPr>
        <w:t xml:space="preserve"> 17.000kg olacaktır. </w:t>
      </w:r>
    </w:p>
    <w:p w14:paraId="6D43D383" w14:textId="1C68D37E" w:rsidR="00C85D27" w:rsidRPr="00C85D27" w:rsidRDefault="00C85D27" w:rsidP="00C85D27">
      <w:pPr>
        <w:spacing w:after="120"/>
        <w:ind w:left="720" w:hanging="720"/>
        <w:jc w:val="both"/>
        <w:rPr>
          <w:bCs/>
        </w:rPr>
      </w:pPr>
      <w:r w:rsidRPr="00C85D27">
        <w:rPr>
          <w:bCs/>
        </w:rPr>
        <w:t>3.</w:t>
      </w:r>
      <w:r w:rsidRPr="00C85D27">
        <w:rPr>
          <w:bCs/>
        </w:rPr>
        <w:tab/>
        <w:t xml:space="preserve">Makinenin motor gücü ISO 9249’a göre en </w:t>
      </w:r>
      <w:proofErr w:type="gramStart"/>
      <w:r w:rsidRPr="00C85D27">
        <w:rPr>
          <w:bCs/>
        </w:rPr>
        <w:t>az</w:t>
      </w:r>
      <w:proofErr w:type="gramEnd"/>
      <w:r w:rsidRPr="00C85D27">
        <w:rPr>
          <w:bCs/>
        </w:rPr>
        <w:t xml:space="preserve"> 12</w:t>
      </w:r>
      <w:r w:rsidR="001C4121">
        <w:rPr>
          <w:bCs/>
        </w:rPr>
        <w:t>0</w:t>
      </w:r>
      <w:r w:rsidRPr="00C85D27">
        <w:rPr>
          <w:bCs/>
        </w:rPr>
        <w:t xml:space="preserve"> kW olacaktır. </w:t>
      </w:r>
      <w:proofErr w:type="gramStart"/>
      <w:r w:rsidRPr="00C85D27">
        <w:rPr>
          <w:bCs/>
        </w:rPr>
        <w:t>Emisyon sınıfı Stage V olacaktır.</w:t>
      </w:r>
      <w:proofErr w:type="gramEnd"/>
    </w:p>
    <w:p w14:paraId="5E162B1E" w14:textId="77777777" w:rsidR="00C85D27" w:rsidRPr="00C85D27" w:rsidRDefault="00C85D27" w:rsidP="00C85D27">
      <w:pPr>
        <w:spacing w:after="120"/>
        <w:jc w:val="both"/>
        <w:rPr>
          <w:bCs/>
        </w:rPr>
      </w:pPr>
      <w:r w:rsidRPr="00C85D27">
        <w:rPr>
          <w:bCs/>
        </w:rPr>
        <w:t>4.</w:t>
      </w:r>
      <w:r w:rsidRPr="00C85D27">
        <w:rPr>
          <w:bCs/>
        </w:rPr>
        <w:tab/>
        <w:t xml:space="preserve">Makinenin hidrolik sistemi, değişken debili pistonlu tip eksenel pompa olacaktır. </w:t>
      </w:r>
    </w:p>
    <w:p w14:paraId="138118B5" w14:textId="7C864B3B" w:rsidR="00C85D27" w:rsidRPr="005C155A" w:rsidRDefault="00C85D27" w:rsidP="00C85D27">
      <w:pPr>
        <w:spacing w:after="120"/>
        <w:jc w:val="both"/>
        <w:rPr>
          <w:bCs/>
          <w:lang w:val="de-DE"/>
        </w:rPr>
      </w:pPr>
      <w:r w:rsidRPr="005C155A">
        <w:rPr>
          <w:bCs/>
          <w:lang w:val="de-DE"/>
        </w:rPr>
        <w:t>5.</w:t>
      </w:r>
      <w:r w:rsidRPr="005C155A">
        <w:rPr>
          <w:bCs/>
          <w:lang w:val="de-DE"/>
        </w:rPr>
        <w:tab/>
        <w:t>Hidrolik Sistem debisi en az 2</w:t>
      </w:r>
      <w:r w:rsidR="001C4121">
        <w:rPr>
          <w:bCs/>
          <w:lang w:val="de-DE"/>
        </w:rPr>
        <w:t>0</w:t>
      </w:r>
      <w:r w:rsidRPr="005C155A">
        <w:rPr>
          <w:bCs/>
          <w:lang w:val="de-DE"/>
        </w:rPr>
        <w:t>0 lt/dak olacaktır</w:t>
      </w:r>
    </w:p>
    <w:p w14:paraId="5A9DA66D" w14:textId="77777777" w:rsidR="00C85D27" w:rsidRPr="005C155A" w:rsidRDefault="00C85D27" w:rsidP="00C85D27">
      <w:pPr>
        <w:spacing w:after="120"/>
        <w:ind w:left="720" w:hanging="720"/>
        <w:jc w:val="both"/>
        <w:rPr>
          <w:bCs/>
          <w:lang w:val="de-DE"/>
        </w:rPr>
      </w:pPr>
      <w:r w:rsidRPr="005C155A">
        <w:rPr>
          <w:bCs/>
          <w:lang w:val="de-DE"/>
        </w:rPr>
        <w:t>6.</w:t>
      </w:r>
      <w:r w:rsidRPr="005C155A">
        <w:rPr>
          <w:bCs/>
          <w:lang w:val="de-DE"/>
        </w:rPr>
        <w:tab/>
        <w:t>Yürüyüş sistemi hidrostatik olacak olup arazın ikinci kademede hızı en az 30 km/s olacaktır.</w:t>
      </w:r>
    </w:p>
    <w:p w14:paraId="6D069928" w14:textId="47011B0E" w:rsidR="00C85D27" w:rsidRPr="005C155A" w:rsidRDefault="00C85D27" w:rsidP="00C85D27">
      <w:pPr>
        <w:spacing w:after="120"/>
        <w:jc w:val="both"/>
        <w:rPr>
          <w:bCs/>
          <w:lang w:val="de-DE"/>
        </w:rPr>
      </w:pPr>
      <w:r w:rsidRPr="005C155A">
        <w:rPr>
          <w:bCs/>
          <w:lang w:val="de-DE"/>
        </w:rPr>
        <w:t>7.</w:t>
      </w:r>
      <w:r w:rsidRPr="005C155A">
        <w:rPr>
          <w:bCs/>
          <w:lang w:val="de-DE"/>
        </w:rPr>
        <w:tab/>
      </w:r>
      <w:r w:rsidR="001C4121">
        <w:rPr>
          <w:bCs/>
          <w:lang w:val="de-DE"/>
        </w:rPr>
        <w:t>Yürüyüş sistemi genel çekiş kapasitesi</w:t>
      </w:r>
      <w:r w:rsidRPr="005C155A">
        <w:rPr>
          <w:bCs/>
          <w:lang w:val="de-DE"/>
        </w:rPr>
        <w:t xml:space="preserve"> en az 100 kN olacaktır.</w:t>
      </w:r>
    </w:p>
    <w:p w14:paraId="312E9383" w14:textId="77777777" w:rsidR="00C85D27" w:rsidRPr="005C155A" w:rsidRDefault="00C85D27" w:rsidP="00C85D27">
      <w:pPr>
        <w:spacing w:after="120"/>
        <w:jc w:val="both"/>
        <w:rPr>
          <w:bCs/>
          <w:lang w:val="de-DE"/>
        </w:rPr>
      </w:pPr>
      <w:r w:rsidRPr="005C155A">
        <w:rPr>
          <w:bCs/>
          <w:lang w:val="de-DE"/>
        </w:rPr>
        <w:t>8.</w:t>
      </w:r>
      <w:r w:rsidRPr="005C155A">
        <w:rPr>
          <w:bCs/>
          <w:lang w:val="de-DE"/>
        </w:rPr>
        <w:tab/>
        <w:t>Makina yürüyüşü iki kademeli şanzıman tahriki ile olacaktır.</w:t>
      </w:r>
    </w:p>
    <w:p w14:paraId="62DDC55B" w14:textId="77777777" w:rsidR="00C85D27" w:rsidRPr="005C155A" w:rsidRDefault="00C85D27" w:rsidP="00C85D27">
      <w:pPr>
        <w:spacing w:after="120"/>
        <w:jc w:val="both"/>
        <w:rPr>
          <w:bCs/>
          <w:lang w:val="de-DE"/>
        </w:rPr>
      </w:pPr>
      <w:r w:rsidRPr="005C155A">
        <w:rPr>
          <w:bCs/>
          <w:lang w:val="de-DE"/>
        </w:rPr>
        <w:t>9.</w:t>
      </w:r>
      <w:r w:rsidRPr="005C155A">
        <w:rPr>
          <w:bCs/>
          <w:lang w:val="de-DE"/>
        </w:rPr>
        <w:tab/>
        <w:t>Lastikler 10,00 – 20 (çift pnömatik) olacaktır.</w:t>
      </w:r>
    </w:p>
    <w:p w14:paraId="70E919CF" w14:textId="1077D569" w:rsidR="00C85D27" w:rsidRPr="005C155A" w:rsidRDefault="00C85D27" w:rsidP="00C85D27">
      <w:pPr>
        <w:spacing w:after="120"/>
        <w:jc w:val="both"/>
        <w:rPr>
          <w:bCs/>
          <w:lang w:val="de-DE"/>
        </w:rPr>
      </w:pPr>
      <w:r w:rsidRPr="005C155A">
        <w:rPr>
          <w:bCs/>
          <w:lang w:val="de-DE"/>
        </w:rPr>
        <w:t>10.</w:t>
      </w:r>
      <w:r w:rsidRPr="005C155A">
        <w:rPr>
          <w:bCs/>
          <w:lang w:val="de-DE"/>
        </w:rPr>
        <w:tab/>
      </w:r>
      <w:r w:rsidR="005A7CEC" w:rsidRPr="005A7CEC">
        <w:rPr>
          <w:bCs/>
          <w:lang w:val="de-DE"/>
        </w:rPr>
        <w:t>Kova kontrol sistemi, operatörün kabin içinden joystick ile hassas şekilde kumanda edebileceği ve yük durumuna göre hidrolik debi ile basıncı otomatik ayarlayan yük duyarlı (load sensing) hidrolik kontrol sistemi olacaktır.</w:t>
      </w:r>
    </w:p>
    <w:p w14:paraId="39900DAA" w14:textId="77777777" w:rsidR="00C85D27" w:rsidRPr="005C155A" w:rsidRDefault="00C85D27" w:rsidP="00C85D27">
      <w:pPr>
        <w:spacing w:after="120"/>
        <w:jc w:val="both"/>
        <w:rPr>
          <w:bCs/>
          <w:lang w:val="de-DE"/>
        </w:rPr>
      </w:pPr>
      <w:r w:rsidRPr="005C155A">
        <w:rPr>
          <w:bCs/>
          <w:lang w:val="de-DE"/>
        </w:rPr>
        <w:t>11.</w:t>
      </w:r>
      <w:r w:rsidRPr="005C155A">
        <w:rPr>
          <w:bCs/>
          <w:lang w:val="de-DE"/>
        </w:rPr>
        <w:tab/>
        <w:t>Geri Görüş Kamerası olacaktır.</w:t>
      </w:r>
    </w:p>
    <w:p w14:paraId="66690926" w14:textId="6042D125" w:rsidR="00C85D27" w:rsidRPr="005C155A" w:rsidRDefault="00C85D27" w:rsidP="00C85D27">
      <w:pPr>
        <w:spacing w:after="120"/>
        <w:jc w:val="both"/>
        <w:rPr>
          <w:bCs/>
          <w:lang w:val="de-DE"/>
        </w:rPr>
      </w:pPr>
      <w:r w:rsidRPr="005C155A">
        <w:rPr>
          <w:bCs/>
          <w:lang w:val="de-DE"/>
        </w:rPr>
        <w:t>12.</w:t>
      </w:r>
      <w:r w:rsidRPr="005C155A">
        <w:rPr>
          <w:bCs/>
          <w:lang w:val="de-DE"/>
        </w:rPr>
        <w:tab/>
        <w:t xml:space="preserve">Yakıt tankı kapasitesi en az </w:t>
      </w:r>
      <w:r w:rsidR="001C4121">
        <w:rPr>
          <w:bCs/>
          <w:lang w:val="de-DE"/>
        </w:rPr>
        <w:t>25</w:t>
      </w:r>
      <w:r w:rsidRPr="005C155A">
        <w:rPr>
          <w:bCs/>
          <w:lang w:val="de-DE"/>
        </w:rPr>
        <w:t xml:space="preserve">0 lt olacaktır. </w:t>
      </w:r>
    </w:p>
    <w:p w14:paraId="6690E133" w14:textId="7E5E5486" w:rsidR="00C85D27" w:rsidRPr="005C155A" w:rsidRDefault="00C85D27" w:rsidP="00C85D27">
      <w:pPr>
        <w:spacing w:after="120"/>
        <w:jc w:val="both"/>
        <w:rPr>
          <w:bCs/>
          <w:lang w:val="de-DE"/>
        </w:rPr>
      </w:pPr>
      <w:r w:rsidRPr="005C155A">
        <w:rPr>
          <w:bCs/>
          <w:lang w:val="de-DE"/>
        </w:rPr>
        <w:t>13.</w:t>
      </w:r>
      <w:r w:rsidRPr="005C155A">
        <w:rPr>
          <w:bCs/>
          <w:lang w:val="de-DE"/>
        </w:rPr>
        <w:tab/>
        <w:t xml:space="preserve">Operatör kabini ROPS </w:t>
      </w:r>
      <w:r w:rsidR="005A7CEC">
        <w:rPr>
          <w:bCs/>
          <w:lang w:val="de-DE"/>
        </w:rPr>
        <w:t>ve FOPS standartlarına uygun</w:t>
      </w:r>
      <w:r w:rsidRPr="005C155A">
        <w:rPr>
          <w:bCs/>
          <w:lang w:val="de-DE"/>
        </w:rPr>
        <w:t xml:space="preserve"> olacaktır.</w:t>
      </w:r>
    </w:p>
    <w:p w14:paraId="5F1C5F08" w14:textId="03DDA1F4" w:rsidR="00C85D27" w:rsidRPr="005C155A" w:rsidRDefault="00C85D27" w:rsidP="00C85D27">
      <w:pPr>
        <w:spacing w:after="120"/>
        <w:jc w:val="both"/>
        <w:rPr>
          <w:bCs/>
          <w:lang w:val="de-DE"/>
        </w:rPr>
      </w:pPr>
      <w:r w:rsidRPr="005C155A">
        <w:rPr>
          <w:bCs/>
          <w:lang w:val="de-DE"/>
        </w:rPr>
        <w:t>14.</w:t>
      </w:r>
      <w:r w:rsidRPr="005C155A">
        <w:rPr>
          <w:bCs/>
          <w:lang w:val="de-DE"/>
        </w:rPr>
        <w:tab/>
        <w:t>Kabin içi gürültü seviyesi ISO6396’ya göre en fazla 7</w:t>
      </w:r>
      <w:r w:rsidR="001C4121">
        <w:rPr>
          <w:bCs/>
          <w:lang w:val="de-DE"/>
        </w:rPr>
        <w:t>4</w:t>
      </w:r>
      <w:r w:rsidRPr="005C155A">
        <w:rPr>
          <w:bCs/>
          <w:lang w:val="de-DE"/>
        </w:rPr>
        <w:t xml:space="preserve"> dB olacaktır.</w:t>
      </w:r>
    </w:p>
    <w:p w14:paraId="5E769942" w14:textId="689AB81F" w:rsidR="00C85D27" w:rsidRPr="005C155A" w:rsidRDefault="00C85D27" w:rsidP="00C85D27">
      <w:pPr>
        <w:spacing w:after="120"/>
        <w:jc w:val="both"/>
        <w:rPr>
          <w:bCs/>
          <w:lang w:val="de-DE"/>
        </w:rPr>
      </w:pPr>
      <w:r w:rsidRPr="005C155A">
        <w:rPr>
          <w:bCs/>
          <w:lang w:val="de-DE"/>
        </w:rPr>
        <w:t>15.</w:t>
      </w:r>
      <w:r w:rsidRPr="005C155A">
        <w:rPr>
          <w:bCs/>
          <w:lang w:val="de-DE"/>
        </w:rPr>
        <w:tab/>
        <w:t>Kazı derinliği en az 6.000 m</w:t>
      </w:r>
      <w:r w:rsidR="005C5E28">
        <w:rPr>
          <w:bCs/>
          <w:lang w:val="de-DE"/>
        </w:rPr>
        <w:t>m</w:t>
      </w:r>
      <w:r w:rsidRPr="005C155A">
        <w:rPr>
          <w:bCs/>
          <w:lang w:val="de-DE"/>
        </w:rPr>
        <w:t xml:space="preserve"> olacaktır. </w:t>
      </w:r>
    </w:p>
    <w:p w14:paraId="06E273A3" w14:textId="12967D18" w:rsidR="00C85D27" w:rsidRPr="005C155A" w:rsidRDefault="00C85D27" w:rsidP="00C85D27">
      <w:pPr>
        <w:spacing w:after="120"/>
        <w:jc w:val="both"/>
        <w:rPr>
          <w:bCs/>
          <w:lang w:val="de-DE"/>
        </w:rPr>
      </w:pPr>
      <w:r w:rsidRPr="005C155A">
        <w:rPr>
          <w:bCs/>
          <w:lang w:val="de-DE"/>
        </w:rPr>
        <w:t>16.</w:t>
      </w:r>
      <w:r w:rsidRPr="005C155A">
        <w:rPr>
          <w:bCs/>
          <w:lang w:val="de-DE"/>
        </w:rPr>
        <w:tab/>
        <w:t xml:space="preserve">En yüksekte erişim mesafesi en az </w:t>
      </w:r>
      <w:r w:rsidR="001C4121">
        <w:rPr>
          <w:bCs/>
          <w:lang w:val="de-DE"/>
        </w:rPr>
        <w:t>96</w:t>
      </w:r>
      <w:r w:rsidRPr="005C155A">
        <w:rPr>
          <w:bCs/>
          <w:lang w:val="de-DE"/>
        </w:rPr>
        <w:t>00 mm olacaktır.</w:t>
      </w:r>
    </w:p>
    <w:p w14:paraId="387AF4F4" w14:textId="3249B08D" w:rsidR="00C85D27" w:rsidRPr="005C155A" w:rsidRDefault="00C85D27" w:rsidP="00C85D27">
      <w:pPr>
        <w:spacing w:after="120"/>
        <w:jc w:val="both"/>
        <w:rPr>
          <w:bCs/>
          <w:lang w:val="de-DE"/>
        </w:rPr>
      </w:pPr>
      <w:r w:rsidRPr="005C155A">
        <w:rPr>
          <w:bCs/>
          <w:lang w:val="de-DE"/>
        </w:rPr>
        <w:lastRenderedPageBreak/>
        <w:t>17.</w:t>
      </w:r>
      <w:r w:rsidRPr="005C155A">
        <w:rPr>
          <w:bCs/>
          <w:lang w:val="de-DE"/>
        </w:rPr>
        <w:tab/>
        <w:t xml:space="preserve">Kova kapasitesi en az </w:t>
      </w:r>
      <w:r w:rsidR="001C4121">
        <w:rPr>
          <w:bCs/>
          <w:lang w:val="de-DE"/>
        </w:rPr>
        <w:t>0,65 en fazla 0,95</w:t>
      </w:r>
      <w:r w:rsidRPr="005C155A">
        <w:rPr>
          <w:bCs/>
          <w:lang w:val="de-DE"/>
        </w:rPr>
        <w:t xml:space="preserve"> m3 olacaktır.</w:t>
      </w:r>
    </w:p>
    <w:p w14:paraId="60140C15" w14:textId="5006D8DA" w:rsidR="00C85D27" w:rsidRPr="005C155A" w:rsidRDefault="00C85D27" w:rsidP="00C85D27">
      <w:pPr>
        <w:spacing w:after="120"/>
        <w:jc w:val="both"/>
        <w:rPr>
          <w:bCs/>
          <w:lang w:val="de-DE"/>
        </w:rPr>
      </w:pPr>
      <w:r w:rsidRPr="005C155A">
        <w:rPr>
          <w:bCs/>
          <w:lang w:val="de-DE"/>
        </w:rPr>
        <w:t>18.</w:t>
      </w:r>
      <w:r w:rsidRPr="005C155A">
        <w:rPr>
          <w:bCs/>
          <w:lang w:val="de-DE"/>
        </w:rPr>
        <w:tab/>
        <w:t xml:space="preserve">Kova kopartma kuvveti en az </w:t>
      </w:r>
      <w:r w:rsidR="001C4121">
        <w:rPr>
          <w:bCs/>
          <w:lang w:val="de-DE"/>
        </w:rPr>
        <w:t>9</w:t>
      </w:r>
      <w:r w:rsidRPr="005C155A">
        <w:rPr>
          <w:bCs/>
          <w:lang w:val="de-DE"/>
        </w:rPr>
        <w:t>0 Kn olacaktır.</w:t>
      </w:r>
    </w:p>
    <w:p w14:paraId="7C205A7E" w14:textId="77777777" w:rsidR="00C85D27" w:rsidRPr="005C155A" w:rsidRDefault="00C85D27" w:rsidP="00C85D27">
      <w:pPr>
        <w:spacing w:after="120"/>
        <w:jc w:val="both"/>
        <w:rPr>
          <w:bCs/>
          <w:lang w:val="de-DE"/>
        </w:rPr>
      </w:pPr>
      <w:r w:rsidRPr="005C155A">
        <w:rPr>
          <w:bCs/>
          <w:lang w:val="de-DE"/>
        </w:rPr>
        <w:t>19.</w:t>
      </w:r>
      <w:r w:rsidRPr="005C155A">
        <w:rPr>
          <w:bCs/>
          <w:lang w:val="de-DE"/>
        </w:rPr>
        <w:tab/>
        <w:t xml:space="preserve">Isıtma ve soğutma özellikli klima olacaktır. </w:t>
      </w:r>
    </w:p>
    <w:p w14:paraId="003C7DF3" w14:textId="77777777" w:rsidR="00C85D27" w:rsidRPr="00C85D27" w:rsidRDefault="00C85D27" w:rsidP="00C85D27">
      <w:pPr>
        <w:spacing w:after="120"/>
        <w:jc w:val="both"/>
        <w:rPr>
          <w:bCs/>
        </w:rPr>
      </w:pPr>
      <w:r w:rsidRPr="00C85D27">
        <w:rPr>
          <w:bCs/>
        </w:rPr>
        <w:t>20.</w:t>
      </w:r>
      <w:r w:rsidRPr="00C85D27">
        <w:rPr>
          <w:bCs/>
        </w:rPr>
        <w:tab/>
        <w:t>Makine motorunda otomatik rölantı sistemi olacaktır.</w:t>
      </w:r>
    </w:p>
    <w:p w14:paraId="2BB89597" w14:textId="77777777" w:rsidR="00C85D27" w:rsidRPr="00C85D27" w:rsidRDefault="00C85D27" w:rsidP="00C85D27">
      <w:pPr>
        <w:spacing w:after="120"/>
        <w:jc w:val="both"/>
        <w:rPr>
          <w:bCs/>
        </w:rPr>
      </w:pPr>
      <w:r w:rsidRPr="00C85D27">
        <w:rPr>
          <w:bCs/>
        </w:rPr>
        <w:t>21.</w:t>
      </w:r>
      <w:r w:rsidRPr="00C85D27">
        <w:rPr>
          <w:bCs/>
        </w:rPr>
        <w:tab/>
        <w:t>Bom silindirlerinde koruma olacaktır.</w:t>
      </w:r>
    </w:p>
    <w:p w14:paraId="634F922E" w14:textId="77777777" w:rsidR="00C85D27" w:rsidRPr="00C85D27" w:rsidRDefault="00C85D27" w:rsidP="00C85D27">
      <w:pPr>
        <w:spacing w:after="120"/>
        <w:jc w:val="both"/>
        <w:rPr>
          <w:bCs/>
        </w:rPr>
      </w:pPr>
      <w:r w:rsidRPr="00C85D27">
        <w:rPr>
          <w:bCs/>
        </w:rPr>
        <w:t>22.</w:t>
      </w:r>
      <w:r w:rsidRPr="00C85D27">
        <w:rPr>
          <w:bCs/>
        </w:rPr>
        <w:tab/>
        <w:t>Dozer/Tesviye Bıçağı olacaktır.</w:t>
      </w:r>
    </w:p>
    <w:p w14:paraId="7EA7CC25" w14:textId="31BA15E9" w:rsidR="00C85D27" w:rsidRPr="005C155A" w:rsidRDefault="00C85D27" w:rsidP="00C85D27">
      <w:pPr>
        <w:spacing w:after="120"/>
        <w:jc w:val="both"/>
        <w:rPr>
          <w:bCs/>
          <w:lang w:val="de-DE"/>
        </w:rPr>
      </w:pPr>
      <w:r w:rsidRPr="005C155A">
        <w:rPr>
          <w:bCs/>
          <w:lang w:val="de-DE"/>
        </w:rPr>
        <w:t>23.</w:t>
      </w:r>
      <w:r w:rsidRPr="005C155A">
        <w:rPr>
          <w:bCs/>
          <w:lang w:val="de-DE"/>
        </w:rPr>
        <w:tab/>
        <w:t>Bıçak genişliği en fazla 2.</w:t>
      </w:r>
      <w:r w:rsidR="001C4121">
        <w:rPr>
          <w:bCs/>
          <w:lang w:val="de-DE"/>
        </w:rPr>
        <w:t>9</w:t>
      </w:r>
      <w:r w:rsidRPr="005C155A">
        <w:rPr>
          <w:bCs/>
          <w:lang w:val="de-DE"/>
        </w:rPr>
        <w:t>00 mm olacaktır.</w:t>
      </w:r>
    </w:p>
    <w:p w14:paraId="064F94B1" w14:textId="4AE76901" w:rsidR="00C85D27" w:rsidRPr="005C155A" w:rsidRDefault="00C85D27" w:rsidP="00C85D27">
      <w:pPr>
        <w:spacing w:after="120"/>
        <w:jc w:val="both"/>
        <w:rPr>
          <w:bCs/>
          <w:lang w:val="de-DE"/>
        </w:rPr>
      </w:pPr>
      <w:r w:rsidRPr="005C155A">
        <w:rPr>
          <w:bCs/>
          <w:lang w:val="de-DE"/>
        </w:rPr>
        <w:t>24.</w:t>
      </w:r>
      <w:r w:rsidRPr="005C155A">
        <w:rPr>
          <w:bCs/>
          <w:lang w:val="de-DE"/>
        </w:rPr>
        <w:tab/>
        <w:t>Dingil mesafesi en fazla 2.</w:t>
      </w:r>
      <w:r w:rsidR="001C4121">
        <w:rPr>
          <w:bCs/>
          <w:lang w:val="de-DE"/>
        </w:rPr>
        <w:t>98</w:t>
      </w:r>
      <w:r w:rsidRPr="005C155A">
        <w:rPr>
          <w:bCs/>
          <w:lang w:val="de-DE"/>
        </w:rPr>
        <w:t>0 mm olacaktır.</w:t>
      </w:r>
    </w:p>
    <w:p w14:paraId="3607F77C" w14:textId="77777777" w:rsidR="00C85D27" w:rsidRPr="005C155A" w:rsidRDefault="00C85D27" w:rsidP="00C85D27">
      <w:pPr>
        <w:spacing w:after="120"/>
        <w:jc w:val="both"/>
        <w:rPr>
          <w:bCs/>
          <w:lang w:val="de-DE"/>
        </w:rPr>
      </w:pPr>
      <w:r w:rsidRPr="005C155A">
        <w:rPr>
          <w:bCs/>
          <w:lang w:val="de-DE"/>
        </w:rPr>
        <w:t>25.</w:t>
      </w:r>
      <w:r w:rsidRPr="005C155A">
        <w:rPr>
          <w:bCs/>
          <w:lang w:val="de-DE"/>
        </w:rPr>
        <w:tab/>
        <w:t>Gece çalışmaları için yeterli aydınlatma sistemi olacaktır.</w:t>
      </w:r>
    </w:p>
    <w:p w14:paraId="6AAE17D3" w14:textId="77777777" w:rsidR="00C85D27" w:rsidRPr="005C155A" w:rsidRDefault="00C85D27" w:rsidP="00C85D27">
      <w:pPr>
        <w:spacing w:after="120"/>
        <w:jc w:val="both"/>
        <w:rPr>
          <w:bCs/>
          <w:lang w:val="de-DE"/>
        </w:rPr>
      </w:pPr>
      <w:r w:rsidRPr="005C155A">
        <w:rPr>
          <w:bCs/>
          <w:lang w:val="de-DE"/>
        </w:rPr>
        <w:t>26.</w:t>
      </w:r>
      <w:r w:rsidRPr="005C155A">
        <w:rPr>
          <w:bCs/>
          <w:lang w:val="de-DE"/>
        </w:rPr>
        <w:tab/>
        <w:t>Uydu Takip Sistemi olacaktır.</w:t>
      </w:r>
    </w:p>
    <w:p w14:paraId="07332085" w14:textId="4DA3E1E4" w:rsidR="0005000A" w:rsidRPr="005C155A" w:rsidRDefault="00C85D27" w:rsidP="0005000A">
      <w:pPr>
        <w:spacing w:after="120"/>
        <w:jc w:val="both"/>
        <w:rPr>
          <w:bCs/>
          <w:lang w:val="de-DE"/>
        </w:rPr>
      </w:pPr>
      <w:r w:rsidRPr="005C155A">
        <w:rPr>
          <w:bCs/>
          <w:lang w:val="de-DE"/>
        </w:rPr>
        <w:t>27.</w:t>
      </w:r>
      <w:r w:rsidRPr="005C155A">
        <w:rPr>
          <w:bCs/>
          <w:lang w:val="de-DE"/>
        </w:rPr>
        <w:tab/>
      </w:r>
      <w:r w:rsidR="0005000A" w:rsidRPr="0005000A">
        <w:rPr>
          <w:bCs/>
          <w:lang w:val="de-DE"/>
        </w:rPr>
        <w:t>Makine ile birlikte en az bir adet yedek kontak anahtarı verilecektir.</w:t>
      </w:r>
    </w:p>
    <w:p w14:paraId="4F733487" w14:textId="55946E51" w:rsidR="0005000A" w:rsidRPr="005C155A" w:rsidRDefault="0005000A" w:rsidP="0005000A">
      <w:pPr>
        <w:spacing w:after="120"/>
        <w:jc w:val="both"/>
        <w:rPr>
          <w:bCs/>
          <w:lang w:val="de-DE"/>
        </w:rPr>
      </w:pPr>
      <w:r w:rsidRPr="005C155A">
        <w:rPr>
          <w:bCs/>
          <w:lang w:val="de-DE"/>
        </w:rPr>
        <w:t>2</w:t>
      </w:r>
      <w:r>
        <w:rPr>
          <w:bCs/>
          <w:lang w:val="de-DE"/>
        </w:rPr>
        <w:t>8</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11B31150" w14:textId="03BEFCEA" w:rsidR="0005000A" w:rsidRPr="005C155A" w:rsidRDefault="0005000A" w:rsidP="0005000A">
      <w:pPr>
        <w:spacing w:after="120"/>
        <w:jc w:val="both"/>
        <w:rPr>
          <w:bCs/>
          <w:lang w:val="de-DE"/>
        </w:rPr>
      </w:pPr>
      <w:r w:rsidRPr="005C155A">
        <w:rPr>
          <w:bCs/>
          <w:lang w:val="de-DE"/>
        </w:rPr>
        <w:t>2</w:t>
      </w:r>
      <w:r>
        <w:rPr>
          <w:bCs/>
          <w:lang w:val="de-DE"/>
        </w:rPr>
        <w:t>9</w:t>
      </w:r>
      <w:r w:rsidRPr="005C155A">
        <w:rPr>
          <w:bCs/>
          <w:lang w:val="de-DE"/>
        </w:rPr>
        <w:t>.</w:t>
      </w:r>
      <w:r w:rsidRPr="005C155A">
        <w:rPr>
          <w:bCs/>
          <w:lang w:val="de-DE"/>
        </w:rPr>
        <w:tab/>
      </w:r>
      <w:r w:rsidRPr="0005000A">
        <w:rPr>
          <w:bCs/>
          <w:lang w:val="de-DE"/>
        </w:rPr>
        <w:t>Teslim sonrası idarenin teknik ekibi ve operatörleri için en az bir defa kullanım ve bakım eğitimi verilecektir.</w:t>
      </w:r>
    </w:p>
    <w:p w14:paraId="3A87BF17" w14:textId="3648ECFB" w:rsidR="0004401E" w:rsidRPr="005C155A" w:rsidRDefault="0005000A" w:rsidP="0005000A">
      <w:pPr>
        <w:spacing w:after="120"/>
        <w:jc w:val="both"/>
        <w:rPr>
          <w:bCs/>
          <w:lang w:val="de-DE"/>
        </w:rPr>
      </w:pPr>
      <w:r>
        <w:rPr>
          <w:bCs/>
          <w:lang w:val="de-DE"/>
        </w:rPr>
        <w:t>30</w:t>
      </w:r>
      <w:r w:rsidRPr="005C155A">
        <w:rPr>
          <w:bCs/>
          <w:lang w:val="de-DE"/>
        </w:rPr>
        <w:t>.</w:t>
      </w:r>
      <w:r w:rsidRPr="005C155A">
        <w:rPr>
          <w:bCs/>
          <w:lang w:val="de-DE"/>
        </w:rPr>
        <w:tab/>
      </w:r>
      <w:r w:rsidRPr="0005000A">
        <w:rPr>
          <w:bCs/>
          <w:lang w:val="de-DE"/>
        </w:rPr>
        <w:t>Makine ile birlikte üretici standardı avadanlık/takım seti verilecektir. Set içerisinde asgari olarak anahtar seti, gres pompası ve en az 3 kg çekiç bulunacaktır.</w:t>
      </w:r>
    </w:p>
    <w:p w14:paraId="1D96FD97" w14:textId="77777777" w:rsidR="0004401E" w:rsidRPr="005C155A" w:rsidRDefault="0004401E" w:rsidP="0004401E">
      <w:pPr>
        <w:spacing w:after="120"/>
        <w:jc w:val="both"/>
        <w:rPr>
          <w:bCs/>
          <w:lang w:val="de-DE"/>
        </w:rPr>
      </w:pPr>
    </w:p>
    <w:p w14:paraId="568436B7" w14:textId="77EC82DD" w:rsidR="0004401E" w:rsidRPr="005C155A" w:rsidRDefault="0004401E" w:rsidP="0004401E">
      <w:pPr>
        <w:pStyle w:val="Balk1"/>
        <w:ind w:left="0"/>
        <w:jc w:val="both"/>
        <w:rPr>
          <w:sz w:val="32"/>
          <w:szCs w:val="32"/>
          <w:lang w:val="de-DE"/>
        </w:rPr>
      </w:pPr>
      <w:r w:rsidRPr="005C155A">
        <w:rPr>
          <w:rFonts w:ascii="Times New Roman" w:hAnsi="Times New Roman" w:cs="Times New Roman"/>
          <w:sz w:val="32"/>
          <w:szCs w:val="32"/>
          <w:lang w:val="de-DE"/>
        </w:rPr>
        <w:t xml:space="preserve">LOT 2 : </w:t>
      </w:r>
      <w:r w:rsidR="002A601D" w:rsidRPr="005C155A">
        <w:rPr>
          <w:rFonts w:ascii="Times New Roman" w:hAnsi="Times New Roman" w:cs="Times New Roman"/>
          <w:sz w:val="32"/>
          <w:szCs w:val="32"/>
          <w:lang w:val="de-DE"/>
        </w:rPr>
        <w:t>MİNİ</w:t>
      </w:r>
      <w:r w:rsidRPr="005C155A">
        <w:rPr>
          <w:rFonts w:ascii="Times New Roman" w:hAnsi="Times New Roman" w:cs="Times New Roman"/>
          <w:sz w:val="32"/>
          <w:szCs w:val="32"/>
          <w:lang w:val="de-DE"/>
        </w:rPr>
        <w:t xml:space="preserve"> EKSKAVATÖR TEKNİK ŞARTNAMESİ</w:t>
      </w:r>
    </w:p>
    <w:p w14:paraId="2933E824" w14:textId="77777777" w:rsidR="0004401E" w:rsidRPr="005C155A" w:rsidRDefault="0004401E" w:rsidP="0004401E">
      <w:pPr>
        <w:spacing w:after="120"/>
        <w:jc w:val="both"/>
        <w:rPr>
          <w:bCs/>
          <w:lang w:val="de-DE"/>
        </w:rPr>
      </w:pPr>
    </w:p>
    <w:p w14:paraId="475D88DD" w14:textId="77777777" w:rsidR="0004401E" w:rsidRPr="005C155A" w:rsidRDefault="0004401E" w:rsidP="0004401E">
      <w:pPr>
        <w:spacing w:after="120"/>
        <w:jc w:val="both"/>
        <w:rPr>
          <w:b/>
          <w:lang w:val="de-DE"/>
        </w:rPr>
      </w:pPr>
      <w:r w:rsidRPr="005C155A">
        <w:rPr>
          <w:b/>
          <w:lang w:val="de-DE"/>
        </w:rPr>
        <w:tab/>
        <w:t>TEKNİK ÖZELLİKLER</w:t>
      </w:r>
    </w:p>
    <w:p w14:paraId="6A5873AE" w14:textId="77777777" w:rsidR="0004401E" w:rsidRPr="005C155A" w:rsidRDefault="0004401E" w:rsidP="0004401E">
      <w:pPr>
        <w:spacing w:after="120"/>
        <w:jc w:val="both"/>
        <w:rPr>
          <w:b/>
          <w:lang w:val="de-DE"/>
        </w:rPr>
      </w:pPr>
    </w:p>
    <w:p w14:paraId="7D79C16B" w14:textId="7550A4C1" w:rsidR="00C85D27" w:rsidRPr="005C155A" w:rsidRDefault="002A601D" w:rsidP="00C85D27">
      <w:pPr>
        <w:spacing w:after="120"/>
        <w:jc w:val="both"/>
        <w:rPr>
          <w:bCs/>
          <w:lang w:val="de-DE"/>
        </w:rPr>
      </w:pPr>
      <w:r w:rsidRPr="005C155A">
        <w:rPr>
          <w:bCs/>
          <w:lang w:val="de-DE"/>
        </w:rPr>
        <w:t>1.</w:t>
      </w:r>
      <w:r w:rsidRPr="005C155A">
        <w:rPr>
          <w:bCs/>
          <w:lang w:val="de-DE"/>
        </w:rPr>
        <w:tab/>
      </w:r>
      <w:r w:rsidR="00C85D27" w:rsidRPr="005C155A">
        <w:rPr>
          <w:bCs/>
          <w:lang w:val="de-DE"/>
        </w:rPr>
        <w:t xml:space="preserve">Makinenin üreticisi ile makine üzerinde kullanılan motorun üretici aynı olacaktır. </w:t>
      </w:r>
    </w:p>
    <w:p w14:paraId="42FE15BD" w14:textId="26B83067" w:rsidR="00C85D27" w:rsidRPr="005C155A" w:rsidRDefault="00C85D27" w:rsidP="00C85D27">
      <w:pPr>
        <w:spacing w:after="120"/>
        <w:jc w:val="both"/>
        <w:rPr>
          <w:bCs/>
          <w:lang w:val="de-DE"/>
        </w:rPr>
      </w:pPr>
      <w:r w:rsidRPr="005C155A">
        <w:rPr>
          <w:bCs/>
          <w:lang w:val="de-DE"/>
        </w:rPr>
        <w:t>2.</w:t>
      </w:r>
      <w:r w:rsidRPr="005C155A">
        <w:rPr>
          <w:bCs/>
          <w:lang w:val="de-DE"/>
        </w:rPr>
        <w:tab/>
        <w:t>Makinenin çalışma ağırlığı en az 3.</w:t>
      </w:r>
      <w:r w:rsidR="008E7433">
        <w:rPr>
          <w:bCs/>
          <w:lang w:val="de-DE"/>
        </w:rPr>
        <w:t>45</w:t>
      </w:r>
      <w:r w:rsidRPr="005C155A">
        <w:rPr>
          <w:bCs/>
          <w:lang w:val="de-DE"/>
        </w:rPr>
        <w:t xml:space="preserve">0 kg olacaktır. </w:t>
      </w:r>
    </w:p>
    <w:p w14:paraId="2894D4D8" w14:textId="0325A362" w:rsidR="00C85D27" w:rsidRPr="00C85D27" w:rsidRDefault="00C85D27" w:rsidP="00C85D27">
      <w:pPr>
        <w:spacing w:after="120"/>
        <w:ind w:left="720" w:hanging="720"/>
        <w:jc w:val="both"/>
        <w:rPr>
          <w:bCs/>
        </w:rPr>
      </w:pPr>
      <w:r w:rsidRPr="00C85D27">
        <w:rPr>
          <w:bCs/>
        </w:rPr>
        <w:t>3.</w:t>
      </w:r>
      <w:r w:rsidRPr="00C85D27">
        <w:rPr>
          <w:bCs/>
        </w:rPr>
        <w:tab/>
        <w:t xml:space="preserve">Makinenin motor gücü ISO 14396’a göre en </w:t>
      </w:r>
      <w:proofErr w:type="gramStart"/>
      <w:r w:rsidRPr="00C85D27">
        <w:rPr>
          <w:bCs/>
        </w:rPr>
        <w:t>az</w:t>
      </w:r>
      <w:proofErr w:type="gramEnd"/>
      <w:r w:rsidRPr="00C85D27">
        <w:rPr>
          <w:bCs/>
        </w:rPr>
        <w:t xml:space="preserve"> 1</w:t>
      </w:r>
      <w:r w:rsidR="008E7433">
        <w:rPr>
          <w:bCs/>
        </w:rPr>
        <w:t>7</w:t>
      </w:r>
      <w:r w:rsidRPr="00C85D27">
        <w:rPr>
          <w:bCs/>
        </w:rPr>
        <w:t xml:space="preserve">kW olacaktır. </w:t>
      </w:r>
      <w:proofErr w:type="gramStart"/>
      <w:r w:rsidRPr="00C85D27">
        <w:rPr>
          <w:bCs/>
        </w:rPr>
        <w:t>Emisyon sınıfı Stage V olacaktır.</w:t>
      </w:r>
      <w:proofErr w:type="gramEnd"/>
    </w:p>
    <w:p w14:paraId="70B62C7F" w14:textId="55F99069" w:rsidR="00C85D27" w:rsidRPr="00C85D27" w:rsidRDefault="00C85D27" w:rsidP="00C85D27">
      <w:pPr>
        <w:spacing w:after="120"/>
        <w:jc w:val="both"/>
        <w:rPr>
          <w:bCs/>
        </w:rPr>
      </w:pPr>
      <w:r w:rsidRPr="00C85D27">
        <w:rPr>
          <w:bCs/>
        </w:rPr>
        <w:t>4.</w:t>
      </w:r>
      <w:r w:rsidRPr="00C85D27">
        <w:rPr>
          <w:bCs/>
        </w:rPr>
        <w:tab/>
        <w:t xml:space="preserve">Makinenin ön kova kapasitesi en </w:t>
      </w:r>
      <w:proofErr w:type="gramStart"/>
      <w:r w:rsidRPr="00C85D27">
        <w:rPr>
          <w:bCs/>
        </w:rPr>
        <w:t>az</w:t>
      </w:r>
      <w:proofErr w:type="gramEnd"/>
      <w:r w:rsidRPr="00C85D27">
        <w:rPr>
          <w:bCs/>
        </w:rPr>
        <w:t xml:space="preserve"> 0.1</w:t>
      </w:r>
      <w:r w:rsidR="008E7433">
        <w:rPr>
          <w:bCs/>
        </w:rPr>
        <w:t>0</w:t>
      </w:r>
      <w:r w:rsidRPr="00C85D27">
        <w:rPr>
          <w:bCs/>
        </w:rPr>
        <w:t xml:space="preserve"> m3 olacaktır. </w:t>
      </w:r>
    </w:p>
    <w:p w14:paraId="17D5EFA9" w14:textId="6225F39F" w:rsidR="00C85D27" w:rsidRPr="00C85D27" w:rsidRDefault="00C85D27" w:rsidP="00C85D27">
      <w:pPr>
        <w:spacing w:after="120"/>
        <w:jc w:val="both"/>
        <w:rPr>
          <w:bCs/>
        </w:rPr>
      </w:pPr>
      <w:r w:rsidRPr="00C85D27">
        <w:rPr>
          <w:bCs/>
        </w:rPr>
        <w:t>5.</w:t>
      </w:r>
      <w:r w:rsidRPr="00C85D27">
        <w:rPr>
          <w:bCs/>
        </w:rPr>
        <w:tab/>
      </w:r>
      <w:r w:rsidR="00FE742C" w:rsidRPr="00FE742C">
        <w:rPr>
          <w:bCs/>
        </w:rPr>
        <w:t>Makinenin hidrolik sistem beslemesi değişken debili pistonlu tip pompa olacaktır</w:t>
      </w:r>
      <w:r w:rsidR="00FE742C">
        <w:rPr>
          <w:bCs/>
        </w:rPr>
        <w:t>.</w:t>
      </w:r>
      <w:r w:rsidR="00FE742C" w:rsidRPr="00FE742C">
        <w:rPr>
          <w:bCs/>
        </w:rPr>
        <w:t xml:space="preserve"> </w:t>
      </w:r>
      <w:r w:rsidRPr="00C85D27">
        <w:rPr>
          <w:bCs/>
        </w:rPr>
        <w:t xml:space="preserve"> </w:t>
      </w:r>
    </w:p>
    <w:p w14:paraId="0557F30D" w14:textId="650005AF" w:rsidR="00C85D27" w:rsidRPr="005C155A" w:rsidRDefault="00C85D27" w:rsidP="00C85D27">
      <w:pPr>
        <w:spacing w:after="120"/>
        <w:jc w:val="both"/>
        <w:rPr>
          <w:bCs/>
          <w:lang w:val="de-DE"/>
        </w:rPr>
      </w:pPr>
      <w:r w:rsidRPr="005C155A">
        <w:rPr>
          <w:bCs/>
          <w:lang w:val="de-DE"/>
        </w:rPr>
        <w:t>6.</w:t>
      </w:r>
      <w:r w:rsidRPr="005C155A">
        <w:rPr>
          <w:bCs/>
          <w:lang w:val="de-DE"/>
        </w:rPr>
        <w:tab/>
        <w:t xml:space="preserve">Hidrolik Sistem debisi en az </w:t>
      </w:r>
      <w:r w:rsidR="008E7433">
        <w:rPr>
          <w:bCs/>
          <w:lang w:val="de-DE"/>
        </w:rPr>
        <w:t>8</w:t>
      </w:r>
      <w:r w:rsidRPr="005C155A">
        <w:rPr>
          <w:bCs/>
          <w:lang w:val="de-DE"/>
        </w:rPr>
        <w:t>0 lt/dak olacaktır</w:t>
      </w:r>
    </w:p>
    <w:p w14:paraId="1A13E63C" w14:textId="77777777" w:rsidR="00C85D27" w:rsidRPr="005C155A" w:rsidRDefault="00C85D27" w:rsidP="00C85D27">
      <w:pPr>
        <w:spacing w:after="120"/>
        <w:ind w:left="720" w:hanging="720"/>
        <w:jc w:val="both"/>
        <w:rPr>
          <w:bCs/>
          <w:lang w:val="de-DE"/>
        </w:rPr>
      </w:pPr>
      <w:r w:rsidRPr="005C155A">
        <w:rPr>
          <w:bCs/>
          <w:lang w:val="de-DE"/>
        </w:rPr>
        <w:t>7.</w:t>
      </w:r>
      <w:r w:rsidRPr="005C155A">
        <w:rPr>
          <w:bCs/>
          <w:lang w:val="de-DE"/>
        </w:rPr>
        <w:tab/>
        <w:t>Yürüyüş sistemi hidrostatik olacak olup arazın ikinci kademede hızı en az 4 km/s olacaktır.</w:t>
      </w:r>
    </w:p>
    <w:p w14:paraId="08743B3B" w14:textId="4CE6EC21" w:rsidR="00C85D27" w:rsidRPr="005C155A" w:rsidRDefault="00C85D27" w:rsidP="00C85D27">
      <w:pPr>
        <w:spacing w:after="120"/>
        <w:jc w:val="both"/>
        <w:rPr>
          <w:bCs/>
          <w:lang w:val="de-DE"/>
        </w:rPr>
      </w:pPr>
      <w:r w:rsidRPr="005C155A">
        <w:rPr>
          <w:bCs/>
          <w:lang w:val="de-DE"/>
        </w:rPr>
        <w:t>8.</w:t>
      </w:r>
      <w:r w:rsidRPr="005C155A">
        <w:rPr>
          <w:bCs/>
          <w:lang w:val="de-DE"/>
        </w:rPr>
        <w:tab/>
        <w:t>Azami çeki gücü (Yüksek hız) en az 1</w:t>
      </w:r>
      <w:r w:rsidR="008E7433">
        <w:rPr>
          <w:bCs/>
          <w:lang w:val="de-DE"/>
        </w:rPr>
        <w:t>2</w:t>
      </w:r>
      <w:r w:rsidRPr="005C155A">
        <w:rPr>
          <w:bCs/>
          <w:lang w:val="de-DE"/>
        </w:rPr>
        <w:t xml:space="preserve"> kN olacaktır.</w:t>
      </w:r>
    </w:p>
    <w:p w14:paraId="6E10F915" w14:textId="77777777" w:rsidR="00C85D27" w:rsidRPr="005C155A" w:rsidRDefault="00C85D27" w:rsidP="00C85D27">
      <w:pPr>
        <w:spacing w:after="120"/>
        <w:jc w:val="both"/>
        <w:rPr>
          <w:bCs/>
          <w:lang w:val="de-DE"/>
        </w:rPr>
      </w:pPr>
      <w:r w:rsidRPr="005C155A">
        <w:rPr>
          <w:bCs/>
          <w:lang w:val="de-DE"/>
        </w:rPr>
        <w:t>9.</w:t>
      </w:r>
      <w:r w:rsidRPr="005C155A">
        <w:rPr>
          <w:bCs/>
          <w:lang w:val="de-DE"/>
        </w:rPr>
        <w:tab/>
        <w:t>Kova kontrolü joystick sistem ile yüke duyarlı olacaktır.</w:t>
      </w:r>
    </w:p>
    <w:p w14:paraId="1C3092BE" w14:textId="77777777" w:rsidR="00C85D27" w:rsidRPr="005C155A" w:rsidRDefault="00C85D27" w:rsidP="00C85D27">
      <w:pPr>
        <w:spacing w:after="120"/>
        <w:jc w:val="both"/>
        <w:rPr>
          <w:bCs/>
          <w:lang w:val="de-DE"/>
        </w:rPr>
      </w:pPr>
      <w:r w:rsidRPr="005C155A">
        <w:rPr>
          <w:bCs/>
          <w:lang w:val="de-DE"/>
        </w:rPr>
        <w:t>10.</w:t>
      </w:r>
      <w:r w:rsidRPr="005C155A">
        <w:rPr>
          <w:bCs/>
          <w:lang w:val="de-DE"/>
        </w:rPr>
        <w:tab/>
        <w:t>Otomatik bıçak yüzdürme sistemi olacaktır.</w:t>
      </w:r>
    </w:p>
    <w:p w14:paraId="0E7A3D19" w14:textId="77777777" w:rsidR="00C85D27" w:rsidRPr="005C155A" w:rsidRDefault="00C85D27" w:rsidP="00C85D27">
      <w:pPr>
        <w:spacing w:after="120"/>
        <w:jc w:val="both"/>
        <w:rPr>
          <w:bCs/>
          <w:lang w:val="de-DE"/>
        </w:rPr>
      </w:pPr>
      <w:r w:rsidRPr="005C155A">
        <w:rPr>
          <w:bCs/>
          <w:lang w:val="de-DE"/>
        </w:rPr>
        <w:t>11.</w:t>
      </w:r>
      <w:r w:rsidRPr="005C155A">
        <w:rPr>
          <w:bCs/>
          <w:lang w:val="de-DE"/>
        </w:rPr>
        <w:tab/>
        <w:t xml:space="preserve">Arka taraf kısa kuyruk olacaktır. </w:t>
      </w:r>
    </w:p>
    <w:p w14:paraId="028692CC" w14:textId="51FD9ADC" w:rsidR="00C85D27" w:rsidRPr="005C155A" w:rsidRDefault="00C85D27" w:rsidP="00C85D27">
      <w:pPr>
        <w:spacing w:after="120"/>
        <w:jc w:val="both"/>
        <w:rPr>
          <w:bCs/>
          <w:lang w:val="de-DE"/>
        </w:rPr>
      </w:pPr>
      <w:r w:rsidRPr="005C155A">
        <w:rPr>
          <w:bCs/>
          <w:lang w:val="de-DE"/>
        </w:rPr>
        <w:t>12.</w:t>
      </w:r>
      <w:r w:rsidRPr="005C155A">
        <w:rPr>
          <w:bCs/>
          <w:lang w:val="de-DE"/>
        </w:rPr>
        <w:tab/>
        <w:t>Yakıt tankı kapasitesi en az 4</w:t>
      </w:r>
      <w:r w:rsidR="008E7433">
        <w:rPr>
          <w:bCs/>
          <w:lang w:val="de-DE"/>
        </w:rPr>
        <w:t>0</w:t>
      </w:r>
      <w:r w:rsidRPr="005C155A">
        <w:rPr>
          <w:bCs/>
          <w:lang w:val="de-DE"/>
        </w:rPr>
        <w:t xml:space="preserve"> lt olacaktır. </w:t>
      </w:r>
    </w:p>
    <w:p w14:paraId="7FBA3DC0" w14:textId="092AC0D8" w:rsidR="00C85D27" w:rsidRPr="005C155A" w:rsidRDefault="00C85D27" w:rsidP="00C85D27">
      <w:pPr>
        <w:spacing w:after="120"/>
        <w:jc w:val="both"/>
        <w:rPr>
          <w:bCs/>
          <w:lang w:val="de-DE"/>
        </w:rPr>
      </w:pPr>
      <w:r w:rsidRPr="005C155A">
        <w:rPr>
          <w:bCs/>
          <w:lang w:val="de-DE"/>
        </w:rPr>
        <w:lastRenderedPageBreak/>
        <w:t>13.</w:t>
      </w:r>
      <w:r w:rsidRPr="005C155A">
        <w:rPr>
          <w:bCs/>
          <w:lang w:val="de-DE"/>
        </w:rPr>
        <w:tab/>
        <w:t xml:space="preserve">Operatör kabini ROPS ve FOPS </w:t>
      </w:r>
      <w:r w:rsidR="00FE742C">
        <w:rPr>
          <w:bCs/>
          <w:lang w:val="de-DE"/>
        </w:rPr>
        <w:t>standartlarına uygun</w:t>
      </w:r>
      <w:r w:rsidRPr="005C155A">
        <w:rPr>
          <w:bCs/>
          <w:lang w:val="de-DE"/>
        </w:rPr>
        <w:t xml:space="preserve"> olacaktır.</w:t>
      </w:r>
    </w:p>
    <w:p w14:paraId="26DFDDF3" w14:textId="2BB2163F" w:rsidR="00C85D27" w:rsidRPr="005C155A" w:rsidRDefault="00C85D27" w:rsidP="00C85D27">
      <w:pPr>
        <w:spacing w:after="120"/>
        <w:jc w:val="both"/>
        <w:rPr>
          <w:bCs/>
          <w:lang w:val="de-DE"/>
        </w:rPr>
      </w:pPr>
      <w:r w:rsidRPr="005C155A">
        <w:rPr>
          <w:bCs/>
          <w:lang w:val="de-DE"/>
        </w:rPr>
        <w:t>14.</w:t>
      </w:r>
      <w:r w:rsidRPr="005C155A">
        <w:rPr>
          <w:bCs/>
          <w:lang w:val="de-DE"/>
        </w:rPr>
        <w:tab/>
        <w:t>Kazı derinliği en az 2.</w:t>
      </w:r>
      <w:r w:rsidR="008E7433">
        <w:rPr>
          <w:bCs/>
          <w:lang w:val="de-DE"/>
        </w:rPr>
        <w:t>75</w:t>
      </w:r>
      <w:r w:rsidRPr="005C155A">
        <w:rPr>
          <w:bCs/>
          <w:lang w:val="de-DE"/>
        </w:rPr>
        <w:t>0 m</w:t>
      </w:r>
      <w:r w:rsidR="005C5E28">
        <w:rPr>
          <w:bCs/>
          <w:lang w:val="de-DE"/>
        </w:rPr>
        <w:t>m</w:t>
      </w:r>
      <w:r w:rsidRPr="005C155A">
        <w:rPr>
          <w:bCs/>
          <w:lang w:val="de-DE"/>
        </w:rPr>
        <w:t xml:space="preserve"> olacaktır. </w:t>
      </w:r>
    </w:p>
    <w:p w14:paraId="75526CBF" w14:textId="6A0C2E80" w:rsidR="00C85D27" w:rsidRPr="005C155A" w:rsidRDefault="00C85D27" w:rsidP="00C85D27">
      <w:pPr>
        <w:spacing w:after="120"/>
        <w:jc w:val="both"/>
        <w:rPr>
          <w:bCs/>
          <w:lang w:val="de-DE"/>
        </w:rPr>
      </w:pPr>
      <w:r w:rsidRPr="005C155A">
        <w:rPr>
          <w:bCs/>
          <w:lang w:val="de-DE"/>
        </w:rPr>
        <w:t>15.</w:t>
      </w:r>
      <w:r w:rsidRPr="005C155A">
        <w:rPr>
          <w:bCs/>
          <w:lang w:val="de-DE"/>
        </w:rPr>
        <w:tab/>
        <w:t>En yüksekte erişim mesafesi en az 4</w:t>
      </w:r>
      <w:r w:rsidR="008E7433">
        <w:rPr>
          <w:bCs/>
          <w:lang w:val="de-DE"/>
        </w:rPr>
        <w:t>6</w:t>
      </w:r>
      <w:r w:rsidRPr="005C155A">
        <w:rPr>
          <w:bCs/>
          <w:lang w:val="de-DE"/>
        </w:rPr>
        <w:t>00 mm olacaktır.</w:t>
      </w:r>
    </w:p>
    <w:p w14:paraId="7622C170" w14:textId="7060C681" w:rsidR="00C85D27" w:rsidRPr="005C155A" w:rsidRDefault="00C85D27" w:rsidP="00C85D27">
      <w:pPr>
        <w:spacing w:after="120"/>
        <w:jc w:val="both"/>
        <w:rPr>
          <w:bCs/>
          <w:lang w:val="de-DE"/>
        </w:rPr>
      </w:pPr>
      <w:r w:rsidRPr="005C155A">
        <w:rPr>
          <w:bCs/>
          <w:lang w:val="de-DE"/>
        </w:rPr>
        <w:t>16.</w:t>
      </w:r>
      <w:r w:rsidRPr="005C155A">
        <w:rPr>
          <w:bCs/>
          <w:lang w:val="de-DE"/>
        </w:rPr>
        <w:tab/>
        <w:t xml:space="preserve">Kova kopartma kuvveti en az </w:t>
      </w:r>
      <w:r w:rsidR="008E7433">
        <w:rPr>
          <w:bCs/>
          <w:lang w:val="de-DE"/>
        </w:rPr>
        <w:t>27</w:t>
      </w:r>
      <w:r w:rsidRPr="005C155A">
        <w:rPr>
          <w:bCs/>
          <w:lang w:val="de-DE"/>
        </w:rPr>
        <w:t xml:space="preserve"> Kn olacaktır.</w:t>
      </w:r>
    </w:p>
    <w:p w14:paraId="2E63CED0" w14:textId="77777777" w:rsidR="00C85D27" w:rsidRPr="005C155A" w:rsidRDefault="00C85D27" w:rsidP="00C85D27">
      <w:pPr>
        <w:spacing w:after="120"/>
        <w:jc w:val="both"/>
        <w:rPr>
          <w:bCs/>
          <w:lang w:val="de-DE"/>
        </w:rPr>
      </w:pPr>
      <w:r w:rsidRPr="005C155A">
        <w:rPr>
          <w:bCs/>
          <w:lang w:val="de-DE"/>
        </w:rPr>
        <w:t>17.</w:t>
      </w:r>
      <w:r w:rsidRPr="005C155A">
        <w:rPr>
          <w:bCs/>
          <w:lang w:val="de-DE"/>
        </w:rPr>
        <w:tab/>
        <w:t xml:space="preserve">Isıtma ve soğutma özellikli klima olacaktır. </w:t>
      </w:r>
    </w:p>
    <w:p w14:paraId="4601D568" w14:textId="4BAC332E" w:rsidR="00C85D27" w:rsidRPr="005C155A" w:rsidRDefault="00C85D27" w:rsidP="00C85D27">
      <w:pPr>
        <w:spacing w:after="120"/>
        <w:jc w:val="both"/>
        <w:rPr>
          <w:bCs/>
          <w:lang w:val="de-DE"/>
        </w:rPr>
      </w:pPr>
      <w:r w:rsidRPr="005C155A">
        <w:rPr>
          <w:bCs/>
          <w:lang w:val="de-DE"/>
        </w:rPr>
        <w:t>18.</w:t>
      </w:r>
      <w:r w:rsidRPr="005C155A">
        <w:rPr>
          <w:bCs/>
          <w:lang w:val="de-DE"/>
        </w:rPr>
        <w:tab/>
        <w:t>Ön bıçak genişliği en az 1</w:t>
      </w:r>
      <w:r w:rsidR="008E7433">
        <w:rPr>
          <w:bCs/>
          <w:lang w:val="de-DE"/>
        </w:rPr>
        <w:t>500</w:t>
      </w:r>
      <w:r w:rsidRPr="005C155A">
        <w:rPr>
          <w:bCs/>
          <w:lang w:val="de-DE"/>
        </w:rPr>
        <w:t xml:space="preserve"> mm olacaktır. </w:t>
      </w:r>
    </w:p>
    <w:p w14:paraId="4F64DA6F" w14:textId="77777777" w:rsidR="00C85D27" w:rsidRPr="00C85D27" w:rsidRDefault="00C85D27" w:rsidP="00C85D27">
      <w:pPr>
        <w:spacing w:after="120"/>
        <w:jc w:val="both"/>
        <w:rPr>
          <w:bCs/>
        </w:rPr>
      </w:pPr>
      <w:r w:rsidRPr="00C85D27">
        <w:rPr>
          <w:bCs/>
        </w:rPr>
        <w:t>19.</w:t>
      </w:r>
      <w:r w:rsidRPr="00C85D27">
        <w:rPr>
          <w:bCs/>
        </w:rPr>
        <w:tab/>
        <w:t>Makine motorunda otomatik rölantı sistemi olacaktır.</w:t>
      </w:r>
    </w:p>
    <w:p w14:paraId="6B1CC47D" w14:textId="77777777" w:rsidR="00C85D27" w:rsidRPr="00C85D27" w:rsidRDefault="00C85D27" w:rsidP="00C85D27">
      <w:pPr>
        <w:spacing w:after="120"/>
        <w:jc w:val="both"/>
        <w:rPr>
          <w:bCs/>
        </w:rPr>
      </w:pPr>
      <w:r w:rsidRPr="00C85D27">
        <w:rPr>
          <w:bCs/>
        </w:rPr>
        <w:t>20.</w:t>
      </w:r>
      <w:r w:rsidRPr="00C85D27">
        <w:rPr>
          <w:bCs/>
        </w:rPr>
        <w:tab/>
        <w:t>Bom silindirlerinde koruma olacaktır.</w:t>
      </w:r>
    </w:p>
    <w:p w14:paraId="49AAEC64" w14:textId="28345057" w:rsidR="00C85D27" w:rsidRPr="005C155A" w:rsidRDefault="00C85D27" w:rsidP="00C85D27">
      <w:pPr>
        <w:spacing w:after="120"/>
        <w:jc w:val="both"/>
        <w:rPr>
          <w:bCs/>
          <w:lang w:val="de-DE"/>
        </w:rPr>
      </w:pPr>
      <w:r w:rsidRPr="00C85D27">
        <w:rPr>
          <w:bCs/>
        </w:rPr>
        <w:t>21.</w:t>
      </w:r>
      <w:r w:rsidRPr="00C85D27">
        <w:rPr>
          <w:bCs/>
        </w:rPr>
        <w:tab/>
        <w:t xml:space="preserve">Yürüyüş paletleri çelik tipte olacaktır. </w:t>
      </w:r>
    </w:p>
    <w:p w14:paraId="3D3B9145" w14:textId="79FAF145" w:rsidR="00C85D27" w:rsidRPr="005C155A" w:rsidRDefault="00C85D27" w:rsidP="00C85D27">
      <w:pPr>
        <w:spacing w:after="120"/>
        <w:jc w:val="both"/>
        <w:rPr>
          <w:bCs/>
          <w:lang w:val="de-DE"/>
        </w:rPr>
      </w:pPr>
      <w:r w:rsidRPr="005C155A">
        <w:rPr>
          <w:bCs/>
          <w:lang w:val="de-DE"/>
        </w:rPr>
        <w:t>22.</w:t>
      </w:r>
      <w:r w:rsidRPr="005C155A">
        <w:rPr>
          <w:bCs/>
          <w:lang w:val="de-DE"/>
        </w:rPr>
        <w:tab/>
        <w:t>Paletlerin dıştan dışa genişliği en fazla 1</w:t>
      </w:r>
      <w:r w:rsidR="008E7433">
        <w:rPr>
          <w:bCs/>
          <w:lang w:val="de-DE"/>
        </w:rPr>
        <w:t>800</w:t>
      </w:r>
      <w:r w:rsidRPr="005C155A">
        <w:rPr>
          <w:bCs/>
          <w:lang w:val="de-DE"/>
        </w:rPr>
        <w:t xml:space="preserve"> mm olacaktır.</w:t>
      </w:r>
    </w:p>
    <w:p w14:paraId="3140CED9" w14:textId="77777777" w:rsidR="00C85D27" w:rsidRPr="005C155A" w:rsidRDefault="00C85D27" w:rsidP="00C85D27">
      <w:pPr>
        <w:spacing w:after="120"/>
        <w:jc w:val="both"/>
        <w:rPr>
          <w:bCs/>
          <w:lang w:val="de-DE"/>
        </w:rPr>
      </w:pPr>
      <w:r w:rsidRPr="005C155A">
        <w:rPr>
          <w:bCs/>
          <w:lang w:val="de-DE"/>
        </w:rPr>
        <w:t>23.</w:t>
      </w:r>
      <w:r w:rsidRPr="005C155A">
        <w:rPr>
          <w:bCs/>
          <w:lang w:val="de-DE"/>
        </w:rPr>
        <w:tab/>
        <w:t>Gece çalışmaları için yeterli aydınlatma sistemi olacaktır.</w:t>
      </w:r>
    </w:p>
    <w:p w14:paraId="6E2C1C60" w14:textId="46C6C8E3" w:rsidR="0005000A" w:rsidRPr="005C155A" w:rsidRDefault="00C85D27" w:rsidP="0005000A">
      <w:pPr>
        <w:spacing w:after="120"/>
        <w:jc w:val="both"/>
        <w:rPr>
          <w:bCs/>
          <w:lang w:val="de-DE"/>
        </w:rPr>
      </w:pPr>
      <w:r w:rsidRPr="005C155A">
        <w:rPr>
          <w:bCs/>
          <w:lang w:val="de-DE"/>
        </w:rPr>
        <w:t>24.</w:t>
      </w:r>
      <w:r w:rsidRPr="005C155A">
        <w:rPr>
          <w:bCs/>
          <w:lang w:val="de-DE"/>
        </w:rPr>
        <w:tab/>
      </w:r>
      <w:r w:rsidR="0005000A" w:rsidRPr="0005000A">
        <w:rPr>
          <w:bCs/>
          <w:lang w:val="de-DE"/>
        </w:rPr>
        <w:t>Makine ile birlikte en az bir adet yedek kontak anahtarı verilecektir.</w:t>
      </w:r>
    </w:p>
    <w:p w14:paraId="2D497A06" w14:textId="6A77162F" w:rsidR="0005000A" w:rsidRPr="005C155A" w:rsidRDefault="0005000A" w:rsidP="0005000A">
      <w:pPr>
        <w:spacing w:after="120"/>
        <w:jc w:val="both"/>
        <w:rPr>
          <w:bCs/>
          <w:lang w:val="de-DE"/>
        </w:rPr>
      </w:pPr>
      <w:r w:rsidRPr="005C155A">
        <w:rPr>
          <w:bCs/>
          <w:lang w:val="de-DE"/>
        </w:rPr>
        <w:t>2</w:t>
      </w:r>
      <w:r>
        <w:rPr>
          <w:bCs/>
          <w:lang w:val="de-DE"/>
        </w:rPr>
        <w:t>5</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76DB086D" w14:textId="2DBC4E94" w:rsidR="0005000A" w:rsidRPr="005C155A" w:rsidRDefault="0005000A" w:rsidP="0005000A">
      <w:pPr>
        <w:spacing w:after="120"/>
        <w:jc w:val="both"/>
        <w:rPr>
          <w:bCs/>
          <w:lang w:val="de-DE"/>
        </w:rPr>
      </w:pPr>
      <w:r w:rsidRPr="005C155A">
        <w:rPr>
          <w:bCs/>
          <w:lang w:val="de-DE"/>
        </w:rPr>
        <w:t>2</w:t>
      </w:r>
      <w:r>
        <w:rPr>
          <w:bCs/>
          <w:lang w:val="de-DE"/>
        </w:rPr>
        <w:t>6</w:t>
      </w:r>
      <w:r w:rsidRPr="005C155A">
        <w:rPr>
          <w:bCs/>
          <w:lang w:val="de-DE"/>
        </w:rPr>
        <w:t>.</w:t>
      </w:r>
      <w:r w:rsidRPr="005C155A">
        <w:rPr>
          <w:bCs/>
          <w:lang w:val="de-DE"/>
        </w:rPr>
        <w:tab/>
      </w:r>
      <w:r w:rsidRPr="0005000A">
        <w:rPr>
          <w:bCs/>
          <w:lang w:val="de-DE"/>
        </w:rPr>
        <w:t>Teslim sonrası idarenin teknik ekibi ve operatörleri için en az bir defa kullanım ve bakım eğitimi verilecektir.</w:t>
      </w:r>
    </w:p>
    <w:p w14:paraId="2F7FD7BD" w14:textId="46568705" w:rsidR="0004401E" w:rsidRPr="005C155A" w:rsidRDefault="0005000A" w:rsidP="0005000A">
      <w:pPr>
        <w:spacing w:after="120"/>
        <w:jc w:val="both"/>
        <w:rPr>
          <w:bCs/>
          <w:lang w:val="de-DE"/>
        </w:rPr>
      </w:pPr>
      <w:r w:rsidRPr="005C155A">
        <w:rPr>
          <w:bCs/>
          <w:lang w:val="de-DE"/>
        </w:rPr>
        <w:t>2</w:t>
      </w:r>
      <w:r>
        <w:rPr>
          <w:bCs/>
          <w:lang w:val="de-DE"/>
        </w:rPr>
        <w:t>7</w:t>
      </w:r>
      <w:r w:rsidRPr="005C155A">
        <w:rPr>
          <w:bCs/>
          <w:lang w:val="de-DE"/>
        </w:rPr>
        <w:t>.</w:t>
      </w:r>
      <w:r w:rsidRPr="005C155A">
        <w:rPr>
          <w:bCs/>
          <w:lang w:val="de-DE"/>
        </w:rPr>
        <w:tab/>
      </w:r>
      <w:r w:rsidRPr="0005000A">
        <w:rPr>
          <w:bCs/>
          <w:lang w:val="de-DE"/>
        </w:rPr>
        <w:t>Makine ile birlikte üretici standardı avadanlık/takım seti verilecektir. Set içerisinde asgari olarak anahtar seti, gres pompası ve en az 3 kg çekiç bulunacaktır.</w:t>
      </w:r>
    </w:p>
    <w:p w14:paraId="38C2D638" w14:textId="77777777" w:rsidR="002A601D" w:rsidRPr="005C155A" w:rsidRDefault="002A601D" w:rsidP="002A601D">
      <w:pPr>
        <w:spacing w:after="120"/>
        <w:jc w:val="both"/>
        <w:rPr>
          <w:bCs/>
          <w:lang w:val="de-DE"/>
        </w:rPr>
      </w:pPr>
    </w:p>
    <w:p w14:paraId="358F8A0C" w14:textId="560F8F3E" w:rsidR="002A601D" w:rsidRPr="005C155A" w:rsidRDefault="002A601D" w:rsidP="002A601D">
      <w:pPr>
        <w:pStyle w:val="Balk1"/>
        <w:ind w:left="0"/>
        <w:jc w:val="both"/>
        <w:rPr>
          <w:sz w:val="32"/>
          <w:szCs w:val="32"/>
          <w:lang w:val="de-DE"/>
        </w:rPr>
      </w:pPr>
      <w:r w:rsidRPr="005C155A">
        <w:rPr>
          <w:rFonts w:ascii="Times New Roman" w:hAnsi="Times New Roman" w:cs="Times New Roman"/>
          <w:sz w:val="32"/>
          <w:szCs w:val="32"/>
          <w:lang w:val="de-DE"/>
        </w:rPr>
        <w:t>LOT 2 : MİNİ YÜKLEYİCİ TEKNİK ŞARTNAMESİ</w:t>
      </w:r>
    </w:p>
    <w:p w14:paraId="5EAFCF8A" w14:textId="77777777" w:rsidR="002A601D" w:rsidRPr="005C155A" w:rsidRDefault="002A601D" w:rsidP="002A601D">
      <w:pPr>
        <w:spacing w:after="120"/>
        <w:jc w:val="both"/>
        <w:rPr>
          <w:bCs/>
          <w:lang w:val="de-DE"/>
        </w:rPr>
      </w:pPr>
    </w:p>
    <w:p w14:paraId="19B9D187" w14:textId="77777777" w:rsidR="002A601D" w:rsidRPr="005C155A" w:rsidRDefault="002A601D" w:rsidP="002A601D">
      <w:pPr>
        <w:spacing w:after="120"/>
        <w:jc w:val="both"/>
        <w:rPr>
          <w:b/>
          <w:lang w:val="de-DE"/>
        </w:rPr>
      </w:pPr>
      <w:r w:rsidRPr="005C155A">
        <w:rPr>
          <w:b/>
          <w:lang w:val="de-DE"/>
        </w:rPr>
        <w:tab/>
        <w:t>TEKNİK ÖZELLİKLER</w:t>
      </w:r>
    </w:p>
    <w:p w14:paraId="08A7ED35" w14:textId="77777777" w:rsidR="002A601D" w:rsidRPr="005C155A" w:rsidRDefault="002A601D" w:rsidP="002A601D">
      <w:pPr>
        <w:spacing w:after="120"/>
        <w:jc w:val="both"/>
        <w:rPr>
          <w:b/>
          <w:lang w:val="de-DE"/>
        </w:rPr>
      </w:pPr>
    </w:p>
    <w:p w14:paraId="6484A8C0" w14:textId="2DF04115" w:rsidR="00C85D27" w:rsidRPr="005C155A" w:rsidRDefault="002A601D" w:rsidP="00C85D27">
      <w:pPr>
        <w:spacing w:after="120"/>
        <w:jc w:val="both"/>
        <w:rPr>
          <w:bCs/>
          <w:lang w:val="de-DE"/>
        </w:rPr>
      </w:pPr>
      <w:r w:rsidRPr="005C155A">
        <w:rPr>
          <w:bCs/>
          <w:lang w:val="de-DE"/>
        </w:rPr>
        <w:t>1.</w:t>
      </w:r>
      <w:r w:rsidRPr="005C155A">
        <w:rPr>
          <w:bCs/>
          <w:lang w:val="de-DE"/>
        </w:rPr>
        <w:tab/>
      </w:r>
      <w:r w:rsidR="00C85D27" w:rsidRPr="005C155A">
        <w:rPr>
          <w:bCs/>
          <w:lang w:val="de-DE"/>
        </w:rPr>
        <w:t xml:space="preserve">Makinenin üreticisi ile makine üzerinde kullanılan motorun üretici aynı olacaktır. </w:t>
      </w:r>
    </w:p>
    <w:p w14:paraId="504AACC2" w14:textId="008698F9" w:rsidR="00C85D27" w:rsidRPr="005C155A" w:rsidRDefault="00C85D27" w:rsidP="00C85D27">
      <w:pPr>
        <w:spacing w:after="120"/>
        <w:jc w:val="both"/>
        <w:rPr>
          <w:bCs/>
          <w:lang w:val="de-DE"/>
        </w:rPr>
      </w:pPr>
      <w:r w:rsidRPr="005C155A">
        <w:rPr>
          <w:bCs/>
          <w:lang w:val="de-DE"/>
        </w:rPr>
        <w:t>2.</w:t>
      </w:r>
      <w:r w:rsidRPr="005C155A">
        <w:rPr>
          <w:bCs/>
          <w:lang w:val="de-DE"/>
        </w:rPr>
        <w:tab/>
        <w:t xml:space="preserve">Makinenin çalışma ağırlığı en az </w:t>
      </w:r>
      <w:r w:rsidR="00FE742C">
        <w:rPr>
          <w:bCs/>
          <w:lang w:val="de-DE"/>
        </w:rPr>
        <w:t>2.870</w:t>
      </w:r>
      <w:r w:rsidRPr="005C155A">
        <w:rPr>
          <w:bCs/>
          <w:lang w:val="de-DE"/>
        </w:rPr>
        <w:t xml:space="preserve"> kg olacaktır. </w:t>
      </w:r>
    </w:p>
    <w:p w14:paraId="5BD2749A" w14:textId="46A726E1" w:rsidR="00C85D27" w:rsidRPr="00C85D27" w:rsidRDefault="00C85D27" w:rsidP="00C85D27">
      <w:pPr>
        <w:spacing w:after="120"/>
        <w:ind w:left="720" w:hanging="720"/>
        <w:jc w:val="both"/>
        <w:rPr>
          <w:bCs/>
        </w:rPr>
      </w:pPr>
      <w:r w:rsidRPr="00C85D27">
        <w:rPr>
          <w:bCs/>
        </w:rPr>
        <w:t>3.</w:t>
      </w:r>
      <w:r w:rsidRPr="00C85D27">
        <w:rPr>
          <w:bCs/>
        </w:rPr>
        <w:tab/>
        <w:t xml:space="preserve">Makinenin motor gücü ISO 9249’a göre en </w:t>
      </w:r>
      <w:proofErr w:type="gramStart"/>
      <w:r w:rsidRPr="00C85D27">
        <w:rPr>
          <w:bCs/>
        </w:rPr>
        <w:t>az</w:t>
      </w:r>
      <w:proofErr w:type="gramEnd"/>
      <w:r w:rsidRPr="00C85D27">
        <w:rPr>
          <w:bCs/>
        </w:rPr>
        <w:t xml:space="preserve"> 4</w:t>
      </w:r>
      <w:r w:rsidR="00FE742C">
        <w:rPr>
          <w:bCs/>
        </w:rPr>
        <w:t>5</w:t>
      </w:r>
      <w:r w:rsidRPr="00C85D27">
        <w:rPr>
          <w:bCs/>
        </w:rPr>
        <w:t xml:space="preserve">kW olacaktır. </w:t>
      </w:r>
      <w:proofErr w:type="gramStart"/>
      <w:r w:rsidRPr="00C85D27">
        <w:rPr>
          <w:bCs/>
        </w:rPr>
        <w:t>Emisyon sınıfı Stage V olacaktır.</w:t>
      </w:r>
      <w:proofErr w:type="gramEnd"/>
    </w:p>
    <w:p w14:paraId="33D027E4" w14:textId="158B55D7" w:rsidR="00C85D27" w:rsidRPr="00C85D27" w:rsidRDefault="00C85D27" w:rsidP="00C85D27">
      <w:pPr>
        <w:spacing w:after="120"/>
        <w:jc w:val="both"/>
        <w:rPr>
          <w:bCs/>
        </w:rPr>
      </w:pPr>
      <w:r w:rsidRPr="00C85D27">
        <w:rPr>
          <w:bCs/>
        </w:rPr>
        <w:t>4.</w:t>
      </w:r>
      <w:r w:rsidRPr="00C85D27">
        <w:rPr>
          <w:bCs/>
        </w:rPr>
        <w:tab/>
        <w:t xml:space="preserve">Makinenin çalışma kapasitesi en </w:t>
      </w:r>
      <w:proofErr w:type="gramStart"/>
      <w:r w:rsidRPr="00C85D27">
        <w:rPr>
          <w:bCs/>
        </w:rPr>
        <w:t>az</w:t>
      </w:r>
      <w:proofErr w:type="gramEnd"/>
      <w:r w:rsidRPr="00C85D27">
        <w:rPr>
          <w:bCs/>
        </w:rPr>
        <w:t xml:space="preserve"> 8</w:t>
      </w:r>
      <w:r w:rsidR="00FE742C">
        <w:rPr>
          <w:bCs/>
        </w:rPr>
        <w:t>0</w:t>
      </w:r>
      <w:r w:rsidRPr="00C85D27">
        <w:rPr>
          <w:bCs/>
        </w:rPr>
        <w:t xml:space="preserve">0 kg olacaktır. </w:t>
      </w:r>
    </w:p>
    <w:p w14:paraId="5397178A" w14:textId="1D68DEB7" w:rsidR="00C85D27" w:rsidRPr="00C85D27" w:rsidRDefault="00C85D27" w:rsidP="00C85D27">
      <w:pPr>
        <w:spacing w:after="120"/>
        <w:jc w:val="both"/>
        <w:rPr>
          <w:bCs/>
        </w:rPr>
      </w:pPr>
      <w:r w:rsidRPr="00C85D27">
        <w:rPr>
          <w:bCs/>
        </w:rPr>
        <w:t>5.</w:t>
      </w:r>
      <w:r w:rsidRPr="00C85D27">
        <w:rPr>
          <w:bCs/>
        </w:rPr>
        <w:tab/>
        <w:t xml:space="preserve">Makinenin hidrolik sistemi, değişken debili pistonlu </w:t>
      </w:r>
      <w:proofErr w:type="gramStart"/>
      <w:r w:rsidRPr="00C85D27">
        <w:rPr>
          <w:bCs/>
        </w:rPr>
        <w:t>tip  pompa</w:t>
      </w:r>
      <w:proofErr w:type="gramEnd"/>
      <w:r w:rsidRPr="00C85D27">
        <w:rPr>
          <w:bCs/>
        </w:rPr>
        <w:t xml:space="preserve"> olacaktır. </w:t>
      </w:r>
    </w:p>
    <w:p w14:paraId="666EEE6F" w14:textId="5B34E281" w:rsidR="00C85D27" w:rsidRPr="005C155A" w:rsidRDefault="00C85D27" w:rsidP="00C85D27">
      <w:pPr>
        <w:spacing w:after="120"/>
        <w:jc w:val="both"/>
        <w:rPr>
          <w:bCs/>
          <w:lang w:val="de-DE"/>
        </w:rPr>
      </w:pPr>
      <w:r w:rsidRPr="005C155A">
        <w:rPr>
          <w:bCs/>
          <w:lang w:val="de-DE"/>
        </w:rPr>
        <w:t>6.</w:t>
      </w:r>
      <w:r w:rsidRPr="005C155A">
        <w:rPr>
          <w:bCs/>
          <w:lang w:val="de-DE"/>
        </w:rPr>
        <w:tab/>
        <w:t>Hidrolik Sistem debisi en az 7</w:t>
      </w:r>
      <w:r w:rsidR="00FE742C">
        <w:rPr>
          <w:bCs/>
          <w:lang w:val="de-DE"/>
        </w:rPr>
        <w:t>5</w:t>
      </w:r>
      <w:r w:rsidRPr="005C155A">
        <w:rPr>
          <w:bCs/>
          <w:lang w:val="de-DE"/>
        </w:rPr>
        <w:t xml:space="preserve"> lt/dak olacaktır</w:t>
      </w:r>
    </w:p>
    <w:p w14:paraId="48BE0858" w14:textId="16E24868" w:rsidR="00C85D27" w:rsidRPr="005C155A" w:rsidRDefault="00C85D27" w:rsidP="00C85D27">
      <w:pPr>
        <w:spacing w:after="120"/>
        <w:ind w:left="720" w:hanging="720"/>
        <w:jc w:val="both"/>
        <w:rPr>
          <w:bCs/>
          <w:lang w:val="de-DE"/>
        </w:rPr>
      </w:pPr>
      <w:r w:rsidRPr="005C155A">
        <w:rPr>
          <w:bCs/>
          <w:lang w:val="de-DE"/>
        </w:rPr>
        <w:t>7.</w:t>
      </w:r>
      <w:r w:rsidRPr="005C155A">
        <w:rPr>
          <w:bCs/>
          <w:lang w:val="de-DE"/>
        </w:rPr>
        <w:tab/>
      </w:r>
      <w:r w:rsidR="00FC7277" w:rsidRPr="00FC7277">
        <w:rPr>
          <w:bCs/>
          <w:lang w:val="de-DE"/>
        </w:rPr>
        <w:t>Yürüyüş sistemi hidrostatik olacak olup makinenin ikinci kademede hızı en az 15 km/s olacaktır.</w:t>
      </w:r>
    </w:p>
    <w:p w14:paraId="3D52E0A6" w14:textId="77777777" w:rsidR="00C85D27" w:rsidRPr="005C155A" w:rsidRDefault="00C85D27" w:rsidP="00C85D27">
      <w:pPr>
        <w:spacing w:after="120"/>
        <w:jc w:val="both"/>
        <w:rPr>
          <w:bCs/>
          <w:lang w:val="de-DE"/>
        </w:rPr>
      </w:pPr>
      <w:r w:rsidRPr="005C155A">
        <w:rPr>
          <w:bCs/>
          <w:lang w:val="de-DE"/>
        </w:rPr>
        <w:t>8.</w:t>
      </w:r>
      <w:r w:rsidRPr="005C155A">
        <w:rPr>
          <w:bCs/>
          <w:lang w:val="de-DE"/>
        </w:rPr>
        <w:tab/>
        <w:t>Makinada ataşman çalıştırmayı kolaylaştıracak yüksek debi seçeneği olacaktır.</w:t>
      </w:r>
    </w:p>
    <w:p w14:paraId="2F81217D" w14:textId="77777777" w:rsidR="00C85D27" w:rsidRPr="005C155A" w:rsidRDefault="00C85D27" w:rsidP="00C85D27">
      <w:pPr>
        <w:spacing w:after="120"/>
        <w:jc w:val="both"/>
        <w:rPr>
          <w:bCs/>
          <w:lang w:val="de-DE"/>
        </w:rPr>
      </w:pPr>
      <w:r w:rsidRPr="005C155A">
        <w:rPr>
          <w:bCs/>
          <w:lang w:val="de-DE"/>
        </w:rPr>
        <w:t>9.</w:t>
      </w:r>
      <w:r w:rsidRPr="005C155A">
        <w:rPr>
          <w:bCs/>
          <w:lang w:val="de-DE"/>
        </w:rPr>
        <w:tab/>
        <w:t>Makina 360 derece dönebilme kabiliyetine sahip olacaktır.</w:t>
      </w:r>
    </w:p>
    <w:p w14:paraId="07EE8271" w14:textId="77777777" w:rsidR="00C85D27" w:rsidRPr="005C155A" w:rsidRDefault="00C85D27" w:rsidP="00C85D27">
      <w:pPr>
        <w:spacing w:after="120"/>
        <w:jc w:val="both"/>
        <w:rPr>
          <w:bCs/>
          <w:lang w:val="de-DE"/>
        </w:rPr>
      </w:pPr>
      <w:r w:rsidRPr="005C155A">
        <w:rPr>
          <w:bCs/>
          <w:lang w:val="de-DE"/>
        </w:rPr>
        <w:t>10.</w:t>
      </w:r>
      <w:r w:rsidRPr="005C155A">
        <w:rPr>
          <w:bCs/>
          <w:lang w:val="de-DE"/>
        </w:rPr>
        <w:tab/>
        <w:t>Kabin içi güvenlik ekipmanları bulunacaktır.</w:t>
      </w:r>
    </w:p>
    <w:p w14:paraId="640EEE35" w14:textId="02007395" w:rsidR="00C85D27" w:rsidRPr="005C155A" w:rsidRDefault="00C85D27" w:rsidP="00C85D27">
      <w:pPr>
        <w:spacing w:after="120"/>
        <w:jc w:val="both"/>
        <w:rPr>
          <w:bCs/>
          <w:lang w:val="de-DE"/>
        </w:rPr>
      </w:pPr>
      <w:r w:rsidRPr="005C155A">
        <w:rPr>
          <w:bCs/>
          <w:lang w:val="de-DE"/>
        </w:rPr>
        <w:t>11.</w:t>
      </w:r>
      <w:r w:rsidRPr="005C155A">
        <w:rPr>
          <w:bCs/>
          <w:lang w:val="de-DE"/>
        </w:rPr>
        <w:tab/>
        <w:t>İki dingil arası mesafe en az 1</w:t>
      </w:r>
      <w:r w:rsidR="00FE742C">
        <w:rPr>
          <w:bCs/>
          <w:lang w:val="de-DE"/>
        </w:rPr>
        <w:t>0</w:t>
      </w:r>
      <w:r w:rsidRPr="005C155A">
        <w:rPr>
          <w:bCs/>
          <w:lang w:val="de-DE"/>
        </w:rPr>
        <w:t>00 mm olacaktır.</w:t>
      </w:r>
    </w:p>
    <w:p w14:paraId="2BD55A32" w14:textId="665EDEA3" w:rsidR="00C85D27" w:rsidRPr="005C155A" w:rsidRDefault="00C85D27" w:rsidP="00C85D27">
      <w:pPr>
        <w:spacing w:after="120"/>
        <w:jc w:val="both"/>
        <w:rPr>
          <w:bCs/>
          <w:lang w:val="de-DE"/>
        </w:rPr>
      </w:pPr>
      <w:r w:rsidRPr="005C155A">
        <w:rPr>
          <w:bCs/>
          <w:lang w:val="de-DE"/>
        </w:rPr>
        <w:lastRenderedPageBreak/>
        <w:t>12.</w:t>
      </w:r>
      <w:r w:rsidRPr="005C155A">
        <w:rPr>
          <w:bCs/>
          <w:lang w:val="de-DE"/>
        </w:rPr>
        <w:tab/>
        <w:t xml:space="preserve">Yakıt tankı kapasitesi en az </w:t>
      </w:r>
      <w:r w:rsidR="00FE742C">
        <w:rPr>
          <w:bCs/>
          <w:lang w:val="de-DE"/>
        </w:rPr>
        <w:t>70</w:t>
      </w:r>
      <w:r w:rsidRPr="005C155A">
        <w:rPr>
          <w:bCs/>
          <w:lang w:val="de-DE"/>
        </w:rPr>
        <w:t xml:space="preserve"> lt olacaktır. </w:t>
      </w:r>
    </w:p>
    <w:p w14:paraId="32F1FC11" w14:textId="6090064E" w:rsidR="00C85D27" w:rsidRPr="005C155A" w:rsidRDefault="00C85D27" w:rsidP="00C85D27">
      <w:pPr>
        <w:spacing w:after="120"/>
        <w:jc w:val="both"/>
        <w:rPr>
          <w:bCs/>
          <w:lang w:val="de-DE"/>
        </w:rPr>
      </w:pPr>
      <w:r w:rsidRPr="005C155A">
        <w:rPr>
          <w:bCs/>
          <w:lang w:val="de-DE"/>
        </w:rPr>
        <w:t>13.</w:t>
      </w:r>
      <w:r w:rsidRPr="005C155A">
        <w:rPr>
          <w:bCs/>
          <w:lang w:val="de-DE"/>
        </w:rPr>
        <w:tab/>
        <w:t xml:space="preserve">Operatör kabini ROPS ve FOPS </w:t>
      </w:r>
      <w:r w:rsidR="00FE742C">
        <w:rPr>
          <w:bCs/>
          <w:lang w:val="de-DE"/>
        </w:rPr>
        <w:t>standartlarına uygun</w:t>
      </w:r>
      <w:r w:rsidRPr="005C155A">
        <w:rPr>
          <w:bCs/>
          <w:lang w:val="de-DE"/>
        </w:rPr>
        <w:t xml:space="preserve"> olacaktır.</w:t>
      </w:r>
    </w:p>
    <w:p w14:paraId="085FF218" w14:textId="104ECF2E" w:rsidR="00C85D27" w:rsidRPr="005C155A" w:rsidRDefault="00C85D27" w:rsidP="00C85D27">
      <w:pPr>
        <w:spacing w:after="120"/>
        <w:jc w:val="both"/>
        <w:rPr>
          <w:bCs/>
          <w:lang w:val="de-DE"/>
        </w:rPr>
      </w:pPr>
      <w:r w:rsidRPr="005C155A">
        <w:rPr>
          <w:bCs/>
          <w:lang w:val="de-DE"/>
        </w:rPr>
        <w:t>14.</w:t>
      </w:r>
      <w:r w:rsidRPr="005C155A">
        <w:rPr>
          <w:bCs/>
          <w:lang w:val="de-DE"/>
        </w:rPr>
        <w:tab/>
        <w:t xml:space="preserve">Maksimum Kaldırmada Kova Pimi Yüksekliği en az </w:t>
      </w:r>
      <w:r w:rsidR="00FE742C">
        <w:rPr>
          <w:bCs/>
          <w:lang w:val="de-DE"/>
        </w:rPr>
        <w:t>29</w:t>
      </w:r>
      <w:r w:rsidRPr="005C155A">
        <w:rPr>
          <w:bCs/>
          <w:lang w:val="de-DE"/>
        </w:rPr>
        <w:t>00mm olacaktır.</w:t>
      </w:r>
    </w:p>
    <w:p w14:paraId="63D734FE" w14:textId="3A6EE051" w:rsidR="00C85D27" w:rsidRPr="00C85D27" w:rsidRDefault="00C85D27" w:rsidP="00C85D27">
      <w:pPr>
        <w:spacing w:after="120"/>
        <w:jc w:val="both"/>
        <w:rPr>
          <w:bCs/>
        </w:rPr>
      </w:pPr>
      <w:r w:rsidRPr="00C85D27">
        <w:rPr>
          <w:bCs/>
        </w:rPr>
        <w:t>15.</w:t>
      </w:r>
      <w:r w:rsidRPr="00C85D27">
        <w:rPr>
          <w:bCs/>
        </w:rPr>
        <w:tab/>
        <w:t xml:space="preserve">Maksimum boşaltma açısı </w:t>
      </w:r>
      <w:r w:rsidR="00FC7277">
        <w:rPr>
          <w:bCs/>
        </w:rPr>
        <w:t xml:space="preserve">en </w:t>
      </w:r>
      <w:proofErr w:type="gramStart"/>
      <w:r w:rsidR="00FC7277">
        <w:rPr>
          <w:bCs/>
        </w:rPr>
        <w:t>az</w:t>
      </w:r>
      <w:proofErr w:type="gramEnd"/>
      <w:r w:rsidR="00FC7277">
        <w:rPr>
          <w:bCs/>
        </w:rPr>
        <w:t xml:space="preserve"> </w:t>
      </w:r>
      <w:r w:rsidRPr="00C85D27">
        <w:rPr>
          <w:bCs/>
        </w:rPr>
        <w:t>4</w:t>
      </w:r>
      <w:r w:rsidR="00FE742C">
        <w:rPr>
          <w:bCs/>
        </w:rPr>
        <w:t>0</w:t>
      </w:r>
      <w:r w:rsidRPr="00C85D27">
        <w:rPr>
          <w:bCs/>
        </w:rPr>
        <w:t>derece olacaktır.</w:t>
      </w:r>
    </w:p>
    <w:p w14:paraId="5218EFE8" w14:textId="63B50CB7" w:rsidR="00C85D27" w:rsidRPr="00C85D27" w:rsidRDefault="00C85D27" w:rsidP="00C85D27">
      <w:pPr>
        <w:spacing w:after="120"/>
        <w:jc w:val="both"/>
        <w:rPr>
          <w:bCs/>
        </w:rPr>
      </w:pPr>
      <w:r w:rsidRPr="00C85D27">
        <w:rPr>
          <w:bCs/>
        </w:rPr>
        <w:t>16.</w:t>
      </w:r>
      <w:r w:rsidRPr="00C85D27">
        <w:rPr>
          <w:bCs/>
        </w:rPr>
        <w:tab/>
        <w:t>Makina</w:t>
      </w:r>
      <w:r w:rsidR="00FC7277">
        <w:rPr>
          <w:bCs/>
        </w:rPr>
        <w:t>nın</w:t>
      </w:r>
      <w:r w:rsidRPr="00C85D27">
        <w:rPr>
          <w:bCs/>
        </w:rPr>
        <w:t>yerden yüksekliği 1</w:t>
      </w:r>
      <w:r w:rsidR="00FE742C">
        <w:rPr>
          <w:bCs/>
        </w:rPr>
        <w:t>84</w:t>
      </w:r>
      <w:r w:rsidRPr="00C85D27">
        <w:rPr>
          <w:bCs/>
        </w:rPr>
        <w:t>mm olacaktır.</w:t>
      </w:r>
    </w:p>
    <w:p w14:paraId="21B865E2" w14:textId="77777777" w:rsidR="00C85D27" w:rsidRPr="005C155A" w:rsidRDefault="00C85D27" w:rsidP="00C85D27">
      <w:pPr>
        <w:spacing w:after="120"/>
        <w:jc w:val="both"/>
        <w:rPr>
          <w:bCs/>
          <w:lang w:val="de-DE"/>
        </w:rPr>
      </w:pPr>
      <w:r w:rsidRPr="005C155A">
        <w:rPr>
          <w:bCs/>
          <w:lang w:val="de-DE"/>
        </w:rPr>
        <w:t>17.</w:t>
      </w:r>
      <w:r w:rsidRPr="005C155A">
        <w:rPr>
          <w:bCs/>
          <w:lang w:val="de-DE"/>
        </w:rPr>
        <w:tab/>
        <w:t xml:space="preserve">Isıtma ve soğutma özellikli klima olacaktır. </w:t>
      </w:r>
    </w:p>
    <w:p w14:paraId="3A295755" w14:textId="77777777" w:rsidR="00C85D27" w:rsidRPr="005C155A" w:rsidRDefault="00C85D27" w:rsidP="00C85D27">
      <w:pPr>
        <w:spacing w:after="120"/>
        <w:jc w:val="both"/>
        <w:rPr>
          <w:bCs/>
          <w:lang w:val="de-DE"/>
        </w:rPr>
      </w:pPr>
      <w:r w:rsidRPr="005C155A">
        <w:rPr>
          <w:bCs/>
          <w:lang w:val="de-DE"/>
        </w:rPr>
        <w:t>18.</w:t>
      </w:r>
      <w:r w:rsidRPr="005C155A">
        <w:rPr>
          <w:bCs/>
          <w:lang w:val="de-DE"/>
        </w:rPr>
        <w:tab/>
        <w:t xml:space="preserve">Sarsıntısız yürüyüş sistemi olacaktır. </w:t>
      </w:r>
    </w:p>
    <w:p w14:paraId="5F08359D" w14:textId="77777777" w:rsidR="00C85D27" w:rsidRPr="005C155A" w:rsidRDefault="00C85D27" w:rsidP="00C85D27">
      <w:pPr>
        <w:spacing w:after="120"/>
        <w:jc w:val="both"/>
        <w:rPr>
          <w:bCs/>
          <w:lang w:val="de-DE"/>
        </w:rPr>
      </w:pPr>
      <w:r w:rsidRPr="005C155A">
        <w:rPr>
          <w:bCs/>
          <w:lang w:val="de-DE"/>
        </w:rPr>
        <w:t>19.</w:t>
      </w:r>
      <w:r w:rsidRPr="005C155A">
        <w:rPr>
          <w:bCs/>
          <w:lang w:val="de-DE"/>
        </w:rPr>
        <w:tab/>
        <w:t>Makinada çabuk sök tak olacaktır.</w:t>
      </w:r>
    </w:p>
    <w:p w14:paraId="58FDAACA" w14:textId="77777777" w:rsidR="00C85D27" w:rsidRPr="005C155A" w:rsidRDefault="00C85D27" w:rsidP="00C85D27">
      <w:pPr>
        <w:spacing w:after="120"/>
        <w:jc w:val="both"/>
        <w:rPr>
          <w:bCs/>
          <w:lang w:val="de-DE"/>
        </w:rPr>
      </w:pPr>
      <w:r w:rsidRPr="005C155A">
        <w:rPr>
          <w:bCs/>
          <w:lang w:val="de-DE"/>
        </w:rPr>
        <w:t>20.</w:t>
      </w:r>
      <w:r w:rsidRPr="005C155A">
        <w:rPr>
          <w:bCs/>
          <w:lang w:val="de-DE"/>
        </w:rPr>
        <w:tab/>
        <w:t>Geri Görüş kamerası olacaktır.</w:t>
      </w:r>
    </w:p>
    <w:p w14:paraId="168DF0A9" w14:textId="33B5BEF1" w:rsidR="00C85D27" w:rsidRPr="005C155A" w:rsidRDefault="00C85D27" w:rsidP="00C85D27">
      <w:pPr>
        <w:spacing w:after="120"/>
        <w:jc w:val="both"/>
        <w:rPr>
          <w:bCs/>
          <w:lang w:val="de-DE"/>
        </w:rPr>
      </w:pPr>
      <w:r w:rsidRPr="005C155A">
        <w:rPr>
          <w:bCs/>
          <w:lang w:val="de-DE"/>
        </w:rPr>
        <w:t>21.</w:t>
      </w:r>
      <w:r w:rsidRPr="005C155A">
        <w:rPr>
          <w:bCs/>
          <w:lang w:val="de-DE"/>
        </w:rPr>
        <w:tab/>
        <w:t xml:space="preserve">Lastik ölçüleri </w:t>
      </w:r>
      <w:r w:rsidR="00FE742C" w:rsidRPr="00FE742C">
        <w:rPr>
          <w:bCs/>
          <w:lang w:val="de-DE"/>
        </w:rPr>
        <w:t>10x16</w:t>
      </w:r>
      <w:proofErr w:type="gramStart"/>
      <w:r w:rsidR="00FE742C" w:rsidRPr="00FE742C">
        <w:rPr>
          <w:bCs/>
          <w:lang w:val="de-DE"/>
        </w:rPr>
        <w:t>,5</w:t>
      </w:r>
      <w:proofErr w:type="gramEnd"/>
      <w:r w:rsidR="00FE742C" w:rsidRPr="00FE742C">
        <w:rPr>
          <w:bCs/>
          <w:lang w:val="de-DE"/>
        </w:rPr>
        <w:t xml:space="preserve"> </w:t>
      </w:r>
      <w:r w:rsidR="00FE742C">
        <w:rPr>
          <w:bCs/>
          <w:lang w:val="de-DE"/>
        </w:rPr>
        <w:t>ila</w:t>
      </w:r>
      <w:r w:rsidR="00FE742C" w:rsidRPr="00FE742C">
        <w:rPr>
          <w:bCs/>
          <w:lang w:val="de-DE"/>
        </w:rPr>
        <w:t xml:space="preserve"> 12x16,5 </w:t>
      </w:r>
      <w:r w:rsidR="00FE742C">
        <w:rPr>
          <w:bCs/>
          <w:lang w:val="de-DE"/>
        </w:rPr>
        <w:t>aralığında</w:t>
      </w:r>
      <w:r w:rsidRPr="005C155A">
        <w:rPr>
          <w:bCs/>
          <w:lang w:val="de-DE"/>
        </w:rPr>
        <w:t>olacaktır.</w:t>
      </w:r>
    </w:p>
    <w:p w14:paraId="5E563EBC" w14:textId="5E6B040F" w:rsidR="00C85D27" w:rsidRPr="005C155A" w:rsidRDefault="00C85D27" w:rsidP="00C85D27">
      <w:pPr>
        <w:spacing w:after="120"/>
        <w:jc w:val="both"/>
        <w:rPr>
          <w:bCs/>
          <w:lang w:val="de-DE"/>
        </w:rPr>
      </w:pPr>
      <w:r w:rsidRPr="005C155A">
        <w:rPr>
          <w:bCs/>
          <w:lang w:val="de-DE"/>
        </w:rPr>
        <w:t>22.</w:t>
      </w:r>
      <w:r w:rsidRPr="005C155A">
        <w:rPr>
          <w:bCs/>
          <w:lang w:val="de-DE"/>
        </w:rPr>
        <w:tab/>
        <w:t>Kabin içi gürültü seviyesi en fazla 8</w:t>
      </w:r>
      <w:r w:rsidR="00FE742C">
        <w:rPr>
          <w:bCs/>
          <w:lang w:val="de-DE"/>
        </w:rPr>
        <w:t>6</w:t>
      </w:r>
      <w:r w:rsidRPr="005C155A">
        <w:rPr>
          <w:bCs/>
          <w:lang w:val="de-DE"/>
        </w:rPr>
        <w:t xml:space="preserve"> dB olacaktır.</w:t>
      </w:r>
    </w:p>
    <w:p w14:paraId="2DB1AD1B" w14:textId="77777777" w:rsidR="00C85D27" w:rsidRPr="005C155A" w:rsidRDefault="00C85D27" w:rsidP="00C85D27">
      <w:pPr>
        <w:spacing w:after="120"/>
        <w:jc w:val="both"/>
        <w:rPr>
          <w:bCs/>
          <w:lang w:val="de-DE"/>
        </w:rPr>
      </w:pPr>
      <w:r w:rsidRPr="005C155A">
        <w:rPr>
          <w:bCs/>
          <w:lang w:val="de-DE"/>
        </w:rPr>
        <w:t>23.</w:t>
      </w:r>
      <w:r w:rsidRPr="005C155A">
        <w:rPr>
          <w:bCs/>
          <w:lang w:val="de-DE"/>
        </w:rPr>
        <w:tab/>
        <w:t>Gece çalışmaları için yeterli aydınlatma sistemi olacaktır.</w:t>
      </w:r>
    </w:p>
    <w:p w14:paraId="144AB37C" w14:textId="77777777" w:rsidR="00C85D27" w:rsidRDefault="00C85D27" w:rsidP="00C85D27">
      <w:pPr>
        <w:spacing w:after="120"/>
        <w:jc w:val="both"/>
        <w:rPr>
          <w:bCs/>
          <w:lang w:val="de-DE"/>
        </w:rPr>
      </w:pPr>
      <w:r w:rsidRPr="005C155A">
        <w:rPr>
          <w:bCs/>
          <w:lang w:val="de-DE"/>
        </w:rPr>
        <w:t>24.</w:t>
      </w:r>
      <w:r w:rsidRPr="005C155A">
        <w:rPr>
          <w:bCs/>
          <w:lang w:val="de-DE"/>
        </w:rPr>
        <w:tab/>
        <w:t>Uydu takip sistemi olacaktır.</w:t>
      </w:r>
    </w:p>
    <w:p w14:paraId="04525305" w14:textId="78946CAE" w:rsidR="00FC7277" w:rsidRPr="005C155A" w:rsidRDefault="00FC7277" w:rsidP="00C85D27">
      <w:pPr>
        <w:spacing w:after="120"/>
        <w:jc w:val="both"/>
        <w:rPr>
          <w:bCs/>
          <w:lang w:val="de-DE"/>
        </w:rPr>
      </w:pPr>
      <w:r>
        <w:rPr>
          <w:bCs/>
          <w:lang w:val="de-DE"/>
        </w:rPr>
        <w:t>25.</w:t>
      </w:r>
      <w:r>
        <w:rPr>
          <w:bCs/>
          <w:lang w:val="de-DE"/>
        </w:rPr>
        <w:tab/>
        <w:t>Makinenin kaldırma sistemi çift bom (duoble arm) olacaktır.</w:t>
      </w:r>
    </w:p>
    <w:p w14:paraId="0A65F8C7" w14:textId="4A878B7D" w:rsidR="0005000A" w:rsidRPr="005C155A" w:rsidRDefault="00C85D27" w:rsidP="0005000A">
      <w:pPr>
        <w:spacing w:after="120"/>
        <w:jc w:val="both"/>
        <w:rPr>
          <w:bCs/>
          <w:lang w:val="de-DE"/>
        </w:rPr>
      </w:pPr>
      <w:r w:rsidRPr="005C155A">
        <w:rPr>
          <w:bCs/>
          <w:lang w:val="de-DE"/>
        </w:rPr>
        <w:t>2</w:t>
      </w:r>
      <w:r w:rsidR="00FC7277">
        <w:rPr>
          <w:bCs/>
          <w:lang w:val="de-DE"/>
        </w:rPr>
        <w:t>6</w:t>
      </w:r>
      <w:r w:rsidRPr="005C155A">
        <w:rPr>
          <w:bCs/>
          <w:lang w:val="de-DE"/>
        </w:rPr>
        <w:t>.</w:t>
      </w:r>
      <w:r w:rsidRPr="005C155A">
        <w:rPr>
          <w:bCs/>
          <w:lang w:val="de-DE"/>
        </w:rPr>
        <w:tab/>
      </w:r>
      <w:r w:rsidR="0005000A" w:rsidRPr="0005000A">
        <w:rPr>
          <w:bCs/>
          <w:lang w:val="de-DE"/>
        </w:rPr>
        <w:t>Makine ile birlikte en az bir adet yedek kontak anahtarı verilecektir.</w:t>
      </w:r>
    </w:p>
    <w:p w14:paraId="05059707" w14:textId="798FB2E6" w:rsidR="0005000A" w:rsidRPr="005C155A" w:rsidRDefault="0005000A" w:rsidP="0005000A">
      <w:pPr>
        <w:spacing w:after="120"/>
        <w:jc w:val="both"/>
        <w:rPr>
          <w:bCs/>
          <w:lang w:val="de-DE"/>
        </w:rPr>
      </w:pPr>
      <w:r w:rsidRPr="005C155A">
        <w:rPr>
          <w:bCs/>
          <w:lang w:val="de-DE"/>
        </w:rPr>
        <w:t>2</w:t>
      </w:r>
      <w:r w:rsidR="00FC7277">
        <w:rPr>
          <w:bCs/>
          <w:lang w:val="de-DE"/>
        </w:rPr>
        <w:t>7</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427FABE1" w14:textId="488A5CB3" w:rsidR="0005000A" w:rsidRPr="005C155A" w:rsidRDefault="0005000A" w:rsidP="0005000A">
      <w:pPr>
        <w:spacing w:after="120"/>
        <w:jc w:val="both"/>
        <w:rPr>
          <w:bCs/>
          <w:lang w:val="de-DE"/>
        </w:rPr>
      </w:pPr>
      <w:r w:rsidRPr="005C155A">
        <w:rPr>
          <w:bCs/>
          <w:lang w:val="de-DE"/>
        </w:rPr>
        <w:t>2</w:t>
      </w:r>
      <w:r w:rsidR="00FC7277">
        <w:rPr>
          <w:bCs/>
          <w:lang w:val="de-DE"/>
        </w:rPr>
        <w:t>8</w:t>
      </w:r>
      <w:r w:rsidRPr="005C155A">
        <w:rPr>
          <w:bCs/>
          <w:lang w:val="de-DE"/>
        </w:rPr>
        <w:t>.</w:t>
      </w:r>
      <w:r w:rsidRPr="005C155A">
        <w:rPr>
          <w:bCs/>
          <w:lang w:val="de-DE"/>
        </w:rPr>
        <w:tab/>
      </w:r>
      <w:r w:rsidRPr="0005000A">
        <w:rPr>
          <w:bCs/>
          <w:lang w:val="de-DE"/>
        </w:rPr>
        <w:t>Teslim sonrası idarenin teknik ekibi ve operatörleri için en az bir defa kullanım ve bakım eğitimi verilecektir.</w:t>
      </w:r>
    </w:p>
    <w:p w14:paraId="2DAF34F6" w14:textId="2EFCF3A7" w:rsidR="002A601D" w:rsidRPr="005C155A" w:rsidRDefault="0005000A" w:rsidP="0005000A">
      <w:pPr>
        <w:spacing w:after="120"/>
        <w:jc w:val="both"/>
        <w:rPr>
          <w:bCs/>
          <w:lang w:val="de-DE"/>
        </w:rPr>
      </w:pPr>
      <w:r w:rsidRPr="005C155A">
        <w:rPr>
          <w:bCs/>
          <w:lang w:val="de-DE"/>
        </w:rPr>
        <w:t>2</w:t>
      </w:r>
      <w:r w:rsidR="00FC7277">
        <w:rPr>
          <w:bCs/>
          <w:lang w:val="de-DE"/>
        </w:rPr>
        <w:t>9</w:t>
      </w:r>
      <w:r w:rsidRPr="005C155A">
        <w:rPr>
          <w:bCs/>
          <w:lang w:val="de-DE"/>
        </w:rPr>
        <w:t>.</w:t>
      </w:r>
      <w:r w:rsidRPr="005C155A">
        <w:rPr>
          <w:bCs/>
          <w:lang w:val="de-DE"/>
        </w:rPr>
        <w:tab/>
      </w:r>
      <w:r w:rsidRPr="0005000A">
        <w:rPr>
          <w:bCs/>
          <w:lang w:val="de-DE"/>
        </w:rPr>
        <w:t>Makine ile birlikte üretici standardı avadanlık/takım seti verilecektir. Set içerisinde asgari olarak anahtar seti, gres pompası ve en az 3 kg çekiç bulunacaktır.</w:t>
      </w:r>
    </w:p>
    <w:p w14:paraId="0C57E9DB" w14:textId="77777777" w:rsidR="002A601D" w:rsidRPr="005C155A" w:rsidRDefault="002A601D" w:rsidP="002A601D">
      <w:pPr>
        <w:spacing w:after="120"/>
        <w:jc w:val="both"/>
        <w:rPr>
          <w:bCs/>
          <w:lang w:val="de-DE"/>
        </w:rPr>
      </w:pPr>
    </w:p>
    <w:p w14:paraId="5810B533" w14:textId="79ADADC1" w:rsidR="002A601D" w:rsidRPr="005C155A" w:rsidRDefault="002A601D" w:rsidP="002A601D">
      <w:pPr>
        <w:pStyle w:val="Balk1"/>
        <w:ind w:left="0"/>
        <w:jc w:val="both"/>
        <w:rPr>
          <w:sz w:val="32"/>
          <w:szCs w:val="32"/>
          <w:lang w:val="de-DE"/>
        </w:rPr>
      </w:pPr>
      <w:r w:rsidRPr="005C155A">
        <w:rPr>
          <w:rFonts w:ascii="Times New Roman" w:hAnsi="Times New Roman" w:cs="Times New Roman"/>
          <w:sz w:val="32"/>
          <w:szCs w:val="32"/>
          <w:lang w:val="de-DE"/>
        </w:rPr>
        <w:t>LOT 3: DOZER TEKNİK ŞARTNAMESİ</w:t>
      </w:r>
    </w:p>
    <w:p w14:paraId="14044CEE" w14:textId="77777777" w:rsidR="002A601D" w:rsidRPr="005C155A" w:rsidRDefault="002A601D" w:rsidP="002A601D">
      <w:pPr>
        <w:spacing w:after="120"/>
        <w:jc w:val="both"/>
        <w:rPr>
          <w:bCs/>
          <w:lang w:val="de-DE"/>
        </w:rPr>
      </w:pPr>
    </w:p>
    <w:p w14:paraId="0408136B" w14:textId="77777777" w:rsidR="002A601D" w:rsidRPr="005C155A" w:rsidRDefault="002A601D" w:rsidP="002A601D">
      <w:pPr>
        <w:spacing w:after="120"/>
        <w:jc w:val="both"/>
        <w:rPr>
          <w:b/>
          <w:lang w:val="de-DE"/>
        </w:rPr>
      </w:pPr>
      <w:r w:rsidRPr="005C155A">
        <w:rPr>
          <w:b/>
          <w:lang w:val="de-DE"/>
        </w:rPr>
        <w:tab/>
        <w:t>TEKNİK ÖZELLİKLER</w:t>
      </w:r>
    </w:p>
    <w:p w14:paraId="44DD91E3" w14:textId="77777777" w:rsidR="002A601D" w:rsidRPr="005C155A" w:rsidRDefault="002A601D" w:rsidP="002A601D">
      <w:pPr>
        <w:spacing w:after="120"/>
        <w:jc w:val="both"/>
        <w:rPr>
          <w:b/>
          <w:lang w:val="de-DE"/>
        </w:rPr>
      </w:pPr>
    </w:p>
    <w:p w14:paraId="6B4A37CA" w14:textId="64C6519A" w:rsidR="00C85D27" w:rsidRPr="005C155A" w:rsidRDefault="002A601D" w:rsidP="00C85D27">
      <w:pPr>
        <w:spacing w:after="120"/>
        <w:jc w:val="both"/>
        <w:rPr>
          <w:bCs/>
          <w:lang w:val="de-DE"/>
        </w:rPr>
      </w:pPr>
      <w:r w:rsidRPr="005C155A">
        <w:rPr>
          <w:bCs/>
          <w:lang w:val="de-DE"/>
        </w:rPr>
        <w:t>1.</w:t>
      </w:r>
      <w:r w:rsidRPr="005C155A">
        <w:rPr>
          <w:bCs/>
          <w:lang w:val="de-DE"/>
        </w:rPr>
        <w:tab/>
      </w:r>
      <w:r w:rsidR="00C85D27" w:rsidRPr="005C155A">
        <w:rPr>
          <w:bCs/>
          <w:lang w:val="de-DE"/>
        </w:rPr>
        <w:t xml:space="preserve">Makinenin üreticisi ile makine üzerinde kullanılan motorun üretici aynı olacaktır. </w:t>
      </w:r>
    </w:p>
    <w:p w14:paraId="194B3486" w14:textId="391C0F3B" w:rsidR="00C85D27" w:rsidRPr="005C155A" w:rsidRDefault="00C85D27" w:rsidP="00C85D27">
      <w:pPr>
        <w:spacing w:after="120"/>
        <w:jc w:val="both"/>
        <w:rPr>
          <w:bCs/>
          <w:lang w:val="de-DE"/>
        </w:rPr>
      </w:pPr>
      <w:r w:rsidRPr="005C155A">
        <w:rPr>
          <w:bCs/>
          <w:lang w:val="de-DE"/>
        </w:rPr>
        <w:t>2.</w:t>
      </w:r>
      <w:r w:rsidRPr="005C155A">
        <w:rPr>
          <w:bCs/>
          <w:lang w:val="de-DE"/>
        </w:rPr>
        <w:tab/>
        <w:t xml:space="preserve">Makinenin çalışma ağırlığı en az </w:t>
      </w:r>
      <w:r w:rsidR="00FC7277">
        <w:rPr>
          <w:bCs/>
          <w:lang w:val="de-DE"/>
        </w:rPr>
        <w:t>18.7</w:t>
      </w:r>
      <w:r w:rsidRPr="005C155A">
        <w:rPr>
          <w:bCs/>
          <w:lang w:val="de-DE"/>
        </w:rPr>
        <w:t xml:space="preserve">00kg olacaktır. </w:t>
      </w:r>
    </w:p>
    <w:p w14:paraId="752AC122" w14:textId="048121CE" w:rsidR="00C85D27" w:rsidRPr="005C155A" w:rsidRDefault="00C85D27" w:rsidP="00C85D27">
      <w:pPr>
        <w:spacing w:after="120"/>
        <w:ind w:left="720" w:hanging="720"/>
        <w:jc w:val="both"/>
        <w:rPr>
          <w:bCs/>
          <w:lang w:val="de-DE"/>
        </w:rPr>
      </w:pPr>
      <w:r w:rsidRPr="005C155A">
        <w:rPr>
          <w:bCs/>
          <w:lang w:val="de-DE"/>
        </w:rPr>
        <w:t>3.</w:t>
      </w:r>
      <w:r w:rsidRPr="005C155A">
        <w:rPr>
          <w:bCs/>
          <w:lang w:val="de-DE"/>
        </w:rPr>
        <w:tab/>
        <w:t>Makinenin motor net gücü ISO 9249’a göre en az 1</w:t>
      </w:r>
      <w:r w:rsidR="00FC7277">
        <w:rPr>
          <w:bCs/>
          <w:lang w:val="de-DE"/>
        </w:rPr>
        <w:t>55</w:t>
      </w:r>
      <w:r w:rsidRPr="005C155A">
        <w:rPr>
          <w:bCs/>
          <w:lang w:val="de-DE"/>
        </w:rPr>
        <w:t>kW olacaktır. Emisyon sınıfı Stage V olacaktır.</w:t>
      </w:r>
    </w:p>
    <w:p w14:paraId="044027FF" w14:textId="68FA875E" w:rsidR="00C85D27" w:rsidRPr="005C155A" w:rsidRDefault="00C85D27" w:rsidP="00C85D27">
      <w:pPr>
        <w:spacing w:after="120"/>
        <w:jc w:val="both"/>
        <w:rPr>
          <w:bCs/>
          <w:lang w:val="de-DE"/>
        </w:rPr>
      </w:pPr>
      <w:r w:rsidRPr="005C155A">
        <w:rPr>
          <w:bCs/>
          <w:lang w:val="de-DE"/>
        </w:rPr>
        <w:t>4.</w:t>
      </w:r>
      <w:r w:rsidRPr="005C155A">
        <w:rPr>
          <w:bCs/>
          <w:lang w:val="de-DE"/>
        </w:rPr>
        <w:tab/>
        <w:t xml:space="preserve">Makinenin motorun hacmi en az </w:t>
      </w:r>
      <w:r w:rsidR="00FC7277">
        <w:rPr>
          <w:bCs/>
          <w:lang w:val="de-DE"/>
        </w:rPr>
        <w:t>7</w:t>
      </w:r>
      <w:r w:rsidRPr="005C155A">
        <w:rPr>
          <w:bCs/>
          <w:lang w:val="de-DE"/>
        </w:rPr>
        <w:t xml:space="preserve"> lt olacaktır.</w:t>
      </w:r>
    </w:p>
    <w:p w14:paraId="2C4B11D1" w14:textId="6E280F71" w:rsidR="00C85D27" w:rsidRPr="005C155A" w:rsidRDefault="00C85D27" w:rsidP="00C85D27">
      <w:pPr>
        <w:spacing w:after="120"/>
        <w:ind w:left="720" w:hanging="720"/>
        <w:jc w:val="both"/>
        <w:rPr>
          <w:bCs/>
          <w:lang w:val="de-DE"/>
        </w:rPr>
      </w:pPr>
      <w:r w:rsidRPr="005C155A">
        <w:rPr>
          <w:bCs/>
          <w:lang w:val="de-DE"/>
        </w:rPr>
        <w:t>5.</w:t>
      </w:r>
      <w:r w:rsidRPr="005C155A">
        <w:rPr>
          <w:bCs/>
          <w:lang w:val="de-DE"/>
        </w:rPr>
        <w:tab/>
        <w:t>Makinenin ön bıçak kapasitesi en az 5.</w:t>
      </w:r>
      <w:r w:rsidR="00FC7277">
        <w:rPr>
          <w:bCs/>
          <w:lang w:val="de-DE"/>
        </w:rPr>
        <w:t>5</w:t>
      </w:r>
      <w:r w:rsidRPr="005C155A">
        <w:rPr>
          <w:bCs/>
          <w:lang w:val="de-DE"/>
        </w:rPr>
        <w:t xml:space="preserve"> m3 olacaktır. Bıçak hareketleri çift piston üzerinden yapılacaktır. </w:t>
      </w:r>
    </w:p>
    <w:p w14:paraId="56F750E5" w14:textId="11E54A47" w:rsidR="00C85D27" w:rsidRPr="005C155A" w:rsidRDefault="00C85D27" w:rsidP="00C85D27">
      <w:pPr>
        <w:spacing w:after="120"/>
        <w:jc w:val="both"/>
        <w:rPr>
          <w:bCs/>
          <w:lang w:val="de-DE"/>
        </w:rPr>
      </w:pPr>
      <w:r w:rsidRPr="005C155A">
        <w:rPr>
          <w:bCs/>
          <w:lang w:val="de-DE"/>
        </w:rPr>
        <w:t>6.</w:t>
      </w:r>
      <w:r w:rsidRPr="005C155A">
        <w:rPr>
          <w:bCs/>
          <w:lang w:val="de-DE"/>
        </w:rPr>
        <w:tab/>
        <w:t>Ön bıçak yükleyici genişliği (kesme uçlarında) en az 3</w:t>
      </w:r>
      <w:r w:rsidR="00FC7277">
        <w:rPr>
          <w:bCs/>
          <w:lang w:val="de-DE"/>
        </w:rPr>
        <w:t>25</w:t>
      </w:r>
      <w:r w:rsidRPr="005C155A">
        <w:rPr>
          <w:bCs/>
          <w:lang w:val="de-DE"/>
        </w:rPr>
        <w:t>0mm olacaktır.</w:t>
      </w:r>
    </w:p>
    <w:p w14:paraId="68E75674" w14:textId="245F52BF" w:rsidR="00C85D27" w:rsidRPr="005C155A" w:rsidRDefault="00C85D27" w:rsidP="00C85D27">
      <w:pPr>
        <w:spacing w:after="120"/>
        <w:jc w:val="both"/>
        <w:rPr>
          <w:bCs/>
          <w:lang w:val="de-DE"/>
        </w:rPr>
      </w:pPr>
      <w:r w:rsidRPr="005C155A">
        <w:rPr>
          <w:bCs/>
          <w:lang w:val="de-DE"/>
        </w:rPr>
        <w:t xml:space="preserve"> </w:t>
      </w:r>
    </w:p>
    <w:p w14:paraId="0DEC8440" w14:textId="4200C6F7" w:rsidR="00C85D27" w:rsidRPr="005C155A" w:rsidRDefault="00FC7277" w:rsidP="00C85D27">
      <w:pPr>
        <w:spacing w:after="120"/>
        <w:jc w:val="both"/>
        <w:rPr>
          <w:bCs/>
          <w:lang w:val="de-DE"/>
        </w:rPr>
      </w:pPr>
      <w:r>
        <w:rPr>
          <w:bCs/>
          <w:lang w:val="de-DE"/>
        </w:rPr>
        <w:t>7</w:t>
      </w:r>
      <w:r w:rsidR="00C85D27" w:rsidRPr="005C155A">
        <w:rPr>
          <w:bCs/>
          <w:lang w:val="de-DE"/>
        </w:rPr>
        <w:t>.</w:t>
      </w:r>
      <w:r w:rsidR="00C85D27" w:rsidRPr="005C155A">
        <w:rPr>
          <w:bCs/>
          <w:lang w:val="de-DE"/>
        </w:rPr>
        <w:tab/>
        <w:t xml:space="preserve">Hidrolik Sistem debisi  en az </w:t>
      </w:r>
      <w:r>
        <w:rPr>
          <w:bCs/>
          <w:lang w:val="de-DE"/>
        </w:rPr>
        <w:t>200</w:t>
      </w:r>
      <w:r w:rsidR="00C85D27" w:rsidRPr="005C155A">
        <w:rPr>
          <w:bCs/>
          <w:lang w:val="de-DE"/>
        </w:rPr>
        <w:t xml:space="preserve"> lt/dak olacaktır</w:t>
      </w:r>
    </w:p>
    <w:p w14:paraId="459A3223" w14:textId="7F8FEBF6" w:rsidR="00C85D27" w:rsidRPr="005C155A" w:rsidRDefault="00444656" w:rsidP="00C85D27">
      <w:pPr>
        <w:spacing w:after="120"/>
        <w:ind w:left="720" w:hanging="720"/>
        <w:jc w:val="both"/>
        <w:rPr>
          <w:bCs/>
          <w:lang w:val="de-DE"/>
        </w:rPr>
      </w:pPr>
      <w:r>
        <w:rPr>
          <w:bCs/>
          <w:lang w:val="de-DE"/>
        </w:rPr>
        <w:lastRenderedPageBreak/>
        <w:t>8</w:t>
      </w:r>
      <w:r w:rsidR="00C85D27" w:rsidRPr="005C155A">
        <w:rPr>
          <w:bCs/>
          <w:lang w:val="de-DE"/>
        </w:rPr>
        <w:t>.</w:t>
      </w:r>
      <w:r w:rsidR="00C85D27" w:rsidRPr="005C155A">
        <w:rPr>
          <w:bCs/>
          <w:lang w:val="de-DE"/>
        </w:rPr>
        <w:tab/>
        <w:t>Yürüyüş sistemi hidrostatik olacaktır. Paletlerin aşınmasını bildiren sensör olacaktır.</w:t>
      </w:r>
    </w:p>
    <w:p w14:paraId="47824CF8" w14:textId="1F5EAC71" w:rsidR="00C85D27" w:rsidRPr="005C155A" w:rsidRDefault="00444656" w:rsidP="00C85D27">
      <w:pPr>
        <w:spacing w:after="120"/>
        <w:jc w:val="both"/>
        <w:rPr>
          <w:bCs/>
          <w:lang w:val="de-DE"/>
        </w:rPr>
      </w:pPr>
      <w:r>
        <w:rPr>
          <w:bCs/>
          <w:lang w:val="de-DE"/>
        </w:rPr>
        <w:t>9</w:t>
      </w:r>
      <w:r w:rsidR="00C85D27" w:rsidRPr="005C155A">
        <w:rPr>
          <w:bCs/>
          <w:lang w:val="de-DE"/>
        </w:rPr>
        <w:t>.</w:t>
      </w:r>
      <w:r w:rsidR="00C85D27" w:rsidRPr="005C155A">
        <w:rPr>
          <w:bCs/>
          <w:lang w:val="de-DE"/>
        </w:rPr>
        <w:tab/>
        <w:t>Şanzıman en az tam Otomatik 3 Vites olacaktır.</w:t>
      </w:r>
    </w:p>
    <w:p w14:paraId="6CCFA147" w14:textId="0E0A36BB" w:rsidR="00C85D27" w:rsidRPr="005C155A" w:rsidRDefault="00C85D27" w:rsidP="00C85D27">
      <w:pPr>
        <w:spacing w:after="120"/>
        <w:jc w:val="both"/>
        <w:rPr>
          <w:bCs/>
          <w:lang w:val="de-DE"/>
        </w:rPr>
      </w:pPr>
      <w:r w:rsidRPr="005C155A">
        <w:rPr>
          <w:bCs/>
          <w:lang w:val="de-DE"/>
        </w:rPr>
        <w:t>1</w:t>
      </w:r>
      <w:r w:rsidR="00444656">
        <w:rPr>
          <w:bCs/>
          <w:lang w:val="de-DE"/>
        </w:rPr>
        <w:t>0</w:t>
      </w:r>
      <w:r w:rsidRPr="005C155A">
        <w:rPr>
          <w:bCs/>
          <w:lang w:val="de-DE"/>
        </w:rPr>
        <w:t>.</w:t>
      </w:r>
      <w:r w:rsidRPr="005C155A">
        <w:rPr>
          <w:bCs/>
          <w:lang w:val="de-DE"/>
        </w:rPr>
        <w:tab/>
        <w:t xml:space="preserve">Dozer kaldırma ve yatırma hidrolik olacak ve yüke duyarlı sistem olacaktır. </w:t>
      </w:r>
    </w:p>
    <w:p w14:paraId="746B232A" w14:textId="38E268F1" w:rsidR="00C85D27" w:rsidRPr="005C155A" w:rsidRDefault="00C85D27" w:rsidP="00C85D27">
      <w:pPr>
        <w:spacing w:after="120"/>
        <w:jc w:val="both"/>
        <w:rPr>
          <w:bCs/>
          <w:lang w:val="de-DE"/>
        </w:rPr>
      </w:pPr>
      <w:r w:rsidRPr="005C155A">
        <w:rPr>
          <w:bCs/>
          <w:lang w:val="de-DE"/>
        </w:rPr>
        <w:t>1</w:t>
      </w:r>
      <w:r w:rsidR="00444656">
        <w:rPr>
          <w:bCs/>
          <w:lang w:val="de-DE"/>
        </w:rPr>
        <w:t>1</w:t>
      </w:r>
      <w:r w:rsidRPr="005C155A">
        <w:rPr>
          <w:bCs/>
          <w:lang w:val="de-DE"/>
        </w:rPr>
        <w:t>.</w:t>
      </w:r>
      <w:r w:rsidRPr="005C155A">
        <w:rPr>
          <w:bCs/>
          <w:lang w:val="de-DE"/>
        </w:rPr>
        <w:tab/>
        <w:t xml:space="preserve">Motoru toza karşı korumak için ters üfleme fanı tertibatı olacaktır. </w:t>
      </w:r>
    </w:p>
    <w:p w14:paraId="4D31048F" w14:textId="2AC77DBB" w:rsidR="00C85D27" w:rsidRPr="005C155A" w:rsidRDefault="00C85D27" w:rsidP="00C85D27">
      <w:pPr>
        <w:spacing w:after="120"/>
        <w:jc w:val="both"/>
        <w:rPr>
          <w:bCs/>
          <w:lang w:val="de-DE"/>
        </w:rPr>
      </w:pPr>
      <w:r w:rsidRPr="005C155A">
        <w:rPr>
          <w:bCs/>
          <w:lang w:val="de-DE"/>
        </w:rPr>
        <w:t>1</w:t>
      </w:r>
      <w:r w:rsidR="00444656">
        <w:rPr>
          <w:bCs/>
          <w:lang w:val="de-DE"/>
        </w:rPr>
        <w:t>2</w:t>
      </w:r>
      <w:r w:rsidRPr="005C155A">
        <w:rPr>
          <w:bCs/>
          <w:lang w:val="de-DE"/>
        </w:rPr>
        <w:t>.</w:t>
      </w:r>
      <w:r w:rsidRPr="005C155A">
        <w:rPr>
          <w:bCs/>
          <w:lang w:val="de-DE"/>
        </w:rPr>
        <w:tab/>
        <w:t>Yakıt tankı kapasitesi en az 3</w:t>
      </w:r>
      <w:r w:rsidR="00444656">
        <w:rPr>
          <w:bCs/>
          <w:lang w:val="de-DE"/>
        </w:rPr>
        <w:t>0</w:t>
      </w:r>
      <w:r w:rsidRPr="005C155A">
        <w:rPr>
          <w:bCs/>
          <w:lang w:val="de-DE"/>
        </w:rPr>
        <w:t xml:space="preserve">0 lt olacaktır. </w:t>
      </w:r>
    </w:p>
    <w:p w14:paraId="6C88B6FE" w14:textId="2AEDC6C4" w:rsidR="00C85D27" w:rsidRPr="005C155A" w:rsidRDefault="00C85D27" w:rsidP="00C85D27">
      <w:pPr>
        <w:spacing w:after="120"/>
        <w:jc w:val="both"/>
        <w:rPr>
          <w:bCs/>
          <w:lang w:val="de-DE"/>
        </w:rPr>
      </w:pPr>
      <w:r w:rsidRPr="005C155A">
        <w:rPr>
          <w:bCs/>
          <w:lang w:val="de-DE"/>
        </w:rPr>
        <w:t>1</w:t>
      </w:r>
      <w:r w:rsidR="00444656">
        <w:rPr>
          <w:bCs/>
          <w:lang w:val="de-DE"/>
        </w:rPr>
        <w:t>3</w:t>
      </w:r>
      <w:r w:rsidRPr="005C155A">
        <w:rPr>
          <w:bCs/>
          <w:lang w:val="de-DE"/>
        </w:rPr>
        <w:t>.</w:t>
      </w:r>
      <w:r w:rsidRPr="005C155A">
        <w:rPr>
          <w:bCs/>
          <w:lang w:val="de-DE"/>
        </w:rPr>
        <w:tab/>
        <w:t xml:space="preserve">Operatör kabini ROPS ve FOPS </w:t>
      </w:r>
      <w:r w:rsidR="00425CA9">
        <w:rPr>
          <w:bCs/>
          <w:lang w:val="de-DE"/>
        </w:rPr>
        <w:t>standartlarına uygun</w:t>
      </w:r>
      <w:r w:rsidRPr="005C155A">
        <w:rPr>
          <w:bCs/>
          <w:lang w:val="de-DE"/>
        </w:rPr>
        <w:t xml:space="preserve"> olacaktır.</w:t>
      </w:r>
    </w:p>
    <w:p w14:paraId="53E10E55" w14:textId="377785A5" w:rsidR="00C85D27" w:rsidRPr="005C155A" w:rsidRDefault="00C85D27" w:rsidP="00C85D27">
      <w:pPr>
        <w:spacing w:after="120"/>
        <w:jc w:val="both"/>
        <w:rPr>
          <w:bCs/>
          <w:lang w:val="de-DE"/>
        </w:rPr>
      </w:pPr>
      <w:r w:rsidRPr="005C155A">
        <w:rPr>
          <w:bCs/>
          <w:lang w:val="de-DE"/>
        </w:rPr>
        <w:t>1</w:t>
      </w:r>
      <w:r w:rsidR="00444656">
        <w:rPr>
          <w:bCs/>
          <w:lang w:val="de-DE"/>
        </w:rPr>
        <w:t>4</w:t>
      </w:r>
      <w:r w:rsidRPr="005C155A">
        <w:rPr>
          <w:bCs/>
          <w:lang w:val="de-DE"/>
        </w:rPr>
        <w:t>.</w:t>
      </w:r>
      <w:r w:rsidRPr="005C155A">
        <w:rPr>
          <w:bCs/>
          <w:lang w:val="de-DE"/>
        </w:rPr>
        <w:tab/>
      </w:r>
    </w:p>
    <w:p w14:paraId="7BEFA79F" w14:textId="7F4ED019" w:rsidR="00C85D27" w:rsidRPr="005C155A" w:rsidRDefault="00C85D27" w:rsidP="00C85D27">
      <w:pPr>
        <w:spacing w:after="120"/>
        <w:jc w:val="both"/>
        <w:rPr>
          <w:bCs/>
          <w:lang w:val="de-DE"/>
        </w:rPr>
      </w:pPr>
      <w:r w:rsidRPr="005C155A">
        <w:rPr>
          <w:bCs/>
          <w:lang w:val="de-DE"/>
        </w:rPr>
        <w:t>1</w:t>
      </w:r>
      <w:r w:rsidR="00444656">
        <w:rPr>
          <w:bCs/>
          <w:lang w:val="de-DE"/>
        </w:rPr>
        <w:t>5</w:t>
      </w:r>
      <w:r w:rsidRPr="005C155A">
        <w:rPr>
          <w:bCs/>
          <w:lang w:val="de-DE"/>
        </w:rPr>
        <w:t>.</w:t>
      </w:r>
      <w:r w:rsidRPr="005C155A">
        <w:rPr>
          <w:bCs/>
          <w:lang w:val="de-DE"/>
        </w:rPr>
        <w:tab/>
        <w:t>Kazı esnasında devreye giren 2 boyutlu kazı kontrol destek sistemi olacaktır.</w:t>
      </w:r>
    </w:p>
    <w:p w14:paraId="421AE0ED" w14:textId="41EE2FEB" w:rsidR="00C85D27" w:rsidRPr="005C155A" w:rsidRDefault="00C85D27" w:rsidP="00C85D27">
      <w:pPr>
        <w:spacing w:after="120"/>
        <w:jc w:val="both"/>
        <w:rPr>
          <w:bCs/>
          <w:lang w:val="de-DE"/>
        </w:rPr>
      </w:pPr>
      <w:r w:rsidRPr="005C155A">
        <w:rPr>
          <w:bCs/>
          <w:lang w:val="de-DE"/>
        </w:rPr>
        <w:t>1</w:t>
      </w:r>
      <w:r w:rsidR="00425CA9">
        <w:rPr>
          <w:bCs/>
          <w:lang w:val="de-DE"/>
        </w:rPr>
        <w:t>6</w:t>
      </w:r>
      <w:r w:rsidRPr="005C155A">
        <w:rPr>
          <w:bCs/>
          <w:lang w:val="de-DE"/>
        </w:rPr>
        <w:t>.</w:t>
      </w:r>
      <w:r w:rsidRPr="005C155A">
        <w:rPr>
          <w:bCs/>
          <w:lang w:val="de-DE"/>
        </w:rPr>
        <w:tab/>
        <w:t>Arazinin durumuna göre eğimi gösteren sistem ile direksiyon asistanı özelliği olacaktır.</w:t>
      </w:r>
    </w:p>
    <w:p w14:paraId="1C33CD26" w14:textId="69B12063" w:rsidR="00C85D27" w:rsidRPr="005C155A" w:rsidRDefault="00444656" w:rsidP="00C85D27">
      <w:pPr>
        <w:spacing w:after="120"/>
        <w:jc w:val="both"/>
        <w:rPr>
          <w:bCs/>
          <w:lang w:val="de-DE"/>
        </w:rPr>
      </w:pPr>
      <w:r>
        <w:rPr>
          <w:bCs/>
          <w:lang w:val="de-DE"/>
        </w:rPr>
        <w:t>1</w:t>
      </w:r>
      <w:r w:rsidR="00425CA9">
        <w:rPr>
          <w:bCs/>
          <w:lang w:val="de-DE"/>
        </w:rPr>
        <w:t>7</w:t>
      </w:r>
      <w:r w:rsidR="00C85D27" w:rsidRPr="005C155A">
        <w:rPr>
          <w:bCs/>
          <w:lang w:val="de-DE"/>
        </w:rPr>
        <w:t>.</w:t>
      </w:r>
      <w:r w:rsidR="00C85D27" w:rsidRPr="005C155A">
        <w:rPr>
          <w:bCs/>
          <w:lang w:val="de-DE"/>
        </w:rPr>
        <w:tab/>
        <w:t>Acil durumlar için acil durdurma tertibatı olacaktır.</w:t>
      </w:r>
    </w:p>
    <w:p w14:paraId="0A51F79C" w14:textId="33E8C0D9" w:rsidR="00C85D27" w:rsidRPr="005C155A" w:rsidRDefault="00444656" w:rsidP="00C85D27">
      <w:pPr>
        <w:spacing w:after="120"/>
        <w:jc w:val="both"/>
        <w:rPr>
          <w:bCs/>
          <w:lang w:val="de-DE"/>
        </w:rPr>
      </w:pPr>
      <w:r>
        <w:rPr>
          <w:bCs/>
          <w:lang w:val="de-DE"/>
        </w:rPr>
        <w:t>1</w:t>
      </w:r>
      <w:r w:rsidR="00425CA9">
        <w:rPr>
          <w:bCs/>
          <w:lang w:val="de-DE"/>
        </w:rPr>
        <w:t>8</w:t>
      </w:r>
      <w:r w:rsidR="00C85D27" w:rsidRPr="005C155A">
        <w:rPr>
          <w:bCs/>
          <w:lang w:val="de-DE"/>
        </w:rPr>
        <w:t>.</w:t>
      </w:r>
      <w:r w:rsidR="00C85D27" w:rsidRPr="005C155A">
        <w:rPr>
          <w:bCs/>
          <w:lang w:val="de-DE"/>
        </w:rPr>
        <w:tab/>
        <w:t xml:space="preserve">Isıtma ve soğutma özellikli klima olacaktır. </w:t>
      </w:r>
    </w:p>
    <w:p w14:paraId="0594D61F" w14:textId="3346CEC6" w:rsidR="00C85D27" w:rsidRPr="005C155A" w:rsidRDefault="00425CA9" w:rsidP="00C85D27">
      <w:pPr>
        <w:spacing w:after="120"/>
        <w:jc w:val="both"/>
        <w:rPr>
          <w:bCs/>
          <w:lang w:val="de-DE"/>
        </w:rPr>
      </w:pPr>
      <w:r>
        <w:rPr>
          <w:bCs/>
          <w:lang w:val="de-DE"/>
        </w:rPr>
        <w:t>19</w:t>
      </w:r>
      <w:r w:rsidR="00C85D27" w:rsidRPr="005C155A">
        <w:rPr>
          <w:bCs/>
          <w:lang w:val="de-DE"/>
        </w:rPr>
        <w:t>.</w:t>
      </w:r>
      <w:r w:rsidR="00C85D27" w:rsidRPr="005C155A">
        <w:rPr>
          <w:bCs/>
          <w:lang w:val="de-DE"/>
        </w:rPr>
        <w:tab/>
        <w:t>Makinenin temel uzunluğu (ön bıçak hariç) en az 4</w:t>
      </w:r>
      <w:r w:rsidR="00444656">
        <w:rPr>
          <w:bCs/>
          <w:lang w:val="de-DE"/>
        </w:rPr>
        <w:t>40</w:t>
      </w:r>
      <w:r w:rsidR="00C85D27" w:rsidRPr="005C155A">
        <w:rPr>
          <w:bCs/>
          <w:lang w:val="de-DE"/>
        </w:rPr>
        <w:t xml:space="preserve">0 mm olacaktır. </w:t>
      </w:r>
    </w:p>
    <w:p w14:paraId="39E70A73" w14:textId="7FF7D50D" w:rsidR="00C85D27" w:rsidRPr="005C155A" w:rsidRDefault="00C85D27" w:rsidP="00C85D27">
      <w:pPr>
        <w:spacing w:after="120"/>
        <w:jc w:val="both"/>
        <w:rPr>
          <w:bCs/>
          <w:lang w:val="de-DE"/>
        </w:rPr>
      </w:pPr>
      <w:r w:rsidRPr="005C155A">
        <w:rPr>
          <w:bCs/>
          <w:lang w:val="de-DE"/>
        </w:rPr>
        <w:t>2</w:t>
      </w:r>
      <w:r w:rsidR="00425CA9">
        <w:rPr>
          <w:bCs/>
          <w:lang w:val="de-DE"/>
        </w:rPr>
        <w:t>0</w:t>
      </w:r>
      <w:r w:rsidRPr="005C155A">
        <w:rPr>
          <w:bCs/>
          <w:lang w:val="de-DE"/>
        </w:rPr>
        <w:t>.</w:t>
      </w:r>
      <w:r w:rsidRPr="005C155A">
        <w:rPr>
          <w:bCs/>
          <w:lang w:val="de-DE"/>
        </w:rPr>
        <w:tab/>
        <w:t>Makine dış gürültü seviyesi en fazla 11</w:t>
      </w:r>
      <w:r w:rsidR="00444656">
        <w:rPr>
          <w:bCs/>
          <w:lang w:val="de-DE"/>
        </w:rPr>
        <w:t>2</w:t>
      </w:r>
      <w:r w:rsidRPr="005C155A">
        <w:rPr>
          <w:bCs/>
          <w:lang w:val="de-DE"/>
        </w:rPr>
        <w:t xml:space="preserve"> dB(A) olacaktır.</w:t>
      </w:r>
    </w:p>
    <w:p w14:paraId="6F88B78A" w14:textId="61B54F21" w:rsidR="00C85D27" w:rsidRPr="005C155A" w:rsidRDefault="00C85D27" w:rsidP="00C85D27">
      <w:pPr>
        <w:spacing w:after="120"/>
        <w:jc w:val="both"/>
        <w:rPr>
          <w:bCs/>
          <w:lang w:val="de-DE"/>
        </w:rPr>
      </w:pPr>
      <w:r w:rsidRPr="005C155A">
        <w:rPr>
          <w:bCs/>
          <w:lang w:val="de-DE"/>
        </w:rPr>
        <w:t>2</w:t>
      </w:r>
      <w:r w:rsidR="00425CA9">
        <w:rPr>
          <w:bCs/>
          <w:lang w:val="de-DE"/>
        </w:rPr>
        <w:t>1</w:t>
      </w:r>
      <w:r w:rsidRPr="005C155A">
        <w:rPr>
          <w:bCs/>
          <w:lang w:val="de-DE"/>
        </w:rPr>
        <w:t>.</w:t>
      </w:r>
      <w:r w:rsidRPr="005C155A">
        <w:rPr>
          <w:bCs/>
          <w:lang w:val="de-DE"/>
        </w:rPr>
        <w:tab/>
        <w:t>Gece ve gündüz dikkat çekmesi için led tepe lambası olacaktır.</w:t>
      </w:r>
    </w:p>
    <w:p w14:paraId="6AF61A33" w14:textId="1964D1D4" w:rsidR="00C85D27" w:rsidRPr="005C155A" w:rsidRDefault="00C85D27" w:rsidP="00C85D27">
      <w:pPr>
        <w:spacing w:after="120"/>
        <w:jc w:val="both"/>
        <w:rPr>
          <w:bCs/>
          <w:lang w:val="de-DE"/>
        </w:rPr>
      </w:pPr>
      <w:r w:rsidRPr="005C155A">
        <w:rPr>
          <w:bCs/>
          <w:lang w:val="de-DE"/>
        </w:rPr>
        <w:t>2</w:t>
      </w:r>
      <w:r w:rsidR="00425CA9">
        <w:rPr>
          <w:bCs/>
          <w:lang w:val="de-DE"/>
        </w:rPr>
        <w:t>2</w:t>
      </w:r>
      <w:r w:rsidRPr="005C155A">
        <w:rPr>
          <w:bCs/>
          <w:lang w:val="de-DE"/>
        </w:rPr>
        <w:t>.</w:t>
      </w:r>
      <w:r w:rsidRPr="005C155A">
        <w:rPr>
          <w:bCs/>
          <w:lang w:val="de-DE"/>
        </w:rPr>
        <w:tab/>
        <w:t xml:space="preserve">Zeminde </w:t>
      </w:r>
      <w:proofErr w:type="gramStart"/>
      <w:r w:rsidRPr="005C155A">
        <w:rPr>
          <w:bCs/>
          <w:lang w:val="de-DE"/>
        </w:rPr>
        <w:t>palet</w:t>
      </w:r>
      <w:proofErr w:type="gramEnd"/>
      <w:r w:rsidRPr="005C155A">
        <w:rPr>
          <w:bCs/>
          <w:lang w:val="de-DE"/>
        </w:rPr>
        <w:t xml:space="preserve"> uzunluğu en fazla 3</w:t>
      </w:r>
      <w:r w:rsidR="00444656">
        <w:rPr>
          <w:bCs/>
          <w:lang w:val="de-DE"/>
        </w:rPr>
        <w:t>3</w:t>
      </w:r>
      <w:r w:rsidRPr="005C155A">
        <w:rPr>
          <w:bCs/>
          <w:lang w:val="de-DE"/>
        </w:rPr>
        <w:t>00 mm olacaktır.</w:t>
      </w:r>
    </w:p>
    <w:p w14:paraId="7E57F41C" w14:textId="4BD26424" w:rsidR="00C85D27" w:rsidRPr="005C155A" w:rsidRDefault="00C85D27" w:rsidP="00C85D27">
      <w:pPr>
        <w:spacing w:after="120"/>
        <w:jc w:val="both"/>
        <w:rPr>
          <w:bCs/>
          <w:lang w:val="de-DE"/>
        </w:rPr>
      </w:pPr>
      <w:r w:rsidRPr="005C155A">
        <w:rPr>
          <w:bCs/>
          <w:lang w:val="de-DE"/>
        </w:rPr>
        <w:t>2</w:t>
      </w:r>
      <w:r w:rsidR="00425CA9">
        <w:rPr>
          <w:bCs/>
          <w:lang w:val="de-DE"/>
        </w:rPr>
        <w:t>3</w:t>
      </w:r>
      <w:r w:rsidRPr="005C155A">
        <w:rPr>
          <w:bCs/>
          <w:lang w:val="de-DE"/>
        </w:rPr>
        <w:t>.</w:t>
      </w:r>
      <w:r w:rsidRPr="005C155A">
        <w:rPr>
          <w:bCs/>
          <w:lang w:val="de-DE"/>
        </w:rPr>
        <w:tab/>
        <w:t>Gece çalışmaları için yeterli aydınlatma sistemi olacaktır.</w:t>
      </w:r>
    </w:p>
    <w:p w14:paraId="0F3CD16F" w14:textId="6158A6C5" w:rsidR="00C85D27" w:rsidRPr="005C155A" w:rsidRDefault="00C85D27" w:rsidP="00C85D27">
      <w:pPr>
        <w:spacing w:after="120"/>
        <w:jc w:val="both"/>
        <w:rPr>
          <w:bCs/>
          <w:lang w:val="de-DE"/>
        </w:rPr>
      </w:pPr>
      <w:r w:rsidRPr="005C155A">
        <w:rPr>
          <w:bCs/>
          <w:lang w:val="de-DE"/>
        </w:rPr>
        <w:t>2</w:t>
      </w:r>
      <w:r w:rsidR="00425CA9">
        <w:rPr>
          <w:bCs/>
          <w:lang w:val="de-DE"/>
        </w:rPr>
        <w:t>4</w:t>
      </w:r>
      <w:r w:rsidRPr="005C155A">
        <w:rPr>
          <w:bCs/>
          <w:lang w:val="de-DE"/>
        </w:rPr>
        <w:t>.</w:t>
      </w:r>
      <w:r w:rsidRPr="005C155A">
        <w:rPr>
          <w:bCs/>
          <w:lang w:val="de-DE"/>
        </w:rPr>
        <w:tab/>
        <w:t>Geri Görüş Kamerası olacaktır.</w:t>
      </w:r>
    </w:p>
    <w:p w14:paraId="7C090ACB" w14:textId="2102D0C6" w:rsidR="0005000A" w:rsidRPr="005C155A" w:rsidRDefault="00C85D27" w:rsidP="0005000A">
      <w:pPr>
        <w:spacing w:after="120"/>
        <w:jc w:val="both"/>
        <w:rPr>
          <w:bCs/>
          <w:lang w:val="de-DE"/>
        </w:rPr>
      </w:pPr>
      <w:r w:rsidRPr="005C155A">
        <w:rPr>
          <w:bCs/>
          <w:lang w:val="de-DE"/>
        </w:rPr>
        <w:t>2</w:t>
      </w:r>
      <w:r w:rsidR="00425CA9">
        <w:rPr>
          <w:bCs/>
          <w:lang w:val="de-DE"/>
        </w:rPr>
        <w:t>5</w:t>
      </w:r>
      <w:r w:rsidRPr="005C155A">
        <w:rPr>
          <w:bCs/>
          <w:lang w:val="de-DE"/>
        </w:rPr>
        <w:t>.</w:t>
      </w:r>
      <w:r w:rsidRPr="005C155A">
        <w:rPr>
          <w:bCs/>
          <w:lang w:val="de-DE"/>
        </w:rPr>
        <w:tab/>
      </w:r>
      <w:r w:rsidR="0005000A" w:rsidRPr="0005000A">
        <w:rPr>
          <w:bCs/>
          <w:lang w:val="de-DE"/>
        </w:rPr>
        <w:t>Makine ile birlikte en az bir adet yedek kontak anahtarı verilecektir.</w:t>
      </w:r>
    </w:p>
    <w:p w14:paraId="01F01692" w14:textId="1A9E86B9" w:rsidR="0005000A" w:rsidRPr="005C155A" w:rsidRDefault="0005000A" w:rsidP="0005000A">
      <w:pPr>
        <w:spacing w:after="120"/>
        <w:jc w:val="both"/>
        <w:rPr>
          <w:bCs/>
          <w:lang w:val="de-DE"/>
        </w:rPr>
      </w:pPr>
      <w:r w:rsidRPr="005C155A">
        <w:rPr>
          <w:bCs/>
          <w:lang w:val="de-DE"/>
        </w:rPr>
        <w:t>2</w:t>
      </w:r>
      <w:r w:rsidR="00425CA9">
        <w:rPr>
          <w:bCs/>
          <w:lang w:val="de-DE"/>
        </w:rPr>
        <w:t>6</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729E8639" w14:textId="019D82DE" w:rsidR="0005000A" w:rsidRPr="005C155A" w:rsidRDefault="00444656" w:rsidP="0005000A">
      <w:pPr>
        <w:spacing w:after="120"/>
        <w:jc w:val="both"/>
        <w:rPr>
          <w:bCs/>
          <w:lang w:val="de-DE"/>
        </w:rPr>
      </w:pPr>
      <w:r>
        <w:rPr>
          <w:bCs/>
          <w:lang w:val="de-DE"/>
        </w:rPr>
        <w:t>2</w:t>
      </w:r>
      <w:r w:rsidR="00425CA9">
        <w:rPr>
          <w:bCs/>
          <w:lang w:val="de-DE"/>
        </w:rPr>
        <w:t>7</w:t>
      </w:r>
      <w:r w:rsidR="0005000A" w:rsidRPr="005C155A">
        <w:rPr>
          <w:bCs/>
          <w:lang w:val="de-DE"/>
        </w:rPr>
        <w:t>.</w:t>
      </w:r>
      <w:r w:rsidR="0005000A" w:rsidRPr="005C155A">
        <w:rPr>
          <w:bCs/>
          <w:lang w:val="de-DE"/>
        </w:rPr>
        <w:tab/>
      </w:r>
      <w:r w:rsidR="0005000A" w:rsidRPr="0005000A">
        <w:rPr>
          <w:bCs/>
          <w:lang w:val="de-DE"/>
        </w:rPr>
        <w:t>Teslim sonrası idarenin teknik ekibi ve operatörleri için en az bir defa kullanım ve bakım eğitimi verilecektir.</w:t>
      </w:r>
    </w:p>
    <w:p w14:paraId="2E6E49C4" w14:textId="2CC6783D" w:rsidR="002A601D" w:rsidRPr="005C155A" w:rsidRDefault="00444656" w:rsidP="0005000A">
      <w:pPr>
        <w:spacing w:after="120"/>
        <w:jc w:val="both"/>
        <w:rPr>
          <w:bCs/>
          <w:lang w:val="de-DE"/>
        </w:rPr>
      </w:pPr>
      <w:r>
        <w:rPr>
          <w:bCs/>
          <w:lang w:val="de-DE"/>
        </w:rPr>
        <w:t>2</w:t>
      </w:r>
      <w:r w:rsidR="00425CA9">
        <w:rPr>
          <w:bCs/>
          <w:lang w:val="de-DE"/>
        </w:rPr>
        <w:t>8</w:t>
      </w:r>
      <w:r w:rsidR="0005000A" w:rsidRPr="005C155A">
        <w:rPr>
          <w:bCs/>
          <w:lang w:val="de-DE"/>
        </w:rPr>
        <w:t>.</w:t>
      </w:r>
      <w:r w:rsidR="0005000A" w:rsidRPr="005C155A">
        <w:rPr>
          <w:bCs/>
          <w:lang w:val="de-DE"/>
        </w:rPr>
        <w:tab/>
      </w:r>
      <w:r w:rsidR="0005000A" w:rsidRPr="0005000A">
        <w:rPr>
          <w:bCs/>
          <w:lang w:val="de-DE"/>
        </w:rPr>
        <w:t>Makine ile birlikte üretici standardı avadanlık/takım seti verilecektir. Set içerisinde asgari olarak anahtar seti, gres pompası ve en az 3 kg çekiç bulunacaktır.</w:t>
      </w:r>
    </w:p>
    <w:p w14:paraId="10FDF1FF" w14:textId="77777777" w:rsidR="002A601D" w:rsidRPr="005C155A" w:rsidRDefault="002A601D" w:rsidP="002A601D">
      <w:pPr>
        <w:spacing w:after="120"/>
        <w:jc w:val="both"/>
        <w:rPr>
          <w:bCs/>
          <w:lang w:val="de-DE"/>
        </w:rPr>
      </w:pPr>
    </w:p>
    <w:p w14:paraId="07A852F6" w14:textId="7F5A9403" w:rsidR="002A601D" w:rsidRPr="005C155A" w:rsidRDefault="002A601D" w:rsidP="002A601D">
      <w:pPr>
        <w:pStyle w:val="Balk1"/>
        <w:ind w:left="0"/>
        <w:jc w:val="both"/>
        <w:rPr>
          <w:sz w:val="32"/>
          <w:szCs w:val="32"/>
          <w:lang w:val="de-DE"/>
        </w:rPr>
      </w:pPr>
      <w:r w:rsidRPr="005C155A">
        <w:rPr>
          <w:rFonts w:ascii="Times New Roman" w:hAnsi="Times New Roman" w:cs="Times New Roman"/>
          <w:sz w:val="32"/>
          <w:szCs w:val="32"/>
          <w:lang w:val="de-DE"/>
        </w:rPr>
        <w:t>LOT 3: GREYDER TEKNİK ŞARTNAMESİ</w:t>
      </w:r>
    </w:p>
    <w:p w14:paraId="5F836269" w14:textId="77777777" w:rsidR="002A601D" w:rsidRPr="005C155A" w:rsidRDefault="002A601D" w:rsidP="002A601D">
      <w:pPr>
        <w:spacing w:after="120"/>
        <w:jc w:val="both"/>
        <w:rPr>
          <w:bCs/>
          <w:lang w:val="de-DE"/>
        </w:rPr>
      </w:pPr>
    </w:p>
    <w:p w14:paraId="4E633514" w14:textId="77777777" w:rsidR="002A601D" w:rsidRPr="005C155A" w:rsidRDefault="002A601D" w:rsidP="002A601D">
      <w:pPr>
        <w:spacing w:after="120"/>
        <w:jc w:val="both"/>
        <w:rPr>
          <w:b/>
          <w:lang w:val="de-DE"/>
        </w:rPr>
      </w:pPr>
      <w:r w:rsidRPr="005C155A">
        <w:rPr>
          <w:b/>
          <w:lang w:val="de-DE"/>
        </w:rPr>
        <w:tab/>
        <w:t>TEKNİK ÖZELLİKLER</w:t>
      </w:r>
    </w:p>
    <w:p w14:paraId="4EF81F6D" w14:textId="77777777" w:rsidR="002A601D" w:rsidRPr="005C155A" w:rsidRDefault="002A601D" w:rsidP="002A601D">
      <w:pPr>
        <w:spacing w:after="120"/>
        <w:jc w:val="both"/>
        <w:rPr>
          <w:b/>
          <w:lang w:val="de-DE"/>
        </w:rPr>
      </w:pPr>
    </w:p>
    <w:p w14:paraId="3BA865FB" w14:textId="12878A4D" w:rsidR="00C85D27" w:rsidRPr="005C155A" w:rsidRDefault="002A601D" w:rsidP="00C85D27">
      <w:pPr>
        <w:spacing w:after="120"/>
        <w:jc w:val="both"/>
        <w:rPr>
          <w:bCs/>
          <w:lang w:val="de-DE"/>
        </w:rPr>
      </w:pPr>
      <w:r w:rsidRPr="005C155A">
        <w:rPr>
          <w:bCs/>
          <w:lang w:val="de-DE"/>
        </w:rPr>
        <w:t>1.</w:t>
      </w:r>
      <w:r w:rsidRPr="005C155A">
        <w:rPr>
          <w:bCs/>
          <w:lang w:val="de-DE"/>
        </w:rPr>
        <w:tab/>
      </w:r>
      <w:r w:rsidR="00C85D27" w:rsidRPr="005C155A">
        <w:rPr>
          <w:bCs/>
          <w:lang w:val="de-DE"/>
        </w:rPr>
        <w:t xml:space="preserve">Makinenin üreticisi ile makine üzerinde kullanılan motorun üretici aynı olacaktır. </w:t>
      </w:r>
    </w:p>
    <w:p w14:paraId="465D1CEF" w14:textId="6A97E1C6" w:rsidR="00C85D27" w:rsidRPr="005C155A" w:rsidRDefault="00C85D27" w:rsidP="00C85D27">
      <w:pPr>
        <w:spacing w:after="120"/>
        <w:jc w:val="both"/>
        <w:rPr>
          <w:bCs/>
          <w:lang w:val="de-DE"/>
        </w:rPr>
      </w:pPr>
      <w:r w:rsidRPr="005C155A">
        <w:rPr>
          <w:bCs/>
          <w:lang w:val="de-DE"/>
        </w:rPr>
        <w:t>2.</w:t>
      </w:r>
      <w:r w:rsidRPr="005C155A">
        <w:rPr>
          <w:bCs/>
          <w:lang w:val="de-DE"/>
        </w:rPr>
        <w:tab/>
        <w:t>Makinenin çalışma ağırlığı en az 1</w:t>
      </w:r>
      <w:r w:rsidR="00030FAF">
        <w:rPr>
          <w:bCs/>
          <w:lang w:val="de-DE"/>
        </w:rPr>
        <w:t>7</w:t>
      </w:r>
      <w:r w:rsidRPr="005C155A">
        <w:rPr>
          <w:bCs/>
          <w:lang w:val="de-DE"/>
        </w:rPr>
        <w:t>.</w:t>
      </w:r>
      <w:r w:rsidR="00030FAF">
        <w:rPr>
          <w:bCs/>
          <w:lang w:val="de-DE"/>
        </w:rPr>
        <w:t>0</w:t>
      </w:r>
      <w:r w:rsidRPr="005C155A">
        <w:rPr>
          <w:bCs/>
          <w:lang w:val="de-DE"/>
        </w:rPr>
        <w:t xml:space="preserve">00kg olacaktır. </w:t>
      </w:r>
    </w:p>
    <w:p w14:paraId="7D2BD2FD" w14:textId="5FBD6A2E" w:rsidR="00C85D27" w:rsidRPr="005C155A" w:rsidRDefault="00C85D27" w:rsidP="00C85D27">
      <w:pPr>
        <w:spacing w:after="120"/>
        <w:jc w:val="both"/>
        <w:rPr>
          <w:bCs/>
          <w:lang w:val="de-DE"/>
        </w:rPr>
      </w:pPr>
      <w:r w:rsidRPr="005C155A">
        <w:rPr>
          <w:bCs/>
          <w:lang w:val="de-DE"/>
        </w:rPr>
        <w:t>3.</w:t>
      </w:r>
      <w:r w:rsidRPr="005C155A">
        <w:rPr>
          <w:bCs/>
          <w:lang w:val="de-DE"/>
        </w:rPr>
        <w:tab/>
        <w:t>Makinenin motor net gücü en az 1</w:t>
      </w:r>
      <w:r w:rsidR="00030FAF">
        <w:rPr>
          <w:bCs/>
          <w:lang w:val="de-DE"/>
        </w:rPr>
        <w:t>55</w:t>
      </w:r>
      <w:r w:rsidRPr="005C155A">
        <w:rPr>
          <w:bCs/>
          <w:lang w:val="de-DE"/>
        </w:rPr>
        <w:t>kW olacaktır. Emisyon sınıfı Stage V olacaktır.</w:t>
      </w:r>
    </w:p>
    <w:p w14:paraId="154A2FC5" w14:textId="009F4D38" w:rsidR="00C85D27" w:rsidRPr="00C85D27" w:rsidRDefault="00C85D27" w:rsidP="00C85D27">
      <w:pPr>
        <w:spacing w:after="120"/>
        <w:jc w:val="both"/>
        <w:rPr>
          <w:bCs/>
        </w:rPr>
      </w:pPr>
      <w:r w:rsidRPr="00C85D27">
        <w:rPr>
          <w:bCs/>
        </w:rPr>
        <w:t>4.</w:t>
      </w:r>
      <w:r w:rsidRPr="00C85D27">
        <w:rPr>
          <w:bCs/>
        </w:rPr>
        <w:tab/>
        <w:t xml:space="preserve">Makinenin motor net Tork gücü en </w:t>
      </w:r>
      <w:proofErr w:type="gramStart"/>
      <w:r w:rsidRPr="00C85D27">
        <w:rPr>
          <w:bCs/>
        </w:rPr>
        <w:t>az</w:t>
      </w:r>
      <w:proofErr w:type="gramEnd"/>
      <w:r w:rsidRPr="00C85D27">
        <w:rPr>
          <w:bCs/>
        </w:rPr>
        <w:t xml:space="preserve"> </w:t>
      </w:r>
      <w:r w:rsidR="00030FAF">
        <w:rPr>
          <w:bCs/>
        </w:rPr>
        <w:t>940</w:t>
      </w:r>
      <w:r w:rsidRPr="00C85D27">
        <w:rPr>
          <w:bCs/>
        </w:rPr>
        <w:t xml:space="preserve"> Nm olacaktır.</w:t>
      </w:r>
    </w:p>
    <w:p w14:paraId="5A1755C8" w14:textId="7A61FD09" w:rsidR="00C85D27" w:rsidRPr="005C155A" w:rsidRDefault="00C85D27" w:rsidP="00C85D27">
      <w:pPr>
        <w:spacing w:after="120"/>
        <w:jc w:val="both"/>
        <w:rPr>
          <w:bCs/>
          <w:lang w:val="de-DE"/>
        </w:rPr>
      </w:pPr>
      <w:r w:rsidRPr="005C155A">
        <w:rPr>
          <w:bCs/>
          <w:lang w:val="de-DE"/>
        </w:rPr>
        <w:t>5.</w:t>
      </w:r>
      <w:r w:rsidRPr="005C155A">
        <w:rPr>
          <w:bCs/>
          <w:lang w:val="de-DE"/>
        </w:rPr>
        <w:tab/>
        <w:t>Bıçak genişliği en az 4</w:t>
      </w:r>
      <w:r w:rsidR="00030FAF">
        <w:rPr>
          <w:bCs/>
          <w:lang w:val="de-DE"/>
        </w:rPr>
        <w:t>260</w:t>
      </w:r>
      <w:r w:rsidRPr="005C155A">
        <w:rPr>
          <w:bCs/>
          <w:lang w:val="de-DE"/>
        </w:rPr>
        <w:t>mm, yüksekliği en az 635mm olacaktır.</w:t>
      </w:r>
    </w:p>
    <w:p w14:paraId="4C42C2DB" w14:textId="77777777" w:rsidR="00C85D27" w:rsidRPr="005C155A" w:rsidRDefault="00C85D27" w:rsidP="00C85D27">
      <w:pPr>
        <w:spacing w:after="120"/>
        <w:ind w:left="720" w:hanging="720"/>
        <w:jc w:val="both"/>
        <w:rPr>
          <w:bCs/>
          <w:lang w:val="de-DE"/>
        </w:rPr>
      </w:pPr>
      <w:r w:rsidRPr="005C155A">
        <w:rPr>
          <w:bCs/>
          <w:lang w:val="de-DE"/>
        </w:rPr>
        <w:lastRenderedPageBreak/>
        <w:t>6.</w:t>
      </w:r>
      <w:r w:rsidRPr="005C155A">
        <w:rPr>
          <w:bCs/>
          <w:lang w:val="de-DE"/>
        </w:rPr>
        <w:tab/>
        <w:t xml:space="preserve">Makinenin hidrolik sistemi, kapalı merkezli yüke duyarlı değişken debili pistonlu tip pompa olacaktır. </w:t>
      </w:r>
    </w:p>
    <w:p w14:paraId="383A264C" w14:textId="1C353C1B" w:rsidR="00C85D27" w:rsidRPr="005C155A" w:rsidRDefault="00C85D27" w:rsidP="00C85D27">
      <w:pPr>
        <w:spacing w:after="120"/>
        <w:jc w:val="both"/>
        <w:rPr>
          <w:bCs/>
          <w:lang w:val="de-DE"/>
        </w:rPr>
      </w:pPr>
      <w:r w:rsidRPr="005C155A">
        <w:rPr>
          <w:bCs/>
          <w:lang w:val="de-DE"/>
        </w:rPr>
        <w:t>7.</w:t>
      </w:r>
      <w:r w:rsidRPr="005C155A">
        <w:rPr>
          <w:bCs/>
          <w:lang w:val="de-DE"/>
        </w:rPr>
        <w:tab/>
        <w:t>Hidrolik Sistem debisi en az 2</w:t>
      </w:r>
      <w:r w:rsidR="00030FAF">
        <w:rPr>
          <w:bCs/>
          <w:lang w:val="de-DE"/>
        </w:rPr>
        <w:t>0</w:t>
      </w:r>
      <w:r w:rsidRPr="005C155A">
        <w:rPr>
          <w:bCs/>
          <w:lang w:val="de-DE"/>
        </w:rPr>
        <w:t>0 lt/dak olacaktır</w:t>
      </w:r>
    </w:p>
    <w:p w14:paraId="29DC0A2D" w14:textId="77777777" w:rsidR="00C85D27" w:rsidRPr="005C155A" w:rsidRDefault="00C85D27" w:rsidP="00C85D27">
      <w:pPr>
        <w:spacing w:after="120"/>
        <w:jc w:val="both"/>
        <w:rPr>
          <w:bCs/>
          <w:lang w:val="de-DE"/>
        </w:rPr>
      </w:pPr>
      <w:r w:rsidRPr="005C155A">
        <w:rPr>
          <w:bCs/>
          <w:lang w:val="de-DE"/>
        </w:rPr>
        <w:t>8.</w:t>
      </w:r>
      <w:r w:rsidRPr="005C155A">
        <w:rPr>
          <w:bCs/>
          <w:lang w:val="de-DE"/>
        </w:rPr>
        <w:tab/>
        <w:t xml:space="preserve">Yürüyüş sistemi joystick kontrollü olacaktır. </w:t>
      </w:r>
    </w:p>
    <w:p w14:paraId="797F2EA5" w14:textId="32E621E4" w:rsidR="00C85D27" w:rsidRPr="005C155A" w:rsidRDefault="00C85D27" w:rsidP="00C85D27">
      <w:pPr>
        <w:spacing w:after="120"/>
        <w:ind w:left="720" w:hanging="720"/>
        <w:jc w:val="both"/>
        <w:rPr>
          <w:bCs/>
          <w:lang w:val="de-DE"/>
        </w:rPr>
      </w:pPr>
      <w:r w:rsidRPr="005C155A">
        <w:rPr>
          <w:bCs/>
          <w:lang w:val="de-DE"/>
        </w:rPr>
        <w:t>9.</w:t>
      </w:r>
      <w:r w:rsidRPr="005C155A">
        <w:rPr>
          <w:bCs/>
          <w:lang w:val="de-DE"/>
        </w:rPr>
        <w:tab/>
        <w:t xml:space="preserve">Yürüyüş sistemi (şanzıman) en az 8 ileri vites </w:t>
      </w:r>
      <w:r w:rsidR="00030FAF">
        <w:rPr>
          <w:bCs/>
          <w:lang w:val="de-DE"/>
        </w:rPr>
        <w:t>4</w:t>
      </w:r>
      <w:r w:rsidRPr="005C155A">
        <w:rPr>
          <w:bCs/>
          <w:lang w:val="de-DE"/>
        </w:rPr>
        <w:t xml:space="preserve"> geri vites olacaktır. İleri istikamette en az hız 4</w:t>
      </w:r>
      <w:r w:rsidR="00030FAF">
        <w:rPr>
          <w:bCs/>
          <w:lang w:val="de-DE"/>
        </w:rPr>
        <w:t>2</w:t>
      </w:r>
      <w:r w:rsidRPr="005C155A">
        <w:rPr>
          <w:bCs/>
          <w:lang w:val="de-DE"/>
        </w:rPr>
        <w:t xml:space="preserve"> km/s, geri istikamette en az 3</w:t>
      </w:r>
      <w:r w:rsidR="00030FAF">
        <w:rPr>
          <w:bCs/>
          <w:lang w:val="de-DE"/>
        </w:rPr>
        <w:t>2</w:t>
      </w:r>
      <w:r w:rsidRPr="005C155A">
        <w:rPr>
          <w:bCs/>
          <w:lang w:val="de-DE"/>
        </w:rPr>
        <w:t xml:space="preserve"> km/s olacaktır.</w:t>
      </w:r>
    </w:p>
    <w:p w14:paraId="1F2D6907" w14:textId="41AEFF58" w:rsidR="00C85D27" w:rsidRPr="005C155A" w:rsidRDefault="00C85D27" w:rsidP="00C85D27">
      <w:pPr>
        <w:spacing w:after="120"/>
        <w:jc w:val="both"/>
        <w:rPr>
          <w:bCs/>
          <w:lang w:val="de-DE"/>
        </w:rPr>
      </w:pPr>
      <w:r w:rsidRPr="005C155A">
        <w:rPr>
          <w:bCs/>
          <w:lang w:val="de-DE"/>
        </w:rPr>
        <w:t>10.</w:t>
      </w:r>
      <w:r w:rsidRPr="005C155A">
        <w:rPr>
          <w:bCs/>
          <w:lang w:val="de-DE"/>
        </w:rPr>
        <w:tab/>
        <w:t>Belden kırma açısı sağ/sol en az 1</w:t>
      </w:r>
      <w:r w:rsidR="00030FAF">
        <w:rPr>
          <w:bCs/>
          <w:lang w:val="de-DE"/>
        </w:rPr>
        <w:t>7</w:t>
      </w:r>
      <w:r w:rsidRPr="005C155A">
        <w:rPr>
          <w:bCs/>
          <w:lang w:val="de-DE"/>
        </w:rPr>
        <w:t xml:space="preserve"> derece olacaktır.</w:t>
      </w:r>
    </w:p>
    <w:p w14:paraId="2C22F967" w14:textId="77777777" w:rsidR="00C85D27" w:rsidRPr="005C155A" w:rsidRDefault="00C85D27" w:rsidP="00C85D27">
      <w:pPr>
        <w:spacing w:after="120"/>
        <w:jc w:val="both"/>
        <w:rPr>
          <w:bCs/>
          <w:lang w:val="de-DE"/>
        </w:rPr>
      </w:pPr>
      <w:r w:rsidRPr="005C155A">
        <w:rPr>
          <w:bCs/>
          <w:lang w:val="de-DE"/>
        </w:rPr>
        <w:t>11.</w:t>
      </w:r>
      <w:r w:rsidRPr="005C155A">
        <w:rPr>
          <w:bCs/>
          <w:lang w:val="de-DE"/>
        </w:rPr>
        <w:tab/>
        <w:t xml:space="preserve">Motoru toza karşı korumak için ters üfleme fanı tertibatı olacaktır. </w:t>
      </w:r>
    </w:p>
    <w:p w14:paraId="54C69F50" w14:textId="7186B2CD" w:rsidR="00C85D27" w:rsidRPr="005C155A" w:rsidRDefault="00C85D27" w:rsidP="00C85D27">
      <w:pPr>
        <w:spacing w:after="120"/>
        <w:jc w:val="both"/>
        <w:rPr>
          <w:bCs/>
          <w:lang w:val="de-DE"/>
        </w:rPr>
      </w:pPr>
      <w:r w:rsidRPr="005C155A">
        <w:rPr>
          <w:bCs/>
          <w:lang w:val="de-DE"/>
        </w:rPr>
        <w:t>12.</w:t>
      </w:r>
      <w:r w:rsidRPr="005C155A">
        <w:rPr>
          <w:bCs/>
          <w:lang w:val="de-DE"/>
        </w:rPr>
        <w:tab/>
        <w:t>Yakıt tankı kapasitesi en az 3</w:t>
      </w:r>
      <w:r w:rsidR="00030FAF">
        <w:rPr>
          <w:bCs/>
          <w:lang w:val="de-DE"/>
        </w:rPr>
        <w:t>6</w:t>
      </w:r>
      <w:r w:rsidRPr="005C155A">
        <w:rPr>
          <w:bCs/>
          <w:lang w:val="de-DE"/>
        </w:rPr>
        <w:t xml:space="preserve">0lt olacaktır. </w:t>
      </w:r>
    </w:p>
    <w:p w14:paraId="62DA910F" w14:textId="559925CE" w:rsidR="00C85D27" w:rsidRPr="005C155A" w:rsidRDefault="00C85D27" w:rsidP="00C85D27">
      <w:pPr>
        <w:spacing w:after="120"/>
        <w:jc w:val="both"/>
        <w:rPr>
          <w:bCs/>
          <w:lang w:val="de-DE"/>
        </w:rPr>
      </w:pPr>
      <w:r w:rsidRPr="005C155A">
        <w:rPr>
          <w:bCs/>
          <w:lang w:val="de-DE"/>
        </w:rPr>
        <w:t>13.</w:t>
      </w:r>
      <w:r w:rsidRPr="005C155A">
        <w:rPr>
          <w:bCs/>
          <w:lang w:val="de-DE"/>
        </w:rPr>
        <w:tab/>
        <w:t xml:space="preserve">Operatör kabini ROPS ve FOPS </w:t>
      </w:r>
      <w:r w:rsidR="00030FAF">
        <w:rPr>
          <w:bCs/>
          <w:lang w:val="de-DE"/>
        </w:rPr>
        <w:t>standartlarına uygun</w:t>
      </w:r>
      <w:r w:rsidRPr="005C155A">
        <w:rPr>
          <w:bCs/>
          <w:lang w:val="de-DE"/>
        </w:rPr>
        <w:t xml:space="preserve"> olacaktır.</w:t>
      </w:r>
    </w:p>
    <w:p w14:paraId="75FBD3D9" w14:textId="77777777" w:rsidR="00C85D27" w:rsidRPr="005C155A" w:rsidRDefault="00C85D27" w:rsidP="00C85D27">
      <w:pPr>
        <w:spacing w:after="120"/>
        <w:jc w:val="both"/>
        <w:rPr>
          <w:bCs/>
          <w:lang w:val="de-DE"/>
        </w:rPr>
      </w:pPr>
      <w:r w:rsidRPr="005C155A">
        <w:rPr>
          <w:bCs/>
          <w:lang w:val="de-DE"/>
        </w:rPr>
        <w:t>14.</w:t>
      </w:r>
      <w:r w:rsidRPr="005C155A">
        <w:rPr>
          <w:bCs/>
          <w:lang w:val="de-DE"/>
        </w:rPr>
        <w:tab/>
        <w:t>Geri görüş Kamerası olacaktır.</w:t>
      </w:r>
    </w:p>
    <w:p w14:paraId="58FB1F25" w14:textId="77777777" w:rsidR="00C85D27" w:rsidRPr="005C155A" w:rsidRDefault="00C85D27" w:rsidP="00C85D27">
      <w:pPr>
        <w:spacing w:after="120"/>
        <w:jc w:val="both"/>
        <w:rPr>
          <w:bCs/>
          <w:lang w:val="de-DE"/>
        </w:rPr>
      </w:pPr>
      <w:r w:rsidRPr="005C155A">
        <w:rPr>
          <w:bCs/>
          <w:lang w:val="de-DE"/>
        </w:rPr>
        <w:t>15.</w:t>
      </w:r>
      <w:r w:rsidRPr="005C155A">
        <w:rPr>
          <w:bCs/>
          <w:lang w:val="de-DE"/>
        </w:rPr>
        <w:tab/>
        <w:t>Acil durumlar için acil durdurma tertibatı olacaktır.</w:t>
      </w:r>
    </w:p>
    <w:p w14:paraId="34E6BD43" w14:textId="77777777" w:rsidR="00C85D27" w:rsidRPr="005C155A" w:rsidRDefault="00C85D27" w:rsidP="00C85D27">
      <w:pPr>
        <w:spacing w:after="120"/>
        <w:jc w:val="both"/>
        <w:rPr>
          <w:bCs/>
          <w:lang w:val="de-DE"/>
        </w:rPr>
      </w:pPr>
      <w:r w:rsidRPr="005C155A">
        <w:rPr>
          <w:bCs/>
          <w:lang w:val="de-DE"/>
        </w:rPr>
        <w:t>16.</w:t>
      </w:r>
      <w:r w:rsidRPr="005C155A">
        <w:rPr>
          <w:bCs/>
          <w:lang w:val="de-DE"/>
        </w:rPr>
        <w:tab/>
        <w:t xml:space="preserve">Isıtma ve soğutma özellikli klima olacaktır. </w:t>
      </w:r>
    </w:p>
    <w:p w14:paraId="3BE7A6CB" w14:textId="08317DA4" w:rsidR="00C85D27" w:rsidRPr="005C155A" w:rsidRDefault="00C85D27" w:rsidP="00C85D27">
      <w:pPr>
        <w:spacing w:after="120"/>
        <w:jc w:val="both"/>
        <w:rPr>
          <w:bCs/>
          <w:lang w:val="de-DE"/>
        </w:rPr>
      </w:pPr>
      <w:r w:rsidRPr="005C155A">
        <w:rPr>
          <w:bCs/>
          <w:lang w:val="de-DE"/>
        </w:rPr>
        <w:t>1</w:t>
      </w:r>
      <w:r w:rsidR="006D3C1D">
        <w:rPr>
          <w:bCs/>
          <w:lang w:val="de-DE"/>
        </w:rPr>
        <w:t>7</w:t>
      </w:r>
      <w:r w:rsidRPr="005C155A">
        <w:rPr>
          <w:bCs/>
          <w:lang w:val="de-DE"/>
        </w:rPr>
        <w:t>.</w:t>
      </w:r>
      <w:r w:rsidRPr="005C155A">
        <w:rPr>
          <w:bCs/>
          <w:lang w:val="de-DE"/>
        </w:rPr>
        <w:tab/>
        <w:t>Makinenin lastik dıştan dışa genişliği en fazla 2</w:t>
      </w:r>
      <w:r w:rsidR="00030FAF">
        <w:rPr>
          <w:bCs/>
          <w:lang w:val="de-DE"/>
        </w:rPr>
        <w:t>70</w:t>
      </w:r>
      <w:r w:rsidRPr="005C155A">
        <w:rPr>
          <w:bCs/>
          <w:lang w:val="de-DE"/>
        </w:rPr>
        <w:t>0mm olacaktır.</w:t>
      </w:r>
    </w:p>
    <w:p w14:paraId="40F67DC8" w14:textId="6DADB36C" w:rsidR="00C85D27" w:rsidRPr="005C155A" w:rsidRDefault="00C85D27" w:rsidP="00C85D27">
      <w:pPr>
        <w:spacing w:after="120"/>
        <w:jc w:val="both"/>
        <w:rPr>
          <w:bCs/>
          <w:lang w:val="de-DE"/>
        </w:rPr>
      </w:pPr>
      <w:r w:rsidRPr="005C155A">
        <w:rPr>
          <w:bCs/>
          <w:lang w:val="de-DE"/>
        </w:rPr>
        <w:t>1</w:t>
      </w:r>
      <w:r w:rsidR="006D3C1D">
        <w:rPr>
          <w:bCs/>
          <w:lang w:val="de-DE"/>
        </w:rPr>
        <w:t>8</w:t>
      </w:r>
      <w:r w:rsidRPr="005C155A">
        <w:rPr>
          <w:bCs/>
          <w:lang w:val="de-DE"/>
        </w:rPr>
        <w:t>.</w:t>
      </w:r>
      <w:r w:rsidRPr="005C155A">
        <w:rPr>
          <w:bCs/>
          <w:lang w:val="de-DE"/>
        </w:rPr>
        <w:tab/>
        <w:t>Mazot transfer pompası bulunacaktır.</w:t>
      </w:r>
    </w:p>
    <w:p w14:paraId="4B4438CC" w14:textId="3BC934F0" w:rsidR="00C85D27" w:rsidRPr="005C155A" w:rsidRDefault="006D3C1D" w:rsidP="00C85D27">
      <w:pPr>
        <w:spacing w:after="120"/>
        <w:ind w:left="720" w:hanging="720"/>
        <w:jc w:val="both"/>
        <w:rPr>
          <w:bCs/>
          <w:lang w:val="de-DE"/>
        </w:rPr>
      </w:pPr>
      <w:r>
        <w:rPr>
          <w:bCs/>
          <w:lang w:val="de-DE"/>
        </w:rPr>
        <w:t>19</w:t>
      </w:r>
      <w:r w:rsidR="00C85D27" w:rsidRPr="005C155A">
        <w:rPr>
          <w:bCs/>
          <w:lang w:val="de-DE"/>
        </w:rPr>
        <w:t>.</w:t>
      </w:r>
      <w:r w:rsidR="00C85D27" w:rsidRPr="005C155A">
        <w:rPr>
          <w:bCs/>
          <w:lang w:val="de-DE"/>
        </w:rPr>
        <w:tab/>
        <w:t>Belden kırma, daire döndürme, teker yatırma ve bıçak hareketleri fonksiyonları hidrolik sistem ile joystickler kullanılarak kontrol edilecektir.</w:t>
      </w:r>
    </w:p>
    <w:p w14:paraId="2B2E2287" w14:textId="3100BB06" w:rsidR="00C85D27" w:rsidRPr="005C155A" w:rsidRDefault="00C85D27" w:rsidP="00C85D27">
      <w:pPr>
        <w:spacing w:after="120"/>
        <w:jc w:val="both"/>
        <w:rPr>
          <w:bCs/>
          <w:lang w:val="de-DE"/>
        </w:rPr>
      </w:pPr>
      <w:r w:rsidRPr="005C155A">
        <w:rPr>
          <w:bCs/>
          <w:lang w:val="de-DE"/>
        </w:rPr>
        <w:t>2</w:t>
      </w:r>
      <w:r w:rsidR="006D3C1D">
        <w:rPr>
          <w:bCs/>
          <w:lang w:val="de-DE"/>
        </w:rPr>
        <w:t>0</w:t>
      </w:r>
      <w:r w:rsidRPr="005C155A">
        <w:rPr>
          <w:bCs/>
          <w:lang w:val="de-DE"/>
        </w:rPr>
        <w:t>.</w:t>
      </w:r>
      <w:r w:rsidRPr="005C155A">
        <w:rPr>
          <w:bCs/>
          <w:lang w:val="de-DE"/>
        </w:rPr>
        <w:tab/>
        <w:t>Gece çalışmaları için yeterli aydınlatma sistemi olacaktır.</w:t>
      </w:r>
    </w:p>
    <w:p w14:paraId="23EF55C8" w14:textId="7E42F19F" w:rsidR="00C85D27" w:rsidRPr="005C155A" w:rsidRDefault="00C85D27" w:rsidP="00C85D27">
      <w:pPr>
        <w:spacing w:after="120"/>
        <w:ind w:left="720" w:hanging="720"/>
        <w:jc w:val="both"/>
        <w:rPr>
          <w:bCs/>
          <w:lang w:val="de-DE"/>
        </w:rPr>
      </w:pPr>
      <w:r w:rsidRPr="005C155A">
        <w:rPr>
          <w:bCs/>
          <w:lang w:val="de-DE"/>
        </w:rPr>
        <w:t>2</w:t>
      </w:r>
      <w:r w:rsidR="006D3C1D">
        <w:rPr>
          <w:bCs/>
          <w:lang w:val="de-DE"/>
        </w:rPr>
        <w:t>1</w:t>
      </w:r>
      <w:r w:rsidRPr="005C155A">
        <w:rPr>
          <w:bCs/>
          <w:lang w:val="de-DE"/>
        </w:rPr>
        <w:t>.</w:t>
      </w:r>
      <w:r w:rsidRPr="005C155A">
        <w:rPr>
          <w:bCs/>
          <w:lang w:val="de-DE"/>
        </w:rPr>
        <w:tab/>
        <w:t xml:space="preserve">Makine en az 6x4 tandem tip olacaktır. </w:t>
      </w:r>
    </w:p>
    <w:p w14:paraId="2FBAB119" w14:textId="693C4CF5" w:rsidR="00C85D27" w:rsidRPr="005C155A" w:rsidRDefault="00C85D27" w:rsidP="00C85D27">
      <w:pPr>
        <w:spacing w:after="120"/>
        <w:jc w:val="both"/>
        <w:rPr>
          <w:bCs/>
          <w:lang w:val="de-DE"/>
        </w:rPr>
      </w:pPr>
      <w:r w:rsidRPr="005C155A">
        <w:rPr>
          <w:bCs/>
          <w:lang w:val="de-DE"/>
        </w:rPr>
        <w:t>2</w:t>
      </w:r>
      <w:r w:rsidR="006D3C1D">
        <w:rPr>
          <w:bCs/>
          <w:lang w:val="de-DE"/>
        </w:rPr>
        <w:t>2</w:t>
      </w:r>
      <w:r w:rsidRPr="005C155A">
        <w:rPr>
          <w:bCs/>
          <w:lang w:val="de-DE"/>
        </w:rPr>
        <w:t>.</w:t>
      </w:r>
      <w:r w:rsidRPr="005C155A">
        <w:rPr>
          <w:bCs/>
          <w:lang w:val="de-DE"/>
        </w:rPr>
        <w:tab/>
        <w:t>Bıçağı darbelere karşı korumak için akümülatör bulunacaktır.</w:t>
      </w:r>
    </w:p>
    <w:p w14:paraId="2828E4F3" w14:textId="496137EF" w:rsidR="00C85D27" w:rsidRPr="00C85D27" w:rsidRDefault="00C85D27" w:rsidP="00C85D27">
      <w:pPr>
        <w:spacing w:after="120"/>
        <w:jc w:val="both"/>
        <w:rPr>
          <w:bCs/>
        </w:rPr>
      </w:pPr>
      <w:r w:rsidRPr="00C85D27">
        <w:rPr>
          <w:bCs/>
        </w:rPr>
        <w:t>2</w:t>
      </w:r>
      <w:r w:rsidR="006D3C1D">
        <w:rPr>
          <w:bCs/>
        </w:rPr>
        <w:t>3</w:t>
      </w:r>
      <w:r w:rsidRPr="00C85D27">
        <w:rPr>
          <w:bCs/>
        </w:rPr>
        <w:t>.</w:t>
      </w:r>
      <w:r w:rsidRPr="00C85D27">
        <w:rPr>
          <w:bCs/>
        </w:rPr>
        <w:tab/>
        <w:t>Makinede 3 tırnak riper ataşmanı olacaktır.</w:t>
      </w:r>
    </w:p>
    <w:p w14:paraId="43E40216" w14:textId="31AB9900" w:rsidR="00C85D27" w:rsidRPr="00C85D27" w:rsidRDefault="00C85D27" w:rsidP="00C85D27">
      <w:pPr>
        <w:spacing w:after="120"/>
        <w:jc w:val="both"/>
        <w:rPr>
          <w:bCs/>
        </w:rPr>
      </w:pPr>
      <w:r w:rsidRPr="00C85D27">
        <w:rPr>
          <w:bCs/>
        </w:rPr>
        <w:t>2</w:t>
      </w:r>
      <w:r w:rsidR="006D3C1D">
        <w:rPr>
          <w:bCs/>
        </w:rPr>
        <w:t>4</w:t>
      </w:r>
      <w:r w:rsidRPr="00C85D27">
        <w:rPr>
          <w:bCs/>
        </w:rPr>
        <w:t>.</w:t>
      </w:r>
      <w:r w:rsidRPr="00C85D27">
        <w:rPr>
          <w:bCs/>
        </w:rPr>
        <w:tab/>
        <w:t>Makinede ön ağırlık tertibatı bulunacaktır.</w:t>
      </w:r>
    </w:p>
    <w:p w14:paraId="1D30EE98" w14:textId="1F19724A" w:rsidR="00C85D27" w:rsidRPr="00C85D27" w:rsidRDefault="00C85D27" w:rsidP="00C85D27">
      <w:pPr>
        <w:spacing w:after="120"/>
        <w:jc w:val="both"/>
        <w:rPr>
          <w:bCs/>
        </w:rPr>
      </w:pPr>
      <w:proofErr w:type="gramStart"/>
      <w:r w:rsidRPr="00C85D27">
        <w:rPr>
          <w:bCs/>
        </w:rPr>
        <w:t>2</w:t>
      </w:r>
      <w:r w:rsidR="006D3C1D">
        <w:rPr>
          <w:bCs/>
        </w:rPr>
        <w:t>5</w:t>
      </w:r>
      <w:r w:rsidRPr="00C85D27">
        <w:rPr>
          <w:bCs/>
        </w:rPr>
        <w:t>.</w:t>
      </w:r>
      <w:r w:rsidRPr="00C85D27">
        <w:rPr>
          <w:bCs/>
        </w:rPr>
        <w:tab/>
        <w:t>Uydu Takip Sistemi olacaktır.</w:t>
      </w:r>
      <w:proofErr w:type="gramEnd"/>
    </w:p>
    <w:p w14:paraId="69371132" w14:textId="2E4239D4" w:rsidR="0005000A" w:rsidRPr="005C155A" w:rsidRDefault="00C85D27" w:rsidP="0005000A">
      <w:pPr>
        <w:spacing w:after="120"/>
        <w:jc w:val="both"/>
        <w:rPr>
          <w:bCs/>
          <w:lang w:val="de-DE"/>
        </w:rPr>
      </w:pPr>
      <w:r w:rsidRPr="00C85D27">
        <w:rPr>
          <w:bCs/>
        </w:rPr>
        <w:t>2</w:t>
      </w:r>
      <w:r w:rsidR="006D3C1D">
        <w:rPr>
          <w:bCs/>
        </w:rPr>
        <w:t>6</w:t>
      </w:r>
      <w:r w:rsidRPr="00C85D27">
        <w:rPr>
          <w:bCs/>
        </w:rPr>
        <w:t>.</w:t>
      </w:r>
      <w:r w:rsidRPr="00C85D27">
        <w:rPr>
          <w:bCs/>
        </w:rPr>
        <w:tab/>
      </w:r>
      <w:r w:rsidR="0005000A" w:rsidRPr="0005000A">
        <w:rPr>
          <w:bCs/>
          <w:lang w:val="de-DE"/>
        </w:rPr>
        <w:t xml:space="preserve">Makine ile birlikte en </w:t>
      </w:r>
      <w:proofErr w:type="gramStart"/>
      <w:r w:rsidR="0005000A" w:rsidRPr="0005000A">
        <w:rPr>
          <w:bCs/>
          <w:lang w:val="de-DE"/>
        </w:rPr>
        <w:t>az</w:t>
      </w:r>
      <w:proofErr w:type="gramEnd"/>
      <w:r w:rsidR="0005000A" w:rsidRPr="0005000A">
        <w:rPr>
          <w:bCs/>
          <w:lang w:val="de-DE"/>
        </w:rPr>
        <w:t xml:space="preserve"> bir adet yedek kontak anahtarı verilecektir.</w:t>
      </w:r>
    </w:p>
    <w:p w14:paraId="009BA41A" w14:textId="611B31A5" w:rsidR="0005000A" w:rsidRPr="005C155A" w:rsidRDefault="0005000A" w:rsidP="0005000A">
      <w:pPr>
        <w:spacing w:after="120"/>
        <w:jc w:val="both"/>
        <w:rPr>
          <w:bCs/>
          <w:lang w:val="de-DE"/>
        </w:rPr>
      </w:pPr>
      <w:r w:rsidRPr="005C155A">
        <w:rPr>
          <w:bCs/>
          <w:lang w:val="de-DE"/>
        </w:rPr>
        <w:t>2</w:t>
      </w:r>
      <w:r w:rsidR="006D3C1D">
        <w:rPr>
          <w:bCs/>
          <w:lang w:val="de-DE"/>
        </w:rPr>
        <w:t>7</w:t>
      </w:r>
      <w:r w:rsidRPr="005C155A">
        <w:rPr>
          <w:bCs/>
          <w:lang w:val="de-DE"/>
        </w:rPr>
        <w:t>.</w:t>
      </w:r>
      <w:r w:rsidRPr="005C155A">
        <w:rPr>
          <w:bCs/>
          <w:lang w:val="de-DE"/>
        </w:rPr>
        <w:tab/>
      </w:r>
      <w:r w:rsidRPr="0005000A">
        <w:rPr>
          <w:bCs/>
          <w:lang w:val="de-DE"/>
        </w:rPr>
        <w:t>Makine ile birlikte Türkçe kullanıcı el kitabı ve bakım talimatları verilecektir.</w:t>
      </w:r>
    </w:p>
    <w:p w14:paraId="6DF3335D" w14:textId="1CF589BE" w:rsidR="0005000A" w:rsidRPr="005C155A" w:rsidRDefault="0005000A" w:rsidP="0005000A">
      <w:pPr>
        <w:spacing w:after="120"/>
        <w:jc w:val="both"/>
        <w:rPr>
          <w:bCs/>
          <w:lang w:val="de-DE"/>
        </w:rPr>
      </w:pPr>
      <w:r w:rsidRPr="005C155A">
        <w:rPr>
          <w:bCs/>
          <w:lang w:val="de-DE"/>
        </w:rPr>
        <w:t>2</w:t>
      </w:r>
      <w:r w:rsidR="006D3C1D">
        <w:rPr>
          <w:bCs/>
          <w:lang w:val="de-DE"/>
        </w:rPr>
        <w:t>8</w:t>
      </w:r>
      <w:r w:rsidRPr="005C155A">
        <w:rPr>
          <w:bCs/>
          <w:lang w:val="de-DE"/>
        </w:rPr>
        <w:t>.</w:t>
      </w:r>
      <w:r w:rsidRPr="005C155A">
        <w:rPr>
          <w:bCs/>
          <w:lang w:val="de-DE"/>
        </w:rPr>
        <w:tab/>
      </w:r>
      <w:r w:rsidRPr="0005000A">
        <w:rPr>
          <w:bCs/>
          <w:lang w:val="de-DE"/>
        </w:rPr>
        <w:t>Teslim sonrası idarenin teknik ekibi ve operatörleri için en az bir defa kullanım ve bakım eğitimi verilecektir.</w:t>
      </w:r>
    </w:p>
    <w:p w14:paraId="2E1F73C0" w14:textId="35F3E3F0" w:rsidR="002A601D" w:rsidRPr="005C155A" w:rsidRDefault="006D3C1D" w:rsidP="0005000A">
      <w:pPr>
        <w:spacing w:after="120"/>
        <w:jc w:val="both"/>
        <w:rPr>
          <w:bCs/>
          <w:lang w:val="de-DE"/>
        </w:rPr>
      </w:pPr>
      <w:r>
        <w:rPr>
          <w:bCs/>
          <w:lang w:val="de-DE"/>
        </w:rPr>
        <w:t>29</w:t>
      </w:r>
      <w:r w:rsidR="0005000A" w:rsidRPr="005C155A">
        <w:rPr>
          <w:bCs/>
          <w:lang w:val="de-DE"/>
        </w:rPr>
        <w:t>.</w:t>
      </w:r>
      <w:r w:rsidR="0005000A" w:rsidRPr="005C155A">
        <w:rPr>
          <w:bCs/>
          <w:lang w:val="de-DE"/>
        </w:rPr>
        <w:tab/>
      </w:r>
      <w:r w:rsidR="0005000A" w:rsidRPr="0005000A">
        <w:rPr>
          <w:bCs/>
          <w:lang w:val="de-DE"/>
        </w:rPr>
        <w:t>Makine ile birlikte üretici standardı avadanlık/takım seti verilecektir. Set içerisinde asgari olarak anahtar seti, gres pompası ve en az 3 kg çekiç bulunacaktır.</w:t>
      </w:r>
    </w:p>
    <w:p w14:paraId="1E5777E3" w14:textId="77777777" w:rsidR="00D37F3F" w:rsidRPr="005C155A" w:rsidRDefault="00D37F3F" w:rsidP="008A0663">
      <w:pPr>
        <w:spacing w:before="120"/>
        <w:jc w:val="both"/>
        <w:rPr>
          <w:bCs/>
          <w:lang w:val="de-DE"/>
        </w:rPr>
      </w:pPr>
    </w:p>
    <w:p w14:paraId="5985720A" w14:textId="6F70503B" w:rsidR="006D25AD" w:rsidRPr="008F1676" w:rsidRDefault="00CE1D3C" w:rsidP="006D25AD">
      <w:pPr>
        <w:pStyle w:val="SectionVIHeader"/>
        <w:rPr>
          <w:lang w:val="tr-TR"/>
        </w:rPr>
      </w:pPr>
      <w:r w:rsidRPr="008F1676">
        <w:rPr>
          <w:lang w:val="tr-TR"/>
        </w:rPr>
        <w:t>4</w:t>
      </w:r>
      <w:r w:rsidR="006D25AD" w:rsidRPr="008F1676">
        <w:rPr>
          <w:lang w:val="tr-TR"/>
        </w:rPr>
        <w:t>. Denetlemeler ve Testler</w:t>
      </w:r>
    </w:p>
    <w:p w14:paraId="7180DC54" w14:textId="78ED5033" w:rsidR="006D25AD" w:rsidRPr="008F1676" w:rsidRDefault="006D25AD" w:rsidP="006D25AD">
      <w:pPr>
        <w:spacing w:before="120"/>
        <w:jc w:val="both"/>
        <w:rPr>
          <w:lang w:val="tr-TR"/>
        </w:rPr>
      </w:pPr>
      <w:r w:rsidRPr="008F1676">
        <w:rPr>
          <w:lang w:val="tr-TR"/>
        </w:rPr>
        <w:t>Malların yüklenmesi öncesinde ve kabuldeki muayene ve kontroller aşağıdaki gibidir:</w:t>
      </w:r>
    </w:p>
    <w:p w14:paraId="779170BB" w14:textId="77777777" w:rsidR="006D25AD" w:rsidRPr="008F1676" w:rsidRDefault="006D25AD" w:rsidP="006D25AD">
      <w:pPr>
        <w:spacing w:before="120"/>
        <w:jc w:val="both"/>
        <w:rPr>
          <w:lang w:val="tr-TR"/>
        </w:rPr>
      </w:pPr>
      <w:r w:rsidRPr="008F1676">
        <w:rPr>
          <w:lang w:val="tr-TR"/>
        </w:rPr>
        <w:t>Alıcı, uygun görürse, sözleşme süresi içerisinde belirlenen bir tarihte ve/veya periyodik zamanlarda aracın montaj sürecinde ve/veya yükleme öncesi belirlenen komisyon temsilcileri tarafından Tedarikçinin sahasında muayene ve test yapacaktır.</w:t>
      </w:r>
    </w:p>
    <w:p w14:paraId="219EBDA2" w14:textId="77777777" w:rsidR="006D25AD" w:rsidRPr="008F1676" w:rsidRDefault="006D25AD" w:rsidP="006D25AD">
      <w:pPr>
        <w:spacing w:before="120"/>
        <w:jc w:val="both"/>
        <w:rPr>
          <w:lang w:val="tr-TR"/>
        </w:rPr>
      </w:pPr>
      <w:r w:rsidRPr="008F1676">
        <w:rPr>
          <w:lang w:val="tr-TR"/>
        </w:rPr>
        <w:lastRenderedPageBreak/>
        <w:t xml:space="preserve">Aracın (tüm </w:t>
      </w:r>
      <w:proofErr w:type="gramStart"/>
      <w:r w:rsidRPr="008F1676">
        <w:rPr>
          <w:lang w:val="tr-TR"/>
        </w:rPr>
        <w:t>ekipman</w:t>
      </w:r>
      <w:proofErr w:type="gramEnd"/>
      <w:r w:rsidRPr="008F1676">
        <w:rPr>
          <w:lang w:val="tr-TR"/>
        </w:rPr>
        <w:t xml:space="preserve"> ile birlikte bütün olarak) montajının yapılması ve işler duruma gelmesini müteakip, Tedarikçinin yazılı talebi üzerine kabul işlemleri başlayacaktır.</w:t>
      </w:r>
    </w:p>
    <w:p w14:paraId="61DDA187" w14:textId="4E3B41B0" w:rsidR="006D25AD" w:rsidRPr="008F1676" w:rsidRDefault="006D25AD" w:rsidP="008A0663">
      <w:pPr>
        <w:spacing w:before="120"/>
        <w:jc w:val="both"/>
        <w:rPr>
          <w:lang w:val="tr-TR"/>
        </w:rPr>
      </w:pPr>
      <w:r w:rsidRPr="008F1676">
        <w:rPr>
          <w:lang w:val="tr-TR"/>
        </w:rPr>
        <w:t xml:space="preserve">Kabul işlemleri aracın (tüm </w:t>
      </w:r>
      <w:proofErr w:type="gramStart"/>
      <w:r w:rsidRPr="008F1676">
        <w:rPr>
          <w:lang w:val="tr-TR"/>
        </w:rPr>
        <w:t>ekipman</w:t>
      </w:r>
      <w:proofErr w:type="gramEnd"/>
      <w:r w:rsidRPr="008F1676">
        <w:rPr>
          <w:lang w:val="tr-TR"/>
        </w:rPr>
        <w:t xml:space="preserve"> ile birlikte bütün olarak) montajının yapıldığı yerde Alıcının belirleyeceği Muayene ve Kabul Komisyonu’nun talep edeceği tüm test ve deneyler yapılarak, teknik şartname, teklif ve sözleşme şartlarında belirtilen değerlere uygunluğu kontrol edilerek </w:t>
      </w:r>
      <w:r w:rsidR="00BF18D4" w:rsidRPr="008F1676">
        <w:rPr>
          <w:lang w:val="tr-TR"/>
        </w:rPr>
        <w:t>yapılacaktır.</w:t>
      </w:r>
      <w:r w:rsidRPr="008F1676">
        <w:rPr>
          <w:lang w:val="tr-TR"/>
        </w:rPr>
        <w:t xml:space="preserve"> </w:t>
      </w:r>
      <w:r w:rsidR="0012055D">
        <w:rPr>
          <w:lang w:val="tr-TR"/>
        </w:rPr>
        <w:t>T</w:t>
      </w:r>
      <w:r w:rsidRPr="008F1676">
        <w:rPr>
          <w:lang w:val="tr-TR"/>
        </w:rPr>
        <w:t>estler sonucu uygunluğu tespit edilemeyen malların kabul işlemleri yapılmayacaktır.</w:t>
      </w:r>
    </w:p>
    <w:p w14:paraId="584B6354" w14:textId="75A85EDC" w:rsidR="009B3F0E" w:rsidRPr="008F1676" w:rsidRDefault="009B3F0E" w:rsidP="008A0663">
      <w:pPr>
        <w:spacing w:before="120"/>
        <w:jc w:val="both"/>
        <w:rPr>
          <w:lang w:val="tr-TR"/>
        </w:rPr>
      </w:pPr>
      <w:r w:rsidRPr="008F1676">
        <w:rPr>
          <w:lang w:val="tr-TR"/>
        </w:rPr>
        <w:t>Denetleme, testler ile kabul işlemleri ilgili Teknik</w:t>
      </w:r>
      <w:r w:rsidR="00041FF3" w:rsidRPr="008F1676">
        <w:rPr>
          <w:lang w:val="tr-TR"/>
        </w:rPr>
        <w:t>/İdari</w:t>
      </w:r>
      <w:r w:rsidRPr="008F1676">
        <w:rPr>
          <w:lang w:val="tr-TR"/>
        </w:rPr>
        <w:t xml:space="preserve"> Şartnamelerde belirtilen hususlar çerçevesinde yapılacaktır.</w:t>
      </w:r>
    </w:p>
    <w:p w14:paraId="48FF9404" w14:textId="00BC1F0D" w:rsidR="006D25AD" w:rsidRDefault="006D25AD">
      <w:pPr>
        <w:spacing w:before="120"/>
        <w:jc w:val="both"/>
        <w:rPr>
          <w:lang w:val="tr-TR"/>
        </w:rPr>
      </w:pPr>
      <w:r w:rsidRPr="008F1676">
        <w:rPr>
          <w:lang w:val="tr-TR"/>
        </w:rPr>
        <w:t>Nihai varış noktasında Alıcı’ya teslim edilen malların Muayene ve Kabul işlemleri Alıcı tarafından 5 (beş) gün içerisinde yapılacaktır.</w:t>
      </w:r>
    </w:p>
    <w:p w14:paraId="549005C9" w14:textId="0B545768" w:rsidR="00D91D51" w:rsidRDefault="00D91D51">
      <w:pPr>
        <w:spacing w:before="120"/>
        <w:jc w:val="both"/>
        <w:rPr>
          <w:b/>
          <w:bCs/>
          <w:u w:val="single"/>
          <w:lang w:val="tr-TR"/>
        </w:rPr>
      </w:pPr>
      <w:r w:rsidRPr="00D91D51">
        <w:rPr>
          <w:b/>
          <w:bCs/>
          <w:u w:val="single"/>
          <w:lang w:val="tr-TR"/>
        </w:rPr>
        <w:t>Kabul için Genel Şartlar:</w:t>
      </w:r>
    </w:p>
    <w:p w14:paraId="66429286" w14:textId="77777777" w:rsidR="00D91D51" w:rsidRPr="00D91D51" w:rsidRDefault="00D91D51">
      <w:pPr>
        <w:spacing w:before="120"/>
        <w:jc w:val="both"/>
        <w:rPr>
          <w:lang w:val="tr-TR"/>
        </w:rPr>
      </w:pPr>
    </w:p>
    <w:p w14:paraId="56AB7EC9" w14:textId="50254FC0" w:rsidR="00D91D51" w:rsidRPr="00D91D51" w:rsidRDefault="00D91D51" w:rsidP="00D91D51">
      <w:pPr>
        <w:rPr>
          <w:lang w:val="tr-TR"/>
        </w:rPr>
      </w:pPr>
      <w:r w:rsidRPr="00D91D51">
        <w:rPr>
          <w:lang w:val="tr-TR"/>
        </w:rPr>
        <w:t>1-Makinenin garanti süresi 2 (iki) yıl veya 3000 saattir</w:t>
      </w:r>
      <w:r>
        <w:rPr>
          <w:lang w:val="tr-TR"/>
        </w:rPr>
        <w:t>.</w:t>
      </w:r>
      <w:r w:rsidRPr="00D91D51">
        <w:rPr>
          <w:lang w:val="tr-TR"/>
        </w:rPr>
        <w:t xml:space="preserve">                                                                                                                                2-İdare tarafından teslimat öncesi makinelerin yağ ve su seviyelerinin kontrol edilecek</w:t>
      </w:r>
      <w:r>
        <w:rPr>
          <w:lang w:val="tr-TR"/>
        </w:rPr>
        <w:t xml:space="preserve"> </w:t>
      </w:r>
      <w:r w:rsidRPr="00D91D51">
        <w:rPr>
          <w:lang w:val="tr-TR"/>
        </w:rPr>
        <w:t>(radyatör su, antifriz, motor su, şanzıman yağ ve hidroliği) ve yağlanması gereken ataşmanların, yağlamalarının yapıldığı kontrol edilecektir.</w:t>
      </w:r>
    </w:p>
    <w:p w14:paraId="0C2BD437" w14:textId="77777777" w:rsidR="00D91D51" w:rsidRPr="00D91D51" w:rsidRDefault="00D91D51" w:rsidP="00D91D51">
      <w:pPr>
        <w:rPr>
          <w:lang w:val="tr-TR"/>
        </w:rPr>
      </w:pPr>
      <w:r w:rsidRPr="00D91D51">
        <w:rPr>
          <w:lang w:val="tr-TR"/>
        </w:rPr>
        <w:t>3-İdare tarafından makinenin boya alanları kontrol edilecek, eksik boyama, portakallanma, krater, kabarma, çatlama gibi boyama kusurları bulunmayacaktır.</w:t>
      </w:r>
    </w:p>
    <w:p w14:paraId="08790ABD" w14:textId="77777777" w:rsidR="00D91D51" w:rsidRPr="00D91D51" w:rsidRDefault="00D91D51" w:rsidP="00D91D51">
      <w:pPr>
        <w:rPr>
          <w:lang w:val="tr-TR"/>
        </w:rPr>
      </w:pPr>
      <w:r w:rsidRPr="00D91D51">
        <w:rPr>
          <w:lang w:val="tr-TR"/>
        </w:rPr>
        <w:t>4-İdare tarafından makinenin genel temizlik ve gözle tüm genel kontrolleri yapılacaktır.                                                         5-Makineler CE işaretli olacaktır                                                                                                                                                                        6- Makine yeni, kullanılmamış ve üreticinin en son modeli ve seri üretimi olacak, makinenin model yılı en az ihalenin yapıldığı yıl olacaktır. Makinede kullanılan bütün parça, ataşmanlar ve avadanlıklar kullanılmamış ve yenileştirme işlemi görmemiş olacaktır.</w:t>
      </w:r>
    </w:p>
    <w:p w14:paraId="15ABDD9E" w14:textId="451C5311" w:rsidR="00787D61" w:rsidRPr="008F1676" w:rsidRDefault="00D91D51" w:rsidP="00D91D51">
      <w:pPr>
        <w:rPr>
          <w:lang w:val="tr-TR"/>
        </w:rPr>
      </w:pPr>
      <w:r w:rsidRPr="00D91D51">
        <w:rPr>
          <w:lang w:val="tr-TR"/>
        </w:rPr>
        <w:t xml:space="preserve">7-Şartnamede belirtilmeyen teknik özellik ve/veya donanımlar makinenin standardındaki özellik ve/veya donanımlar </w:t>
      </w:r>
      <w:r>
        <w:rPr>
          <w:lang w:val="tr-TR"/>
        </w:rPr>
        <w:t>olacaktır.</w:t>
      </w:r>
      <w:r w:rsidRPr="00D91D51">
        <w:rPr>
          <w:lang w:val="tr-TR"/>
        </w:rPr>
        <w:t xml:space="preserve">                                                                                                                                                                                                                                                                                                                                                                                      </w:t>
      </w:r>
    </w:p>
    <w:p w14:paraId="5B0D4924" w14:textId="77777777" w:rsidR="006D25AD" w:rsidRPr="008F1676" w:rsidRDefault="006D25AD" w:rsidP="006D25AD">
      <w:pPr>
        <w:rPr>
          <w:lang w:val="tr-TR"/>
        </w:rPr>
        <w:sectPr w:rsidR="006D25AD" w:rsidRPr="008F1676" w:rsidSect="00364C54">
          <w:footerReference w:type="even" r:id="rId106"/>
          <w:headerReference w:type="first" r:id="rId107"/>
          <w:footerReference w:type="first" r:id="rId108"/>
          <w:pgSz w:w="11907" w:h="16839" w:code="9"/>
          <w:pgMar w:top="1417" w:right="1417" w:bottom="1417" w:left="1417" w:header="720" w:footer="720" w:gutter="0"/>
          <w:cols w:space="720"/>
          <w:titlePg/>
        </w:sectPr>
      </w:pPr>
    </w:p>
    <w:p w14:paraId="25DCB6A5" w14:textId="77777777" w:rsidR="00A110E4" w:rsidRPr="008F1676" w:rsidRDefault="00A110E4" w:rsidP="00E10200">
      <w:pPr>
        <w:spacing w:after="120" w:line="276" w:lineRule="auto"/>
        <w:jc w:val="center"/>
        <w:rPr>
          <w:b/>
          <w:sz w:val="40"/>
          <w:lang w:val="tr-TR"/>
        </w:rPr>
      </w:pPr>
      <w:bookmarkStart w:id="69" w:name="_Toc87070116"/>
    </w:p>
    <w:p w14:paraId="1F57AAE4" w14:textId="77777777" w:rsidR="00A110E4" w:rsidRPr="008F1676" w:rsidRDefault="00A110E4" w:rsidP="00E10200">
      <w:pPr>
        <w:spacing w:after="120" w:line="276" w:lineRule="auto"/>
        <w:jc w:val="center"/>
        <w:rPr>
          <w:b/>
          <w:sz w:val="40"/>
          <w:lang w:val="tr-TR"/>
        </w:rPr>
      </w:pPr>
    </w:p>
    <w:p w14:paraId="63039BEA" w14:textId="77777777" w:rsidR="00A110E4" w:rsidRPr="008F1676" w:rsidRDefault="00A110E4" w:rsidP="00E10200">
      <w:pPr>
        <w:spacing w:after="120" w:line="276" w:lineRule="auto"/>
        <w:jc w:val="center"/>
        <w:rPr>
          <w:b/>
          <w:sz w:val="40"/>
          <w:lang w:val="tr-TR"/>
        </w:rPr>
      </w:pPr>
    </w:p>
    <w:p w14:paraId="07B98B68" w14:textId="77777777" w:rsidR="006D7122" w:rsidRPr="008F1676" w:rsidRDefault="006D7122" w:rsidP="00E10200">
      <w:pPr>
        <w:spacing w:after="120" w:line="276" w:lineRule="auto"/>
        <w:jc w:val="center"/>
        <w:rPr>
          <w:b/>
          <w:sz w:val="40"/>
          <w:lang w:val="tr-TR"/>
        </w:rPr>
      </w:pPr>
    </w:p>
    <w:p w14:paraId="6A9CC555" w14:textId="77777777" w:rsidR="006D7122" w:rsidRPr="008F1676" w:rsidRDefault="006D7122" w:rsidP="00E10200">
      <w:pPr>
        <w:spacing w:after="120" w:line="276" w:lineRule="auto"/>
        <w:jc w:val="center"/>
        <w:rPr>
          <w:b/>
          <w:sz w:val="40"/>
          <w:lang w:val="tr-TR"/>
        </w:rPr>
      </w:pPr>
    </w:p>
    <w:p w14:paraId="1C8154D3" w14:textId="77777777" w:rsidR="00A110E4" w:rsidRPr="008F1676" w:rsidRDefault="00A110E4" w:rsidP="00E10200">
      <w:pPr>
        <w:spacing w:after="120" w:line="276" w:lineRule="auto"/>
        <w:jc w:val="center"/>
        <w:rPr>
          <w:b/>
          <w:sz w:val="40"/>
          <w:lang w:val="tr-TR"/>
        </w:rPr>
      </w:pPr>
    </w:p>
    <w:p w14:paraId="289FDCF3" w14:textId="77777777" w:rsidR="00A110E4" w:rsidRPr="008F1676" w:rsidRDefault="00A110E4" w:rsidP="00E10200">
      <w:pPr>
        <w:spacing w:after="120" w:line="276" w:lineRule="auto"/>
        <w:jc w:val="center"/>
        <w:rPr>
          <w:b/>
          <w:sz w:val="40"/>
          <w:lang w:val="tr-TR"/>
        </w:rPr>
      </w:pPr>
    </w:p>
    <w:p w14:paraId="17EC15E5" w14:textId="77777777" w:rsidR="00A110E4" w:rsidRPr="008F1676" w:rsidRDefault="00A110E4" w:rsidP="00E10200">
      <w:pPr>
        <w:spacing w:after="120" w:line="276" w:lineRule="auto"/>
        <w:jc w:val="center"/>
        <w:rPr>
          <w:b/>
          <w:sz w:val="40"/>
          <w:lang w:val="tr-TR"/>
        </w:rPr>
      </w:pPr>
    </w:p>
    <w:p w14:paraId="5710ADD5" w14:textId="77777777" w:rsidR="00A110E4" w:rsidRPr="008F1676" w:rsidRDefault="00A110E4" w:rsidP="00E10200">
      <w:pPr>
        <w:spacing w:after="120" w:line="276" w:lineRule="auto"/>
        <w:jc w:val="center"/>
        <w:rPr>
          <w:b/>
          <w:sz w:val="40"/>
          <w:lang w:val="tr-TR"/>
        </w:rPr>
      </w:pPr>
    </w:p>
    <w:p w14:paraId="13EADB2A" w14:textId="77777777" w:rsidR="00A110E4" w:rsidRPr="005C155A" w:rsidRDefault="00A110E4" w:rsidP="0012055D">
      <w:pPr>
        <w:pStyle w:val="Balk1"/>
        <w:spacing w:before="120" w:after="240"/>
        <w:ind w:left="0"/>
        <w:jc w:val="center"/>
        <w:rPr>
          <w:rFonts w:ascii="Times New Roman" w:hAnsi="Times New Roman" w:cs="Times New Roman"/>
          <w:sz w:val="36"/>
          <w:szCs w:val="36"/>
          <w:lang w:val="tr-TR"/>
        </w:rPr>
      </w:pPr>
      <w:r w:rsidRPr="005C155A">
        <w:rPr>
          <w:rFonts w:ascii="Times New Roman" w:hAnsi="Times New Roman" w:cs="Times New Roman"/>
          <w:sz w:val="36"/>
          <w:szCs w:val="36"/>
          <w:lang w:val="tr-TR"/>
        </w:rPr>
        <w:t>KISIM 3</w:t>
      </w:r>
      <w:r w:rsidR="00603BBE" w:rsidRPr="005C155A">
        <w:rPr>
          <w:rFonts w:ascii="Times New Roman" w:hAnsi="Times New Roman" w:cs="Times New Roman"/>
          <w:sz w:val="36"/>
          <w:szCs w:val="36"/>
          <w:lang w:val="tr-TR"/>
        </w:rPr>
        <w:t xml:space="preserve"> </w:t>
      </w:r>
      <w:r w:rsidR="007936D7" w:rsidRPr="005C155A">
        <w:rPr>
          <w:rFonts w:ascii="Times New Roman" w:hAnsi="Times New Roman" w:cs="Times New Roman"/>
          <w:sz w:val="36"/>
          <w:szCs w:val="36"/>
          <w:lang w:val="tr-TR"/>
        </w:rPr>
        <w:t>–</w:t>
      </w:r>
      <w:r w:rsidRPr="005C155A">
        <w:rPr>
          <w:rFonts w:ascii="Times New Roman" w:hAnsi="Times New Roman" w:cs="Times New Roman"/>
          <w:sz w:val="36"/>
          <w:szCs w:val="36"/>
          <w:lang w:val="tr-TR"/>
        </w:rPr>
        <w:t xml:space="preserve"> Sözleşme</w:t>
      </w:r>
      <w:r w:rsidR="007936D7" w:rsidRPr="005C155A">
        <w:rPr>
          <w:rFonts w:ascii="Times New Roman" w:hAnsi="Times New Roman" w:cs="Times New Roman"/>
          <w:sz w:val="36"/>
          <w:szCs w:val="36"/>
          <w:lang w:val="tr-TR"/>
        </w:rPr>
        <w:t xml:space="preserve"> </w:t>
      </w:r>
      <w:r w:rsidRPr="005C155A">
        <w:rPr>
          <w:rFonts w:ascii="Times New Roman" w:hAnsi="Times New Roman" w:cs="Times New Roman"/>
          <w:sz w:val="36"/>
          <w:szCs w:val="36"/>
          <w:lang w:val="tr-TR"/>
        </w:rPr>
        <w:t>Hükümleri ve Sözleşme Formları</w:t>
      </w:r>
    </w:p>
    <w:p w14:paraId="595717A7" w14:textId="77777777" w:rsidR="0012055D" w:rsidRPr="005C155A" w:rsidRDefault="0012055D" w:rsidP="0012055D">
      <w:pPr>
        <w:rPr>
          <w:lang w:val="tr-TR"/>
        </w:rPr>
      </w:pPr>
    </w:p>
    <w:p w14:paraId="35E9B4B3" w14:textId="77777777" w:rsidR="007C6E5E" w:rsidRPr="005C155A" w:rsidRDefault="007C6E5E" w:rsidP="008A0663">
      <w:pPr>
        <w:rPr>
          <w:lang w:val="tr-TR"/>
        </w:rPr>
        <w:sectPr w:rsidR="007C6E5E" w:rsidRPr="005C155A" w:rsidSect="00F74829">
          <w:headerReference w:type="even" r:id="rId109"/>
          <w:headerReference w:type="default" r:id="rId110"/>
          <w:footerReference w:type="even" r:id="rId111"/>
          <w:footerReference w:type="default" r:id="rId112"/>
          <w:headerReference w:type="first" r:id="rId113"/>
          <w:footnotePr>
            <w:numRestart w:val="eachSect"/>
          </w:footnotePr>
          <w:pgSz w:w="11907" w:h="16839" w:code="9"/>
          <w:pgMar w:top="1696" w:right="1417" w:bottom="1417" w:left="1417" w:header="720" w:footer="0" w:gutter="0"/>
          <w:cols w:space="720"/>
          <w:titlePg/>
          <w:docGrid w:linePitch="326"/>
        </w:sectPr>
      </w:pPr>
    </w:p>
    <w:p w14:paraId="61C5F537" w14:textId="77777777" w:rsidR="00603BBE" w:rsidRPr="008F1676" w:rsidRDefault="00603BBE" w:rsidP="00E10200">
      <w:pPr>
        <w:spacing w:after="120" w:line="276" w:lineRule="auto"/>
        <w:jc w:val="center"/>
        <w:rPr>
          <w:b/>
          <w:sz w:val="40"/>
          <w:lang w:val="tr-TR"/>
        </w:rPr>
      </w:pPr>
    </w:p>
    <w:p w14:paraId="025D360C" w14:textId="77777777" w:rsidR="00603BBE" w:rsidRPr="008F1676" w:rsidRDefault="00603BBE" w:rsidP="00E10200">
      <w:pPr>
        <w:spacing w:after="120" w:line="276" w:lineRule="auto"/>
        <w:jc w:val="center"/>
        <w:rPr>
          <w:b/>
          <w:sz w:val="40"/>
          <w:lang w:val="tr-TR"/>
        </w:rPr>
      </w:pPr>
    </w:p>
    <w:p w14:paraId="4CEF0F86" w14:textId="77777777" w:rsidR="00603BBE" w:rsidRPr="008F1676" w:rsidRDefault="00603BBE" w:rsidP="00E10200">
      <w:pPr>
        <w:spacing w:after="120" w:line="276" w:lineRule="auto"/>
        <w:jc w:val="center"/>
        <w:rPr>
          <w:b/>
          <w:sz w:val="40"/>
          <w:lang w:val="tr-TR"/>
        </w:rPr>
      </w:pPr>
    </w:p>
    <w:p w14:paraId="0A33651F" w14:textId="77777777" w:rsidR="00603BBE" w:rsidRPr="008F1676" w:rsidRDefault="00603BBE" w:rsidP="00E10200">
      <w:pPr>
        <w:spacing w:after="120" w:line="276" w:lineRule="auto"/>
        <w:jc w:val="center"/>
        <w:rPr>
          <w:b/>
          <w:sz w:val="40"/>
          <w:lang w:val="tr-TR"/>
        </w:rPr>
      </w:pPr>
    </w:p>
    <w:p w14:paraId="70BB0DC8" w14:textId="77777777" w:rsidR="00603BBE" w:rsidRPr="008F1676" w:rsidRDefault="00603BBE" w:rsidP="00E10200">
      <w:pPr>
        <w:spacing w:after="120" w:line="276" w:lineRule="auto"/>
        <w:jc w:val="center"/>
        <w:rPr>
          <w:b/>
          <w:sz w:val="40"/>
          <w:lang w:val="tr-TR"/>
        </w:rPr>
      </w:pPr>
    </w:p>
    <w:p w14:paraId="530CA259" w14:textId="77777777" w:rsidR="00603BBE" w:rsidRPr="008F1676" w:rsidRDefault="00603BBE" w:rsidP="00E10200">
      <w:pPr>
        <w:spacing w:after="120" w:line="276" w:lineRule="auto"/>
        <w:jc w:val="center"/>
        <w:rPr>
          <w:b/>
          <w:sz w:val="40"/>
          <w:lang w:val="tr-TR"/>
        </w:rPr>
      </w:pPr>
    </w:p>
    <w:p w14:paraId="26BD115E" w14:textId="77777777" w:rsidR="00603BBE" w:rsidRPr="008F1676" w:rsidRDefault="00603BBE" w:rsidP="00E10200">
      <w:pPr>
        <w:spacing w:after="120" w:line="276" w:lineRule="auto"/>
        <w:jc w:val="center"/>
        <w:rPr>
          <w:b/>
          <w:sz w:val="40"/>
          <w:lang w:val="tr-TR"/>
        </w:rPr>
      </w:pPr>
    </w:p>
    <w:p w14:paraId="3E4FFF3E" w14:textId="77777777" w:rsidR="00603BBE" w:rsidRPr="008F1676" w:rsidRDefault="00603BBE" w:rsidP="00E10200">
      <w:pPr>
        <w:spacing w:after="120" w:line="276" w:lineRule="auto"/>
        <w:jc w:val="center"/>
        <w:rPr>
          <w:b/>
          <w:sz w:val="40"/>
          <w:lang w:val="tr-TR"/>
        </w:rPr>
      </w:pPr>
    </w:p>
    <w:p w14:paraId="1DFFBAED" w14:textId="77777777" w:rsidR="00603BBE" w:rsidRPr="008F1676" w:rsidRDefault="00603BBE" w:rsidP="00E10200">
      <w:pPr>
        <w:spacing w:after="120" w:line="276" w:lineRule="auto"/>
        <w:jc w:val="center"/>
        <w:rPr>
          <w:b/>
          <w:sz w:val="40"/>
          <w:lang w:val="tr-TR"/>
        </w:rPr>
      </w:pPr>
    </w:p>
    <w:p w14:paraId="76B2E1EC" w14:textId="77777777" w:rsidR="00603BBE" w:rsidRPr="008F1676" w:rsidRDefault="00603BBE" w:rsidP="00E10200">
      <w:pPr>
        <w:spacing w:after="120" w:line="276" w:lineRule="auto"/>
        <w:jc w:val="center"/>
        <w:rPr>
          <w:b/>
          <w:sz w:val="40"/>
          <w:lang w:val="tr-TR"/>
        </w:rPr>
      </w:pPr>
    </w:p>
    <w:p w14:paraId="4792140B" w14:textId="77777777" w:rsidR="00603BBE" w:rsidRPr="008F1676" w:rsidRDefault="00603BBE" w:rsidP="00E10200">
      <w:pPr>
        <w:spacing w:after="120" w:line="276" w:lineRule="auto"/>
        <w:jc w:val="center"/>
        <w:rPr>
          <w:b/>
          <w:sz w:val="40"/>
          <w:lang w:val="tr-TR"/>
        </w:rPr>
      </w:pPr>
    </w:p>
    <w:p w14:paraId="4A17C6D5" w14:textId="77777777" w:rsidR="007B586E" w:rsidRPr="005C155A" w:rsidRDefault="00F665EC" w:rsidP="008A0663">
      <w:pPr>
        <w:pStyle w:val="Balk1"/>
        <w:spacing w:before="120" w:after="240"/>
        <w:ind w:left="0"/>
        <w:jc w:val="center"/>
        <w:rPr>
          <w:b w:val="0"/>
          <w:sz w:val="36"/>
          <w:szCs w:val="36"/>
          <w:lang w:val="tr-TR"/>
        </w:rPr>
      </w:pPr>
      <w:r w:rsidRPr="005C155A">
        <w:rPr>
          <w:rFonts w:ascii="Times New Roman" w:hAnsi="Times New Roman" w:cs="Times New Roman"/>
          <w:sz w:val="36"/>
          <w:szCs w:val="36"/>
          <w:lang w:val="tr-TR"/>
        </w:rPr>
        <w:t>Bölüm</w:t>
      </w:r>
      <w:r w:rsidR="007B586E" w:rsidRPr="005C155A">
        <w:rPr>
          <w:rFonts w:ascii="Times New Roman" w:hAnsi="Times New Roman" w:cs="Times New Roman"/>
          <w:sz w:val="36"/>
          <w:szCs w:val="36"/>
          <w:lang w:val="tr-TR"/>
        </w:rPr>
        <w:t xml:space="preserve"> VII</w:t>
      </w:r>
      <w:r w:rsidR="001A418F" w:rsidRPr="005C155A">
        <w:rPr>
          <w:rFonts w:ascii="Times New Roman" w:hAnsi="Times New Roman" w:cs="Times New Roman"/>
          <w:sz w:val="36"/>
          <w:szCs w:val="36"/>
          <w:lang w:val="tr-TR"/>
        </w:rPr>
        <w:t>I</w:t>
      </w:r>
      <w:r w:rsidR="0018241D" w:rsidRPr="005C155A">
        <w:rPr>
          <w:rFonts w:ascii="Times New Roman" w:hAnsi="Times New Roman" w:cs="Times New Roman"/>
          <w:sz w:val="36"/>
          <w:szCs w:val="36"/>
          <w:lang w:val="tr-TR"/>
        </w:rPr>
        <w:t xml:space="preserve"> </w:t>
      </w:r>
      <w:r w:rsidR="00F42746" w:rsidRPr="005C155A">
        <w:rPr>
          <w:rFonts w:ascii="Times New Roman" w:hAnsi="Times New Roman" w:cs="Times New Roman"/>
          <w:sz w:val="36"/>
          <w:szCs w:val="36"/>
          <w:lang w:val="tr-TR"/>
        </w:rPr>
        <w:t>–</w:t>
      </w:r>
      <w:r w:rsidR="007B586E" w:rsidRPr="005C155A">
        <w:rPr>
          <w:rFonts w:ascii="Times New Roman" w:hAnsi="Times New Roman" w:cs="Times New Roman"/>
          <w:sz w:val="36"/>
          <w:szCs w:val="36"/>
          <w:lang w:val="tr-TR"/>
        </w:rPr>
        <w:t xml:space="preserve"> </w:t>
      </w:r>
      <w:r w:rsidR="00F42746" w:rsidRPr="005C155A">
        <w:rPr>
          <w:rFonts w:ascii="Times New Roman" w:hAnsi="Times New Roman" w:cs="Times New Roman"/>
          <w:sz w:val="36"/>
          <w:szCs w:val="36"/>
          <w:lang w:val="tr-TR"/>
        </w:rPr>
        <w:t xml:space="preserve">Sözleşme Genel </w:t>
      </w:r>
      <w:r w:rsidR="00463B64" w:rsidRPr="005C155A">
        <w:rPr>
          <w:rFonts w:ascii="Times New Roman" w:hAnsi="Times New Roman" w:cs="Times New Roman"/>
          <w:sz w:val="36"/>
          <w:szCs w:val="36"/>
          <w:lang w:val="tr-TR"/>
        </w:rPr>
        <w:t>Hükümleri</w:t>
      </w:r>
      <w:bookmarkEnd w:id="69"/>
    </w:p>
    <w:p w14:paraId="7E81C80F" w14:textId="77777777" w:rsidR="00000D6C" w:rsidRPr="008A0663" w:rsidRDefault="007B586E" w:rsidP="008A0663">
      <w:pPr>
        <w:jc w:val="center"/>
        <w:rPr>
          <w:sz w:val="28"/>
          <w:szCs w:val="28"/>
          <w:lang w:val="tr-TR"/>
        </w:rPr>
      </w:pPr>
      <w:r w:rsidRPr="008F1676">
        <w:rPr>
          <w:lang w:val="tr-TR"/>
        </w:rPr>
        <w:br w:type="page"/>
      </w:r>
      <w:r w:rsidR="00000D6C" w:rsidRPr="008A0663">
        <w:rPr>
          <w:b/>
          <w:sz w:val="28"/>
          <w:szCs w:val="28"/>
          <w:lang w:val="tr-TR"/>
        </w:rPr>
        <w:lastRenderedPageBreak/>
        <w:t>İçindekiler</w:t>
      </w:r>
    </w:p>
    <w:p w14:paraId="53E4F3B7" w14:textId="77777777" w:rsidR="00000D6C" w:rsidRPr="008F1676" w:rsidRDefault="00000D6C" w:rsidP="00000D6C">
      <w:pPr>
        <w:rPr>
          <w:lang w:val="tr-TR"/>
        </w:rPr>
      </w:pP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13"/>
        <w:gridCol w:w="850"/>
      </w:tblGrid>
      <w:tr w:rsidR="00B749A2" w:rsidRPr="008F1676" w14:paraId="52F11172" w14:textId="77777777" w:rsidTr="00000D6C">
        <w:trPr>
          <w:jc w:val="center"/>
        </w:trPr>
        <w:tc>
          <w:tcPr>
            <w:tcW w:w="709" w:type="dxa"/>
          </w:tcPr>
          <w:p w14:paraId="11668E8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w:t>
            </w:r>
          </w:p>
        </w:tc>
        <w:tc>
          <w:tcPr>
            <w:tcW w:w="7513" w:type="dxa"/>
          </w:tcPr>
          <w:p w14:paraId="2676526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Tanımlar</w:t>
            </w:r>
          </w:p>
        </w:tc>
        <w:tc>
          <w:tcPr>
            <w:tcW w:w="850" w:type="dxa"/>
          </w:tcPr>
          <w:p w14:paraId="2443AA82" w14:textId="1AC86A6E"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12</w:t>
            </w:r>
          </w:p>
        </w:tc>
      </w:tr>
      <w:tr w:rsidR="00B749A2" w:rsidRPr="008F1676" w14:paraId="68F0E1E6" w14:textId="77777777" w:rsidTr="00000D6C">
        <w:trPr>
          <w:jc w:val="center"/>
        </w:trPr>
        <w:tc>
          <w:tcPr>
            <w:tcW w:w="709" w:type="dxa"/>
          </w:tcPr>
          <w:p w14:paraId="0537228D"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w:t>
            </w:r>
          </w:p>
        </w:tc>
        <w:tc>
          <w:tcPr>
            <w:tcW w:w="7513" w:type="dxa"/>
          </w:tcPr>
          <w:p w14:paraId="2F35306C"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Sözleşme Dokümanları</w:t>
            </w:r>
          </w:p>
        </w:tc>
        <w:tc>
          <w:tcPr>
            <w:tcW w:w="850" w:type="dxa"/>
          </w:tcPr>
          <w:p w14:paraId="268F77BA" w14:textId="15A7C8E4"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13</w:t>
            </w:r>
          </w:p>
        </w:tc>
      </w:tr>
      <w:tr w:rsidR="00B749A2" w:rsidRPr="008F1676" w14:paraId="73D80B04" w14:textId="77777777" w:rsidTr="00000D6C">
        <w:trPr>
          <w:jc w:val="center"/>
        </w:trPr>
        <w:tc>
          <w:tcPr>
            <w:tcW w:w="709" w:type="dxa"/>
          </w:tcPr>
          <w:p w14:paraId="7C1731C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w:t>
            </w:r>
          </w:p>
        </w:tc>
        <w:tc>
          <w:tcPr>
            <w:tcW w:w="7513" w:type="dxa"/>
          </w:tcPr>
          <w:p w14:paraId="20DCCD53"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Sahtecilik ve Yolsuzluklar</w:t>
            </w:r>
          </w:p>
        </w:tc>
        <w:tc>
          <w:tcPr>
            <w:tcW w:w="850" w:type="dxa"/>
          </w:tcPr>
          <w:p w14:paraId="51BDA7B7" w14:textId="60D29EE1"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13</w:t>
            </w:r>
          </w:p>
        </w:tc>
      </w:tr>
      <w:tr w:rsidR="00B749A2" w:rsidRPr="008F1676" w14:paraId="68BF4A19" w14:textId="77777777" w:rsidTr="00000D6C">
        <w:trPr>
          <w:jc w:val="center"/>
        </w:trPr>
        <w:tc>
          <w:tcPr>
            <w:tcW w:w="709" w:type="dxa"/>
          </w:tcPr>
          <w:p w14:paraId="422B9C1A"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4.</w:t>
            </w:r>
          </w:p>
        </w:tc>
        <w:tc>
          <w:tcPr>
            <w:tcW w:w="7513" w:type="dxa"/>
          </w:tcPr>
          <w:p w14:paraId="1E1070D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Yorumlama</w:t>
            </w:r>
          </w:p>
        </w:tc>
        <w:tc>
          <w:tcPr>
            <w:tcW w:w="850" w:type="dxa"/>
          </w:tcPr>
          <w:p w14:paraId="77C5579E" w14:textId="0B260598"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13</w:t>
            </w:r>
          </w:p>
        </w:tc>
      </w:tr>
      <w:tr w:rsidR="00B749A2" w:rsidRPr="008F1676" w14:paraId="72D1AE01" w14:textId="77777777" w:rsidTr="00000D6C">
        <w:trPr>
          <w:jc w:val="center"/>
        </w:trPr>
        <w:tc>
          <w:tcPr>
            <w:tcW w:w="709" w:type="dxa"/>
          </w:tcPr>
          <w:p w14:paraId="0D8A8B1C"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5.</w:t>
            </w:r>
          </w:p>
        </w:tc>
        <w:tc>
          <w:tcPr>
            <w:tcW w:w="7513" w:type="dxa"/>
          </w:tcPr>
          <w:p w14:paraId="1707657A"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Dil</w:t>
            </w:r>
          </w:p>
        </w:tc>
        <w:tc>
          <w:tcPr>
            <w:tcW w:w="850" w:type="dxa"/>
          </w:tcPr>
          <w:p w14:paraId="11CCA48F" w14:textId="4CB14241"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14</w:t>
            </w:r>
          </w:p>
        </w:tc>
      </w:tr>
      <w:tr w:rsidR="00B749A2" w:rsidRPr="008F1676" w14:paraId="37BE47EB" w14:textId="77777777" w:rsidTr="00000D6C">
        <w:trPr>
          <w:jc w:val="center"/>
        </w:trPr>
        <w:tc>
          <w:tcPr>
            <w:tcW w:w="709" w:type="dxa"/>
          </w:tcPr>
          <w:p w14:paraId="710D551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6.</w:t>
            </w:r>
          </w:p>
        </w:tc>
        <w:tc>
          <w:tcPr>
            <w:tcW w:w="7513" w:type="dxa"/>
          </w:tcPr>
          <w:p w14:paraId="2785855B"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Ortak Girişim, Konsorsiyum veya Birlik</w:t>
            </w:r>
          </w:p>
        </w:tc>
        <w:tc>
          <w:tcPr>
            <w:tcW w:w="850" w:type="dxa"/>
          </w:tcPr>
          <w:p w14:paraId="4859CA9A" w14:textId="47478DA1"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14</w:t>
            </w:r>
          </w:p>
        </w:tc>
      </w:tr>
      <w:tr w:rsidR="00B749A2" w:rsidRPr="008F1676" w14:paraId="3274FB0D" w14:textId="77777777" w:rsidTr="00000D6C">
        <w:trPr>
          <w:jc w:val="center"/>
        </w:trPr>
        <w:tc>
          <w:tcPr>
            <w:tcW w:w="709" w:type="dxa"/>
          </w:tcPr>
          <w:p w14:paraId="19D9D14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7.</w:t>
            </w:r>
          </w:p>
        </w:tc>
        <w:tc>
          <w:tcPr>
            <w:tcW w:w="7513" w:type="dxa"/>
          </w:tcPr>
          <w:p w14:paraId="543E282B"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Uygunluk</w:t>
            </w:r>
          </w:p>
        </w:tc>
        <w:tc>
          <w:tcPr>
            <w:tcW w:w="850" w:type="dxa"/>
          </w:tcPr>
          <w:p w14:paraId="6F97ED3C" w14:textId="1F114769"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14</w:t>
            </w:r>
          </w:p>
        </w:tc>
      </w:tr>
      <w:tr w:rsidR="00B749A2" w:rsidRPr="008F1676" w14:paraId="2C6BE978" w14:textId="77777777" w:rsidTr="00000D6C">
        <w:trPr>
          <w:jc w:val="center"/>
        </w:trPr>
        <w:tc>
          <w:tcPr>
            <w:tcW w:w="709" w:type="dxa"/>
          </w:tcPr>
          <w:p w14:paraId="4CCFFD0F"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8.</w:t>
            </w:r>
          </w:p>
        </w:tc>
        <w:tc>
          <w:tcPr>
            <w:tcW w:w="7513" w:type="dxa"/>
          </w:tcPr>
          <w:p w14:paraId="622C126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Bildirimler</w:t>
            </w:r>
          </w:p>
        </w:tc>
        <w:tc>
          <w:tcPr>
            <w:tcW w:w="850" w:type="dxa"/>
          </w:tcPr>
          <w:p w14:paraId="4FCAA6C0" w14:textId="4E9DB886"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15</w:t>
            </w:r>
          </w:p>
        </w:tc>
      </w:tr>
      <w:tr w:rsidR="00B749A2" w:rsidRPr="008F1676" w14:paraId="0ADAC2AF" w14:textId="77777777" w:rsidTr="00000D6C">
        <w:trPr>
          <w:jc w:val="center"/>
        </w:trPr>
        <w:tc>
          <w:tcPr>
            <w:tcW w:w="709" w:type="dxa"/>
          </w:tcPr>
          <w:p w14:paraId="42E872A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9.</w:t>
            </w:r>
          </w:p>
        </w:tc>
        <w:tc>
          <w:tcPr>
            <w:tcW w:w="7513" w:type="dxa"/>
          </w:tcPr>
          <w:p w14:paraId="6A82D37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Geçerli Kanunlar</w:t>
            </w:r>
          </w:p>
        </w:tc>
        <w:tc>
          <w:tcPr>
            <w:tcW w:w="850" w:type="dxa"/>
          </w:tcPr>
          <w:p w14:paraId="37F69C66" w14:textId="13BCD2A9"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5</w:t>
            </w:r>
          </w:p>
        </w:tc>
      </w:tr>
      <w:tr w:rsidR="00B749A2" w:rsidRPr="008F1676" w14:paraId="14EC3983" w14:textId="77777777" w:rsidTr="00000D6C">
        <w:trPr>
          <w:jc w:val="center"/>
        </w:trPr>
        <w:tc>
          <w:tcPr>
            <w:tcW w:w="709" w:type="dxa"/>
          </w:tcPr>
          <w:p w14:paraId="056B6DF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10.</w:t>
            </w:r>
          </w:p>
        </w:tc>
        <w:tc>
          <w:tcPr>
            <w:tcW w:w="7513" w:type="dxa"/>
          </w:tcPr>
          <w:p w14:paraId="0565A380"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Ihtilafların Çözülmesi</w:t>
            </w:r>
          </w:p>
        </w:tc>
        <w:tc>
          <w:tcPr>
            <w:tcW w:w="850" w:type="dxa"/>
          </w:tcPr>
          <w:p w14:paraId="273E1D06" w14:textId="4DEA5909"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5</w:t>
            </w:r>
          </w:p>
        </w:tc>
      </w:tr>
      <w:tr w:rsidR="00B749A2" w:rsidRPr="008F1676" w14:paraId="05AEC967" w14:textId="77777777" w:rsidTr="00000D6C">
        <w:trPr>
          <w:jc w:val="center"/>
        </w:trPr>
        <w:tc>
          <w:tcPr>
            <w:tcW w:w="709" w:type="dxa"/>
          </w:tcPr>
          <w:p w14:paraId="4567114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11.</w:t>
            </w:r>
          </w:p>
        </w:tc>
        <w:tc>
          <w:tcPr>
            <w:tcW w:w="7513" w:type="dxa"/>
          </w:tcPr>
          <w:p w14:paraId="1E0DF36F"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Banka Teftişleri ve Denetimleri</w:t>
            </w:r>
          </w:p>
        </w:tc>
        <w:tc>
          <w:tcPr>
            <w:tcW w:w="850" w:type="dxa"/>
          </w:tcPr>
          <w:p w14:paraId="1840B6BA" w14:textId="32669E97"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6</w:t>
            </w:r>
          </w:p>
        </w:tc>
      </w:tr>
      <w:tr w:rsidR="00B749A2" w:rsidRPr="008F1676" w14:paraId="3EE0186B" w14:textId="77777777" w:rsidTr="00000D6C">
        <w:trPr>
          <w:jc w:val="center"/>
        </w:trPr>
        <w:tc>
          <w:tcPr>
            <w:tcW w:w="709" w:type="dxa"/>
          </w:tcPr>
          <w:p w14:paraId="1D712101"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12.</w:t>
            </w:r>
          </w:p>
        </w:tc>
        <w:tc>
          <w:tcPr>
            <w:tcW w:w="7513" w:type="dxa"/>
          </w:tcPr>
          <w:p w14:paraId="180BD9C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Tedarik Kapsamı</w:t>
            </w:r>
          </w:p>
        </w:tc>
        <w:tc>
          <w:tcPr>
            <w:tcW w:w="850" w:type="dxa"/>
          </w:tcPr>
          <w:p w14:paraId="19ADE2BC" w14:textId="25DEC50C"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6</w:t>
            </w:r>
          </w:p>
        </w:tc>
      </w:tr>
      <w:tr w:rsidR="00B749A2" w:rsidRPr="008F1676" w14:paraId="5565F957" w14:textId="77777777" w:rsidTr="00000D6C">
        <w:trPr>
          <w:jc w:val="center"/>
        </w:trPr>
        <w:tc>
          <w:tcPr>
            <w:tcW w:w="709" w:type="dxa"/>
          </w:tcPr>
          <w:p w14:paraId="36159DB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13.</w:t>
            </w:r>
          </w:p>
        </w:tc>
        <w:tc>
          <w:tcPr>
            <w:tcW w:w="7513" w:type="dxa"/>
          </w:tcPr>
          <w:p w14:paraId="7650049D"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Teslimat ve Dokümanlar</w:t>
            </w:r>
          </w:p>
        </w:tc>
        <w:tc>
          <w:tcPr>
            <w:tcW w:w="850" w:type="dxa"/>
          </w:tcPr>
          <w:p w14:paraId="76CDEF65" w14:textId="6E3A2E0E"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6</w:t>
            </w:r>
          </w:p>
        </w:tc>
      </w:tr>
      <w:tr w:rsidR="00B749A2" w:rsidRPr="008F1676" w14:paraId="39D434D5" w14:textId="77777777" w:rsidTr="00000D6C">
        <w:trPr>
          <w:jc w:val="center"/>
        </w:trPr>
        <w:tc>
          <w:tcPr>
            <w:tcW w:w="709" w:type="dxa"/>
          </w:tcPr>
          <w:p w14:paraId="441B5DFD"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14.</w:t>
            </w:r>
          </w:p>
        </w:tc>
        <w:tc>
          <w:tcPr>
            <w:tcW w:w="7513" w:type="dxa"/>
          </w:tcPr>
          <w:p w14:paraId="68F19583"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Tedarikçinin Sorumlulukları</w:t>
            </w:r>
          </w:p>
        </w:tc>
        <w:tc>
          <w:tcPr>
            <w:tcW w:w="850" w:type="dxa"/>
          </w:tcPr>
          <w:p w14:paraId="1701C44B" w14:textId="4905C0FA"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6</w:t>
            </w:r>
          </w:p>
        </w:tc>
      </w:tr>
      <w:tr w:rsidR="00B749A2" w:rsidRPr="008F1676" w14:paraId="0E019925" w14:textId="77777777" w:rsidTr="00000D6C">
        <w:trPr>
          <w:jc w:val="center"/>
        </w:trPr>
        <w:tc>
          <w:tcPr>
            <w:tcW w:w="709" w:type="dxa"/>
          </w:tcPr>
          <w:p w14:paraId="1CFBA31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15.</w:t>
            </w:r>
          </w:p>
        </w:tc>
        <w:tc>
          <w:tcPr>
            <w:tcW w:w="7513" w:type="dxa"/>
          </w:tcPr>
          <w:p w14:paraId="7CABE59E"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Sözleşme Bedeli</w:t>
            </w:r>
          </w:p>
        </w:tc>
        <w:tc>
          <w:tcPr>
            <w:tcW w:w="850" w:type="dxa"/>
          </w:tcPr>
          <w:p w14:paraId="6994D6CE" w14:textId="7CC91441"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6</w:t>
            </w:r>
          </w:p>
        </w:tc>
      </w:tr>
      <w:tr w:rsidR="00B749A2" w:rsidRPr="008F1676" w14:paraId="736BAA9E" w14:textId="77777777" w:rsidTr="00000D6C">
        <w:trPr>
          <w:jc w:val="center"/>
        </w:trPr>
        <w:tc>
          <w:tcPr>
            <w:tcW w:w="709" w:type="dxa"/>
          </w:tcPr>
          <w:p w14:paraId="6E5CE107"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16.</w:t>
            </w:r>
          </w:p>
        </w:tc>
        <w:tc>
          <w:tcPr>
            <w:tcW w:w="7513" w:type="dxa"/>
          </w:tcPr>
          <w:p w14:paraId="7C31B968"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Ödeme Koşulları</w:t>
            </w:r>
          </w:p>
        </w:tc>
        <w:tc>
          <w:tcPr>
            <w:tcW w:w="850" w:type="dxa"/>
          </w:tcPr>
          <w:p w14:paraId="1AA2D254" w14:textId="491AEEDC"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7</w:t>
            </w:r>
          </w:p>
        </w:tc>
      </w:tr>
      <w:tr w:rsidR="00B749A2" w:rsidRPr="008F1676" w14:paraId="44316480" w14:textId="77777777" w:rsidTr="00000D6C">
        <w:trPr>
          <w:jc w:val="center"/>
        </w:trPr>
        <w:tc>
          <w:tcPr>
            <w:tcW w:w="709" w:type="dxa"/>
          </w:tcPr>
          <w:p w14:paraId="047D61E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17.</w:t>
            </w:r>
          </w:p>
        </w:tc>
        <w:tc>
          <w:tcPr>
            <w:tcW w:w="7513" w:type="dxa"/>
          </w:tcPr>
          <w:p w14:paraId="59213048"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Vergiler ve Harçlar</w:t>
            </w:r>
          </w:p>
        </w:tc>
        <w:tc>
          <w:tcPr>
            <w:tcW w:w="850" w:type="dxa"/>
          </w:tcPr>
          <w:p w14:paraId="69462CCB" w14:textId="294A4178"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7</w:t>
            </w:r>
          </w:p>
        </w:tc>
      </w:tr>
      <w:tr w:rsidR="00B749A2" w:rsidRPr="008F1676" w14:paraId="3C763E1C" w14:textId="77777777" w:rsidTr="00000D6C">
        <w:trPr>
          <w:jc w:val="center"/>
        </w:trPr>
        <w:tc>
          <w:tcPr>
            <w:tcW w:w="709" w:type="dxa"/>
          </w:tcPr>
          <w:p w14:paraId="35E96CE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18.</w:t>
            </w:r>
          </w:p>
        </w:tc>
        <w:tc>
          <w:tcPr>
            <w:tcW w:w="7513" w:type="dxa"/>
          </w:tcPr>
          <w:p w14:paraId="57038AB2"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Kesin Teminat</w:t>
            </w:r>
          </w:p>
        </w:tc>
        <w:tc>
          <w:tcPr>
            <w:tcW w:w="850" w:type="dxa"/>
          </w:tcPr>
          <w:p w14:paraId="3DECB205" w14:textId="20BE6061"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7</w:t>
            </w:r>
          </w:p>
        </w:tc>
      </w:tr>
      <w:tr w:rsidR="00B749A2" w:rsidRPr="008F1676" w14:paraId="309BE18D" w14:textId="77777777" w:rsidTr="00000D6C">
        <w:trPr>
          <w:jc w:val="center"/>
        </w:trPr>
        <w:tc>
          <w:tcPr>
            <w:tcW w:w="709" w:type="dxa"/>
          </w:tcPr>
          <w:p w14:paraId="1F399F47"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19</w:t>
            </w:r>
          </w:p>
        </w:tc>
        <w:tc>
          <w:tcPr>
            <w:tcW w:w="7513" w:type="dxa"/>
          </w:tcPr>
          <w:p w14:paraId="00A017E0"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Telif Hakları</w:t>
            </w:r>
          </w:p>
        </w:tc>
        <w:tc>
          <w:tcPr>
            <w:tcW w:w="850" w:type="dxa"/>
          </w:tcPr>
          <w:p w14:paraId="18C09EE1" w14:textId="42841D2A"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8</w:t>
            </w:r>
          </w:p>
        </w:tc>
      </w:tr>
      <w:tr w:rsidR="00B749A2" w:rsidRPr="008F1676" w14:paraId="4A522B1A" w14:textId="77777777" w:rsidTr="00000D6C">
        <w:trPr>
          <w:jc w:val="center"/>
        </w:trPr>
        <w:tc>
          <w:tcPr>
            <w:tcW w:w="709" w:type="dxa"/>
          </w:tcPr>
          <w:p w14:paraId="6728ABF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20.</w:t>
            </w:r>
          </w:p>
        </w:tc>
        <w:tc>
          <w:tcPr>
            <w:tcW w:w="7513" w:type="dxa"/>
          </w:tcPr>
          <w:p w14:paraId="1E59D45F"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Belgelerin Gizliliği</w:t>
            </w:r>
          </w:p>
        </w:tc>
        <w:tc>
          <w:tcPr>
            <w:tcW w:w="850" w:type="dxa"/>
          </w:tcPr>
          <w:p w14:paraId="77351421" w14:textId="615FA960"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8</w:t>
            </w:r>
          </w:p>
        </w:tc>
      </w:tr>
      <w:tr w:rsidR="00B749A2" w:rsidRPr="008F1676" w14:paraId="0630114C" w14:textId="77777777" w:rsidTr="00000D6C">
        <w:trPr>
          <w:jc w:val="center"/>
        </w:trPr>
        <w:tc>
          <w:tcPr>
            <w:tcW w:w="709" w:type="dxa"/>
          </w:tcPr>
          <w:p w14:paraId="4D4C5AB0"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21.</w:t>
            </w:r>
          </w:p>
        </w:tc>
        <w:tc>
          <w:tcPr>
            <w:tcW w:w="7513" w:type="dxa"/>
          </w:tcPr>
          <w:p w14:paraId="053FEE67"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Alt Sözleşme</w:t>
            </w:r>
          </w:p>
        </w:tc>
        <w:tc>
          <w:tcPr>
            <w:tcW w:w="850" w:type="dxa"/>
          </w:tcPr>
          <w:p w14:paraId="00A99E71" w14:textId="2DF1AEE7"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9</w:t>
            </w:r>
          </w:p>
        </w:tc>
      </w:tr>
      <w:tr w:rsidR="00B749A2" w:rsidRPr="008F1676" w14:paraId="1D3101A5" w14:textId="77777777" w:rsidTr="00000D6C">
        <w:trPr>
          <w:jc w:val="center"/>
        </w:trPr>
        <w:tc>
          <w:tcPr>
            <w:tcW w:w="709" w:type="dxa"/>
          </w:tcPr>
          <w:p w14:paraId="7D14459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22.</w:t>
            </w:r>
          </w:p>
        </w:tc>
        <w:tc>
          <w:tcPr>
            <w:tcW w:w="7513" w:type="dxa"/>
          </w:tcPr>
          <w:p w14:paraId="0DBE5A9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Özellikler ve Standartlar</w:t>
            </w:r>
          </w:p>
        </w:tc>
        <w:tc>
          <w:tcPr>
            <w:tcW w:w="850" w:type="dxa"/>
          </w:tcPr>
          <w:p w14:paraId="5AA59424" w14:textId="2BCFA464"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9</w:t>
            </w:r>
          </w:p>
        </w:tc>
      </w:tr>
      <w:tr w:rsidR="00B749A2" w:rsidRPr="008F1676" w14:paraId="17B5F048" w14:textId="77777777" w:rsidTr="00000D6C">
        <w:trPr>
          <w:jc w:val="center"/>
        </w:trPr>
        <w:tc>
          <w:tcPr>
            <w:tcW w:w="709" w:type="dxa"/>
          </w:tcPr>
          <w:p w14:paraId="7C18E53D"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23.</w:t>
            </w:r>
          </w:p>
        </w:tc>
        <w:tc>
          <w:tcPr>
            <w:tcW w:w="7513" w:type="dxa"/>
          </w:tcPr>
          <w:p w14:paraId="621F4E3E"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Ambalajlama ve Dokümanlar</w:t>
            </w:r>
          </w:p>
        </w:tc>
        <w:tc>
          <w:tcPr>
            <w:tcW w:w="850" w:type="dxa"/>
          </w:tcPr>
          <w:p w14:paraId="66098EBE" w14:textId="57E26D50" w:rsidR="00B749A2" w:rsidRPr="00B749A2" w:rsidRDefault="00B749A2" w:rsidP="00B749A2">
            <w:pPr>
              <w:pStyle w:val="S3-Header1"/>
              <w:spacing w:before="60" w:after="0"/>
              <w:ind w:left="0" w:firstLine="0"/>
              <w:rPr>
                <w:b w:val="0"/>
                <w:sz w:val="24"/>
                <w:szCs w:val="24"/>
                <w:lang w:val="tr-TR"/>
              </w:rPr>
            </w:pPr>
            <w:r w:rsidRPr="00B749A2">
              <w:rPr>
                <w:b w:val="0"/>
                <w:sz w:val="24"/>
                <w:szCs w:val="24"/>
              </w:rPr>
              <w:t>11</w:t>
            </w:r>
            <w:r w:rsidR="00FE1B89">
              <w:rPr>
                <w:b w:val="0"/>
                <w:sz w:val="24"/>
                <w:szCs w:val="24"/>
              </w:rPr>
              <w:t>9</w:t>
            </w:r>
          </w:p>
        </w:tc>
      </w:tr>
      <w:tr w:rsidR="00B749A2" w:rsidRPr="008F1676" w14:paraId="7EDB9FBA" w14:textId="77777777" w:rsidTr="00000D6C">
        <w:trPr>
          <w:jc w:val="center"/>
        </w:trPr>
        <w:tc>
          <w:tcPr>
            <w:tcW w:w="709" w:type="dxa"/>
          </w:tcPr>
          <w:p w14:paraId="39CFCB28"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24.</w:t>
            </w:r>
          </w:p>
        </w:tc>
        <w:tc>
          <w:tcPr>
            <w:tcW w:w="7513" w:type="dxa"/>
          </w:tcPr>
          <w:p w14:paraId="73B17E91"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Sigorta</w:t>
            </w:r>
          </w:p>
        </w:tc>
        <w:tc>
          <w:tcPr>
            <w:tcW w:w="850" w:type="dxa"/>
          </w:tcPr>
          <w:p w14:paraId="7B5173FD" w14:textId="239E070C"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20</w:t>
            </w:r>
          </w:p>
        </w:tc>
      </w:tr>
      <w:tr w:rsidR="00B749A2" w:rsidRPr="008F1676" w14:paraId="6FE21EDC" w14:textId="77777777" w:rsidTr="00000D6C">
        <w:trPr>
          <w:jc w:val="center"/>
        </w:trPr>
        <w:tc>
          <w:tcPr>
            <w:tcW w:w="709" w:type="dxa"/>
          </w:tcPr>
          <w:p w14:paraId="4A8B9549"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25.</w:t>
            </w:r>
          </w:p>
        </w:tc>
        <w:tc>
          <w:tcPr>
            <w:tcW w:w="7513" w:type="dxa"/>
          </w:tcPr>
          <w:p w14:paraId="67EAEEF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Nakliye ve Diğer Hizmetler</w:t>
            </w:r>
          </w:p>
        </w:tc>
        <w:tc>
          <w:tcPr>
            <w:tcW w:w="850" w:type="dxa"/>
          </w:tcPr>
          <w:p w14:paraId="3ADDF3E3" w14:textId="72279E4C"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20</w:t>
            </w:r>
          </w:p>
        </w:tc>
      </w:tr>
      <w:tr w:rsidR="00B749A2" w:rsidRPr="008F1676" w14:paraId="5BAECBCB" w14:textId="77777777" w:rsidTr="00000D6C">
        <w:trPr>
          <w:jc w:val="center"/>
        </w:trPr>
        <w:tc>
          <w:tcPr>
            <w:tcW w:w="709" w:type="dxa"/>
          </w:tcPr>
          <w:p w14:paraId="50C6BE21"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26.</w:t>
            </w:r>
          </w:p>
        </w:tc>
        <w:tc>
          <w:tcPr>
            <w:tcW w:w="7513" w:type="dxa"/>
          </w:tcPr>
          <w:p w14:paraId="7378DA8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Kontroller ve Testler</w:t>
            </w:r>
          </w:p>
        </w:tc>
        <w:tc>
          <w:tcPr>
            <w:tcW w:w="850" w:type="dxa"/>
          </w:tcPr>
          <w:p w14:paraId="7E63F4AF" w14:textId="54F0E878"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21</w:t>
            </w:r>
          </w:p>
        </w:tc>
      </w:tr>
      <w:tr w:rsidR="00B749A2" w:rsidRPr="008F1676" w14:paraId="6634D6CE" w14:textId="77777777" w:rsidTr="00000D6C">
        <w:trPr>
          <w:jc w:val="center"/>
        </w:trPr>
        <w:tc>
          <w:tcPr>
            <w:tcW w:w="709" w:type="dxa"/>
          </w:tcPr>
          <w:p w14:paraId="5BCD0C1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27.</w:t>
            </w:r>
          </w:p>
        </w:tc>
        <w:tc>
          <w:tcPr>
            <w:tcW w:w="7513" w:type="dxa"/>
          </w:tcPr>
          <w:p w14:paraId="6455333B"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Maddi Tazminat</w:t>
            </w:r>
          </w:p>
        </w:tc>
        <w:tc>
          <w:tcPr>
            <w:tcW w:w="850" w:type="dxa"/>
          </w:tcPr>
          <w:p w14:paraId="339B41B7" w14:textId="30931803"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22</w:t>
            </w:r>
          </w:p>
        </w:tc>
      </w:tr>
      <w:tr w:rsidR="00B749A2" w:rsidRPr="008F1676" w14:paraId="494B6405" w14:textId="77777777" w:rsidTr="00000D6C">
        <w:trPr>
          <w:jc w:val="center"/>
        </w:trPr>
        <w:tc>
          <w:tcPr>
            <w:tcW w:w="709" w:type="dxa"/>
          </w:tcPr>
          <w:p w14:paraId="14218810"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28.</w:t>
            </w:r>
          </w:p>
        </w:tc>
        <w:tc>
          <w:tcPr>
            <w:tcW w:w="7513" w:type="dxa"/>
          </w:tcPr>
          <w:p w14:paraId="656D7E84"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Garanti</w:t>
            </w:r>
          </w:p>
        </w:tc>
        <w:tc>
          <w:tcPr>
            <w:tcW w:w="850" w:type="dxa"/>
          </w:tcPr>
          <w:p w14:paraId="349B6A57" w14:textId="084A20C3"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22</w:t>
            </w:r>
          </w:p>
        </w:tc>
      </w:tr>
      <w:tr w:rsidR="00B749A2" w:rsidRPr="008F1676" w14:paraId="6608C27F" w14:textId="77777777" w:rsidTr="00000D6C">
        <w:trPr>
          <w:jc w:val="center"/>
        </w:trPr>
        <w:tc>
          <w:tcPr>
            <w:tcW w:w="709" w:type="dxa"/>
          </w:tcPr>
          <w:p w14:paraId="6C48FA8A"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29.</w:t>
            </w:r>
          </w:p>
        </w:tc>
        <w:tc>
          <w:tcPr>
            <w:tcW w:w="7513" w:type="dxa"/>
          </w:tcPr>
          <w:p w14:paraId="46C0817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Patent Tazminatı</w:t>
            </w:r>
          </w:p>
        </w:tc>
        <w:tc>
          <w:tcPr>
            <w:tcW w:w="850" w:type="dxa"/>
          </w:tcPr>
          <w:p w14:paraId="6233531F" w14:textId="1ED79ADB"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23</w:t>
            </w:r>
          </w:p>
        </w:tc>
      </w:tr>
      <w:tr w:rsidR="00B749A2" w:rsidRPr="008F1676" w14:paraId="789738C5" w14:textId="77777777" w:rsidTr="00000D6C">
        <w:trPr>
          <w:jc w:val="center"/>
        </w:trPr>
        <w:tc>
          <w:tcPr>
            <w:tcW w:w="709" w:type="dxa"/>
          </w:tcPr>
          <w:p w14:paraId="791A7419"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30.</w:t>
            </w:r>
          </w:p>
        </w:tc>
        <w:tc>
          <w:tcPr>
            <w:tcW w:w="7513" w:type="dxa"/>
          </w:tcPr>
          <w:p w14:paraId="06E4EDDA"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Sorumluluğun Sınırlandırılması</w:t>
            </w:r>
          </w:p>
        </w:tc>
        <w:tc>
          <w:tcPr>
            <w:tcW w:w="850" w:type="dxa"/>
          </w:tcPr>
          <w:p w14:paraId="178586F6" w14:textId="505C7802"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24</w:t>
            </w:r>
          </w:p>
        </w:tc>
      </w:tr>
      <w:tr w:rsidR="00B749A2" w:rsidRPr="008F1676" w14:paraId="4A79CA0B" w14:textId="77777777" w:rsidTr="00000D6C">
        <w:trPr>
          <w:jc w:val="center"/>
        </w:trPr>
        <w:tc>
          <w:tcPr>
            <w:tcW w:w="709" w:type="dxa"/>
          </w:tcPr>
          <w:p w14:paraId="5C69E09D"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31.</w:t>
            </w:r>
          </w:p>
        </w:tc>
        <w:tc>
          <w:tcPr>
            <w:tcW w:w="7513" w:type="dxa"/>
          </w:tcPr>
          <w:p w14:paraId="64DADB6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Kanun ve Yönetmeliklerde Değişiklik</w:t>
            </w:r>
          </w:p>
        </w:tc>
        <w:tc>
          <w:tcPr>
            <w:tcW w:w="850" w:type="dxa"/>
          </w:tcPr>
          <w:p w14:paraId="3B1FB544" w14:textId="0674C444"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24</w:t>
            </w:r>
          </w:p>
        </w:tc>
      </w:tr>
      <w:tr w:rsidR="00B749A2" w:rsidRPr="008F1676" w14:paraId="28F794CD" w14:textId="77777777" w:rsidTr="00000D6C">
        <w:trPr>
          <w:jc w:val="center"/>
        </w:trPr>
        <w:tc>
          <w:tcPr>
            <w:tcW w:w="709" w:type="dxa"/>
          </w:tcPr>
          <w:p w14:paraId="3D48E7C1"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32.</w:t>
            </w:r>
          </w:p>
        </w:tc>
        <w:tc>
          <w:tcPr>
            <w:tcW w:w="7513" w:type="dxa"/>
          </w:tcPr>
          <w:p w14:paraId="30EFB633"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Mücbir Sebepler</w:t>
            </w:r>
          </w:p>
        </w:tc>
        <w:tc>
          <w:tcPr>
            <w:tcW w:w="850" w:type="dxa"/>
          </w:tcPr>
          <w:p w14:paraId="772D8942" w14:textId="489A0885"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24</w:t>
            </w:r>
          </w:p>
        </w:tc>
      </w:tr>
      <w:tr w:rsidR="00B749A2" w:rsidRPr="008F1676" w14:paraId="3CBE6B17" w14:textId="77777777" w:rsidTr="00000D6C">
        <w:trPr>
          <w:jc w:val="center"/>
        </w:trPr>
        <w:tc>
          <w:tcPr>
            <w:tcW w:w="709" w:type="dxa"/>
          </w:tcPr>
          <w:p w14:paraId="3D143EA3"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33.</w:t>
            </w:r>
          </w:p>
        </w:tc>
        <w:tc>
          <w:tcPr>
            <w:tcW w:w="7513" w:type="dxa"/>
          </w:tcPr>
          <w:p w14:paraId="4CB3B59A"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Değişiklik Emirleri ve Sözleşme Değişiklikleri</w:t>
            </w:r>
          </w:p>
        </w:tc>
        <w:tc>
          <w:tcPr>
            <w:tcW w:w="850" w:type="dxa"/>
          </w:tcPr>
          <w:p w14:paraId="254AAC3D" w14:textId="03810BD9"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25</w:t>
            </w:r>
          </w:p>
        </w:tc>
      </w:tr>
      <w:tr w:rsidR="00B749A2" w:rsidRPr="008F1676" w14:paraId="73EA3E15" w14:textId="77777777" w:rsidTr="00000D6C">
        <w:trPr>
          <w:jc w:val="center"/>
        </w:trPr>
        <w:tc>
          <w:tcPr>
            <w:tcW w:w="709" w:type="dxa"/>
          </w:tcPr>
          <w:p w14:paraId="701F1D68"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34.</w:t>
            </w:r>
          </w:p>
        </w:tc>
        <w:tc>
          <w:tcPr>
            <w:tcW w:w="7513" w:type="dxa"/>
          </w:tcPr>
          <w:p w14:paraId="74B806A1"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Süre Uzatımı</w:t>
            </w:r>
          </w:p>
        </w:tc>
        <w:tc>
          <w:tcPr>
            <w:tcW w:w="850" w:type="dxa"/>
          </w:tcPr>
          <w:p w14:paraId="52E34566" w14:textId="694CBA21"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26</w:t>
            </w:r>
          </w:p>
        </w:tc>
      </w:tr>
      <w:tr w:rsidR="00B749A2" w:rsidRPr="008F1676" w14:paraId="468BED7D" w14:textId="77777777" w:rsidTr="00000D6C">
        <w:trPr>
          <w:jc w:val="center"/>
        </w:trPr>
        <w:tc>
          <w:tcPr>
            <w:tcW w:w="709" w:type="dxa"/>
          </w:tcPr>
          <w:p w14:paraId="7C5C984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35.</w:t>
            </w:r>
          </w:p>
        </w:tc>
        <w:tc>
          <w:tcPr>
            <w:tcW w:w="7513" w:type="dxa"/>
          </w:tcPr>
          <w:p w14:paraId="074A9DF5"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Fesih</w:t>
            </w:r>
          </w:p>
        </w:tc>
        <w:tc>
          <w:tcPr>
            <w:tcW w:w="850" w:type="dxa"/>
          </w:tcPr>
          <w:p w14:paraId="549A8277" w14:textId="3279E475" w:rsidR="00B749A2" w:rsidRPr="00B749A2" w:rsidRDefault="00B749A2" w:rsidP="00B749A2">
            <w:pPr>
              <w:pStyle w:val="S3-Header1"/>
              <w:spacing w:before="60" w:after="0"/>
              <w:ind w:left="0" w:firstLine="0"/>
              <w:rPr>
                <w:b w:val="0"/>
                <w:sz w:val="24"/>
                <w:szCs w:val="24"/>
                <w:lang w:val="tr-TR"/>
              </w:rPr>
            </w:pPr>
            <w:r w:rsidRPr="00B749A2">
              <w:rPr>
                <w:b w:val="0"/>
                <w:sz w:val="24"/>
                <w:szCs w:val="24"/>
              </w:rPr>
              <w:t>1</w:t>
            </w:r>
            <w:r w:rsidR="00FE1B89">
              <w:rPr>
                <w:b w:val="0"/>
                <w:sz w:val="24"/>
                <w:szCs w:val="24"/>
              </w:rPr>
              <w:t>27</w:t>
            </w:r>
          </w:p>
        </w:tc>
      </w:tr>
      <w:tr w:rsidR="00B749A2" w:rsidRPr="008F1676" w14:paraId="65A582AA" w14:textId="77777777" w:rsidTr="00000D6C">
        <w:trPr>
          <w:jc w:val="center"/>
        </w:trPr>
        <w:tc>
          <w:tcPr>
            <w:tcW w:w="709" w:type="dxa"/>
          </w:tcPr>
          <w:p w14:paraId="0122C19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36.</w:t>
            </w:r>
          </w:p>
        </w:tc>
        <w:tc>
          <w:tcPr>
            <w:tcW w:w="7513" w:type="dxa"/>
          </w:tcPr>
          <w:p w14:paraId="2D693D8F"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Temlik</w:t>
            </w:r>
          </w:p>
        </w:tc>
        <w:tc>
          <w:tcPr>
            <w:tcW w:w="850" w:type="dxa"/>
          </w:tcPr>
          <w:p w14:paraId="396B54EB" w14:textId="093E2E41" w:rsidR="00B749A2" w:rsidRPr="00B749A2" w:rsidRDefault="00B749A2" w:rsidP="00B749A2">
            <w:pPr>
              <w:pStyle w:val="S3-Header1"/>
              <w:spacing w:before="60" w:after="0"/>
              <w:ind w:left="0" w:firstLine="0"/>
              <w:rPr>
                <w:b w:val="0"/>
                <w:sz w:val="24"/>
                <w:szCs w:val="24"/>
                <w:lang w:val="tr-TR"/>
              </w:rPr>
            </w:pPr>
            <w:r w:rsidRPr="00B749A2">
              <w:rPr>
                <w:b w:val="0"/>
                <w:sz w:val="24"/>
                <w:szCs w:val="24"/>
              </w:rPr>
              <w:t>12</w:t>
            </w:r>
            <w:r w:rsidR="00FE1B89">
              <w:rPr>
                <w:b w:val="0"/>
                <w:sz w:val="24"/>
                <w:szCs w:val="24"/>
              </w:rPr>
              <w:t>8</w:t>
            </w:r>
          </w:p>
        </w:tc>
      </w:tr>
      <w:tr w:rsidR="00B749A2" w:rsidRPr="008F1676" w14:paraId="632579DB" w14:textId="77777777" w:rsidTr="00000D6C">
        <w:trPr>
          <w:jc w:val="center"/>
        </w:trPr>
        <w:tc>
          <w:tcPr>
            <w:tcW w:w="709" w:type="dxa"/>
          </w:tcPr>
          <w:p w14:paraId="19929A43"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37.</w:t>
            </w:r>
          </w:p>
        </w:tc>
        <w:tc>
          <w:tcPr>
            <w:tcW w:w="7513" w:type="dxa"/>
          </w:tcPr>
          <w:p w14:paraId="2834C266" w14:textId="77777777" w:rsidR="00B749A2" w:rsidRPr="008F1676" w:rsidRDefault="00B749A2" w:rsidP="00B749A2">
            <w:pPr>
              <w:pStyle w:val="S3-Header1"/>
              <w:spacing w:before="60" w:after="0"/>
              <w:ind w:left="0" w:firstLine="0"/>
              <w:rPr>
                <w:b w:val="0"/>
                <w:sz w:val="24"/>
                <w:szCs w:val="28"/>
                <w:lang w:val="tr-TR"/>
              </w:rPr>
            </w:pPr>
            <w:r w:rsidRPr="008F1676">
              <w:rPr>
                <w:b w:val="0"/>
                <w:sz w:val="24"/>
                <w:szCs w:val="28"/>
                <w:lang w:val="tr-TR"/>
              </w:rPr>
              <w:t>Ihracat Kısıtlaması</w:t>
            </w:r>
          </w:p>
        </w:tc>
        <w:tc>
          <w:tcPr>
            <w:tcW w:w="850" w:type="dxa"/>
          </w:tcPr>
          <w:p w14:paraId="0B129687" w14:textId="31812D9C" w:rsidR="00B749A2" w:rsidRPr="00B749A2" w:rsidRDefault="00B749A2" w:rsidP="00B749A2">
            <w:pPr>
              <w:pStyle w:val="S3-Header1"/>
              <w:spacing w:before="60" w:after="0"/>
              <w:ind w:left="0" w:firstLine="0"/>
              <w:rPr>
                <w:b w:val="0"/>
                <w:sz w:val="24"/>
                <w:szCs w:val="24"/>
                <w:lang w:val="tr-TR"/>
              </w:rPr>
            </w:pPr>
            <w:r w:rsidRPr="00B749A2">
              <w:rPr>
                <w:b w:val="0"/>
                <w:sz w:val="24"/>
                <w:szCs w:val="24"/>
              </w:rPr>
              <w:t>12</w:t>
            </w:r>
            <w:r w:rsidR="00FE1B89">
              <w:rPr>
                <w:b w:val="0"/>
                <w:sz w:val="24"/>
                <w:szCs w:val="24"/>
              </w:rPr>
              <w:t>8</w:t>
            </w:r>
          </w:p>
        </w:tc>
      </w:tr>
    </w:tbl>
    <w:p w14:paraId="2FC0A4F8" w14:textId="77777777" w:rsidR="00000D6C" w:rsidRPr="008F1676" w:rsidRDefault="00000D6C" w:rsidP="00000D6C">
      <w:pPr>
        <w:spacing w:after="80"/>
        <w:rPr>
          <w:b/>
          <w:lang w:val="tr-TR"/>
        </w:rPr>
      </w:pPr>
    </w:p>
    <w:p w14:paraId="0C8592D7" w14:textId="77777777" w:rsidR="00000D6C" w:rsidRPr="008F1676" w:rsidRDefault="00000D6C" w:rsidP="00000D6C">
      <w:pPr>
        <w:rPr>
          <w:b/>
          <w:lang w:val="tr-TR"/>
        </w:rPr>
      </w:pPr>
      <w:r w:rsidRPr="008F1676">
        <w:rPr>
          <w:b/>
          <w:lang w:val="tr-TR"/>
        </w:rPr>
        <w:br w:type="page"/>
      </w:r>
    </w:p>
    <w:p w14:paraId="7B5F0649" w14:textId="43BF83C7" w:rsidR="00000D6C" w:rsidRPr="008F1676" w:rsidRDefault="00000D6C" w:rsidP="00000D6C">
      <w:pPr>
        <w:spacing w:after="240"/>
        <w:jc w:val="center"/>
        <w:rPr>
          <w:b/>
          <w:bCs/>
          <w:sz w:val="36"/>
          <w:lang w:val="tr-TR"/>
        </w:rPr>
      </w:pPr>
      <w:r w:rsidRPr="008F1676">
        <w:rPr>
          <w:b/>
          <w:bCs/>
          <w:sz w:val="36"/>
          <w:lang w:val="tr-TR"/>
        </w:rPr>
        <w:lastRenderedPageBreak/>
        <w:t>Bölüm VIII. Sözleşme Genel Hükümleri</w:t>
      </w:r>
    </w:p>
    <w:tbl>
      <w:tblPr>
        <w:tblW w:w="0" w:type="auto"/>
        <w:tblLayout w:type="fixed"/>
        <w:tblLook w:val="0000" w:firstRow="0" w:lastRow="0" w:firstColumn="0" w:lastColumn="0" w:noHBand="0" w:noVBand="0"/>
      </w:tblPr>
      <w:tblGrid>
        <w:gridCol w:w="18"/>
        <w:gridCol w:w="2250"/>
        <w:gridCol w:w="6930"/>
        <w:gridCol w:w="18"/>
      </w:tblGrid>
      <w:tr w:rsidR="00000D6C" w:rsidRPr="005C155A" w14:paraId="3DEAAC62" w14:textId="77777777" w:rsidTr="00000D6C">
        <w:tc>
          <w:tcPr>
            <w:tcW w:w="2268" w:type="dxa"/>
            <w:gridSpan w:val="2"/>
          </w:tcPr>
          <w:p w14:paraId="078129F7" w14:textId="77777777" w:rsidR="00000D6C" w:rsidRPr="008F1676" w:rsidRDefault="00000D6C" w:rsidP="00000D6C">
            <w:pPr>
              <w:pStyle w:val="SectionVIHeader"/>
              <w:tabs>
                <w:tab w:val="num" w:pos="0"/>
              </w:tabs>
              <w:spacing w:before="0" w:after="200"/>
              <w:jc w:val="left"/>
              <w:rPr>
                <w:sz w:val="24"/>
                <w:szCs w:val="24"/>
                <w:lang w:val="tr-TR"/>
              </w:rPr>
            </w:pPr>
            <w:r w:rsidRPr="008F1676">
              <w:rPr>
                <w:sz w:val="24"/>
                <w:szCs w:val="24"/>
                <w:lang w:val="tr-TR"/>
              </w:rPr>
              <w:t>1.Tanımlar</w:t>
            </w:r>
          </w:p>
        </w:tc>
        <w:tc>
          <w:tcPr>
            <w:tcW w:w="6948" w:type="dxa"/>
            <w:gridSpan w:val="2"/>
          </w:tcPr>
          <w:p w14:paraId="01339D8F" w14:textId="77777777" w:rsidR="00000D6C" w:rsidRPr="008F1676" w:rsidRDefault="00000D6C">
            <w:pPr>
              <w:pStyle w:val="Sub-ClauseText"/>
              <w:numPr>
                <w:ilvl w:val="1"/>
                <w:numId w:val="104"/>
              </w:numPr>
              <w:spacing w:before="0" w:after="200"/>
              <w:ind w:left="567"/>
              <w:rPr>
                <w:spacing w:val="0"/>
                <w:szCs w:val="24"/>
                <w:lang w:val="tr-TR"/>
              </w:rPr>
            </w:pPr>
            <w:r w:rsidRPr="008F1676">
              <w:rPr>
                <w:spacing w:val="0"/>
                <w:szCs w:val="24"/>
                <w:lang w:val="tr-TR"/>
              </w:rPr>
              <w:t>Aşağıdaki kelimeler ve ifadeler, karşılarında kendilerine atfedilen anlamları taşır:</w:t>
            </w:r>
          </w:p>
          <w:p w14:paraId="34302C99"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“Banka”; Dünya Bankası anlamına gelir ve Uluslararası İmar ve Kalkınma Bankası’na (IBRD) veya Uluslararası Kalkınma Birliği’ne (IDA) atıfta bulunur.</w:t>
            </w:r>
          </w:p>
          <w:p w14:paraId="372BC585" w14:textId="7808AC4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 xml:space="preserve">“Sözleşme”; Alıcı ve Tedarikçi arasında yapılan Sözleşme ile tüm ekleri ve referans yoluyla </w:t>
            </w:r>
            <w:r w:rsidR="006E2EC4" w:rsidRPr="008F1676">
              <w:rPr>
                <w:rFonts w:cs="Times New Roman"/>
                <w:b w:val="0"/>
                <w:sz w:val="24"/>
                <w:lang w:val="tr-TR"/>
              </w:rPr>
              <w:t>dâhil</w:t>
            </w:r>
            <w:r w:rsidRPr="008F1676">
              <w:rPr>
                <w:rFonts w:cs="Times New Roman"/>
                <w:b w:val="0"/>
                <w:sz w:val="24"/>
                <w:lang w:val="tr-TR"/>
              </w:rPr>
              <w:t xml:space="preserve"> edilen belgeler de </w:t>
            </w:r>
            <w:r w:rsidR="006E2EC4" w:rsidRPr="008F1676">
              <w:rPr>
                <w:rFonts w:cs="Times New Roman"/>
                <w:b w:val="0"/>
                <w:sz w:val="24"/>
                <w:lang w:val="tr-TR"/>
              </w:rPr>
              <w:t>dâhil</w:t>
            </w:r>
            <w:r w:rsidRPr="008F1676">
              <w:rPr>
                <w:rFonts w:cs="Times New Roman"/>
                <w:b w:val="0"/>
                <w:sz w:val="24"/>
                <w:lang w:val="tr-TR"/>
              </w:rPr>
              <w:t xml:space="preserve"> olmak üzere içerisinde atıfta bulunulan dokümanlar. </w:t>
            </w:r>
          </w:p>
          <w:p w14:paraId="25455FCA" w14:textId="7FC6247D"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 xml:space="preserve">“Sözleşme Dokümanları”; yapılan her türlü değişiklik de </w:t>
            </w:r>
            <w:r w:rsidR="006E2EC4" w:rsidRPr="008F1676">
              <w:rPr>
                <w:rFonts w:cs="Times New Roman"/>
                <w:b w:val="0"/>
                <w:sz w:val="24"/>
                <w:lang w:val="tr-TR"/>
              </w:rPr>
              <w:t>dâhil</w:t>
            </w:r>
            <w:r w:rsidRPr="008F1676">
              <w:rPr>
                <w:rFonts w:cs="Times New Roman"/>
                <w:b w:val="0"/>
                <w:sz w:val="24"/>
                <w:lang w:val="tr-TR"/>
              </w:rPr>
              <w:t xml:space="preserve"> olmak üzere Sözleşme’de listelenen dokümanlar.</w:t>
            </w:r>
          </w:p>
          <w:p w14:paraId="717889B8"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“Sözleşme Fiyatı”; Sözleşme uyarınca yapılabilecek ilavelere ve düzeltmelere veya kesintilere tabi olarak, Sözleşme’de belirtilen, Alıcı tarafından Tedarikçiye ödenecek fiyat ödemeler.</w:t>
            </w:r>
          </w:p>
          <w:p w14:paraId="384840AB"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proofErr w:type="gramStart"/>
            <w:r w:rsidRPr="008F1676">
              <w:rPr>
                <w:rFonts w:cs="Times New Roman"/>
                <w:b w:val="0"/>
                <w:sz w:val="24"/>
                <w:lang w:val="tr-TR"/>
              </w:rPr>
              <w:t>“Gün”; takvim günü.</w:t>
            </w:r>
            <w:proofErr w:type="gramEnd"/>
          </w:p>
          <w:p w14:paraId="46E5BE75"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 xml:space="preserve">“Tamamlama”; Sözleşmede yer alan koşul ve hükümlere uygun olarak İlgili Hizmetlerin tedarikçi tarafından yerine getirilmesi. </w:t>
            </w:r>
          </w:p>
          <w:p w14:paraId="76C85C47"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“SGH”; Sözleşme Genel Hükümleri.</w:t>
            </w:r>
          </w:p>
          <w:p w14:paraId="7F88FE75"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 xml:space="preserve">“Mallar”; Tedarikçi’nin Sözleşme kapsamında Alıcı’ya sağlamakla yükümlü olduğu emtia, ham madde, makine ve </w:t>
            </w:r>
            <w:proofErr w:type="gramStart"/>
            <w:r w:rsidRPr="008F1676">
              <w:rPr>
                <w:rFonts w:cs="Times New Roman"/>
                <w:b w:val="0"/>
                <w:sz w:val="24"/>
                <w:lang w:val="tr-TR"/>
              </w:rPr>
              <w:t>ekipman</w:t>
            </w:r>
            <w:proofErr w:type="gramEnd"/>
            <w:r w:rsidRPr="008F1676">
              <w:rPr>
                <w:rFonts w:cs="Times New Roman"/>
                <w:b w:val="0"/>
                <w:sz w:val="24"/>
                <w:lang w:val="tr-TR"/>
              </w:rPr>
              <w:t xml:space="preserve"> ve/veya diğer malzemeler.</w:t>
            </w:r>
          </w:p>
          <w:p w14:paraId="4596D9A5" w14:textId="77777777" w:rsidR="00000D6C" w:rsidRPr="008F1676" w:rsidRDefault="00000D6C">
            <w:pPr>
              <w:pStyle w:val="Balk3"/>
              <w:keepNext w:val="0"/>
              <w:numPr>
                <w:ilvl w:val="2"/>
                <w:numId w:val="61"/>
              </w:numPr>
              <w:suppressAutoHyphens w:val="0"/>
              <w:spacing w:after="200"/>
              <w:jc w:val="both"/>
              <w:rPr>
                <w:rFonts w:cs="Times New Roman"/>
                <w:b w:val="0"/>
                <w:sz w:val="24"/>
                <w:lang w:val="tr-TR"/>
              </w:rPr>
            </w:pPr>
            <w:r w:rsidRPr="008F1676">
              <w:rPr>
                <w:rFonts w:cs="Times New Roman"/>
                <w:b w:val="0"/>
                <w:sz w:val="24"/>
                <w:lang w:val="tr-TR"/>
              </w:rPr>
              <w:t>“Alıcı’nın Ülkesi”; Sözleşme Özel Hükümlerinde (SÖH) belirtilen ülke.</w:t>
            </w:r>
          </w:p>
          <w:p w14:paraId="4728749E" w14:textId="77777777" w:rsidR="00000D6C" w:rsidRPr="008F1676" w:rsidRDefault="00000D6C">
            <w:pPr>
              <w:pStyle w:val="Balk3"/>
              <w:keepNext w:val="0"/>
              <w:numPr>
                <w:ilvl w:val="2"/>
                <w:numId w:val="61"/>
              </w:numPr>
              <w:suppressAutoHyphens w:val="0"/>
              <w:spacing w:after="180"/>
              <w:jc w:val="both"/>
              <w:rPr>
                <w:rFonts w:cs="Times New Roman"/>
                <w:b w:val="0"/>
                <w:sz w:val="24"/>
                <w:lang w:val="tr-TR"/>
              </w:rPr>
            </w:pPr>
            <w:r w:rsidRPr="008F1676">
              <w:rPr>
                <w:rFonts w:cs="Times New Roman"/>
                <w:b w:val="0"/>
                <w:sz w:val="24"/>
                <w:lang w:val="tr-TR"/>
              </w:rPr>
              <w:t xml:space="preserve">“Alıcı”; Malları ve İlgili Hizmetleri alacak olan, </w:t>
            </w:r>
            <w:r w:rsidRPr="008F1676">
              <w:rPr>
                <w:rFonts w:cs="Times New Roman"/>
                <w:b w:val="0"/>
                <w:bCs w:val="0"/>
                <w:sz w:val="24"/>
                <w:lang w:val="tr-TR"/>
              </w:rPr>
              <w:t>SÖH</w:t>
            </w:r>
            <w:r w:rsidRPr="008F1676">
              <w:rPr>
                <w:rFonts w:cs="Times New Roman"/>
                <w:b w:val="0"/>
                <w:sz w:val="24"/>
                <w:lang w:val="tr-TR"/>
              </w:rPr>
              <w:t>’de belirtilen kuruluş</w:t>
            </w:r>
            <w:r w:rsidRPr="008F1676">
              <w:rPr>
                <w:rFonts w:cs="Times New Roman"/>
                <w:b w:val="0"/>
                <w:bCs w:val="0"/>
                <w:sz w:val="24"/>
                <w:lang w:val="tr-TR"/>
              </w:rPr>
              <w:t>.</w:t>
            </w:r>
          </w:p>
          <w:p w14:paraId="760EBDE4" w14:textId="77777777" w:rsidR="00000D6C" w:rsidRPr="008F1676" w:rsidRDefault="00000D6C">
            <w:pPr>
              <w:pStyle w:val="Balk3"/>
              <w:keepNext w:val="0"/>
              <w:numPr>
                <w:ilvl w:val="2"/>
                <w:numId w:val="61"/>
              </w:numPr>
              <w:suppressAutoHyphens w:val="0"/>
              <w:spacing w:after="180"/>
              <w:jc w:val="both"/>
              <w:rPr>
                <w:rFonts w:cs="Times New Roman"/>
                <w:b w:val="0"/>
                <w:sz w:val="24"/>
                <w:lang w:val="tr-TR"/>
              </w:rPr>
            </w:pPr>
            <w:r w:rsidRPr="008F1676">
              <w:rPr>
                <w:rFonts w:cs="Times New Roman"/>
                <w:b w:val="0"/>
                <w:sz w:val="24"/>
                <w:lang w:val="tr-TR"/>
              </w:rPr>
              <w:t>“İlgili Hizmetler”; Malların temini için gerekli olan, sigorta, kurulum, eğitim ve ilk bakım gibi Sözleşme kapsamında Tedarikçi’nin yükümlülüğü altında olan hizmetler.</w:t>
            </w:r>
          </w:p>
          <w:p w14:paraId="2E97D4A2" w14:textId="77777777" w:rsidR="00000D6C" w:rsidRPr="008F1676" w:rsidRDefault="00000D6C">
            <w:pPr>
              <w:pStyle w:val="Balk3"/>
              <w:keepNext w:val="0"/>
              <w:numPr>
                <w:ilvl w:val="2"/>
                <w:numId w:val="61"/>
              </w:numPr>
              <w:suppressAutoHyphens w:val="0"/>
              <w:spacing w:after="220"/>
              <w:jc w:val="both"/>
              <w:rPr>
                <w:rFonts w:cs="Times New Roman"/>
                <w:b w:val="0"/>
                <w:sz w:val="24"/>
                <w:lang w:val="tr-TR"/>
              </w:rPr>
            </w:pPr>
            <w:r w:rsidRPr="008F1676">
              <w:rPr>
                <w:rFonts w:cs="Times New Roman"/>
                <w:b w:val="0"/>
                <w:sz w:val="24"/>
                <w:lang w:val="tr-TR"/>
              </w:rPr>
              <w:t>“SÖH”; Sözleşme Özel Hükümleri.</w:t>
            </w:r>
          </w:p>
          <w:p w14:paraId="11C5079F" w14:textId="77777777" w:rsidR="00000D6C" w:rsidRPr="008F1676" w:rsidRDefault="00000D6C">
            <w:pPr>
              <w:pStyle w:val="Balk3"/>
              <w:keepNext w:val="0"/>
              <w:numPr>
                <w:ilvl w:val="2"/>
                <w:numId w:val="61"/>
              </w:numPr>
              <w:suppressAutoHyphens w:val="0"/>
              <w:spacing w:after="220"/>
              <w:jc w:val="both"/>
              <w:rPr>
                <w:rFonts w:cs="Times New Roman"/>
                <w:b w:val="0"/>
                <w:sz w:val="24"/>
                <w:lang w:val="tr-TR"/>
              </w:rPr>
            </w:pPr>
            <w:r w:rsidRPr="008F1676">
              <w:rPr>
                <w:rFonts w:cs="Times New Roman"/>
                <w:b w:val="0"/>
                <w:sz w:val="24"/>
                <w:lang w:val="tr-TR"/>
              </w:rPr>
              <w:t xml:space="preserve">“Alt Tedarikçi”; Tedarik edilecek Malların veya gerçekleştirilecek İlgili Hizmetlerin bir kısmının sağlanması için Tedarikçi tarafından bir alt sözleşmenin yapıldığı bir gerçek kişi, kamu kuruluşu veya özel </w:t>
            </w:r>
            <w:proofErr w:type="gramStart"/>
            <w:r w:rsidRPr="008F1676">
              <w:rPr>
                <w:rFonts w:cs="Times New Roman"/>
                <w:b w:val="0"/>
                <w:sz w:val="24"/>
                <w:lang w:val="tr-TR"/>
              </w:rPr>
              <w:t>kuruluş,</w:t>
            </w:r>
            <w:proofErr w:type="gramEnd"/>
            <w:r w:rsidRPr="008F1676">
              <w:rPr>
                <w:rFonts w:cs="Times New Roman"/>
                <w:b w:val="0"/>
                <w:sz w:val="24"/>
                <w:lang w:val="tr-TR"/>
              </w:rPr>
              <w:t xml:space="preserve"> veya bunların bir kombinasyonu.</w:t>
            </w:r>
          </w:p>
          <w:p w14:paraId="4EC21E27" w14:textId="77777777" w:rsidR="00000D6C" w:rsidRPr="008F1676" w:rsidRDefault="00000D6C">
            <w:pPr>
              <w:pStyle w:val="Balk3"/>
              <w:keepNext w:val="0"/>
              <w:numPr>
                <w:ilvl w:val="2"/>
                <w:numId w:val="61"/>
              </w:numPr>
              <w:suppressAutoHyphens w:val="0"/>
              <w:spacing w:after="220"/>
              <w:jc w:val="both"/>
              <w:rPr>
                <w:rFonts w:cs="Times New Roman"/>
                <w:b w:val="0"/>
                <w:sz w:val="24"/>
                <w:lang w:val="tr-TR"/>
              </w:rPr>
            </w:pPr>
            <w:r w:rsidRPr="008F1676">
              <w:rPr>
                <w:rFonts w:cs="Times New Roman"/>
                <w:b w:val="0"/>
                <w:spacing w:val="-4"/>
                <w:sz w:val="24"/>
                <w:lang w:val="tr-TR"/>
              </w:rPr>
              <w:t xml:space="preserve">“Tedarikçi”; Sözleşmeyi yerine getirme teklifi Alıcı tarafından kabul edilen ve bu şekilde adına Sözleşme </w:t>
            </w:r>
            <w:r w:rsidRPr="008F1676">
              <w:rPr>
                <w:rFonts w:cs="Times New Roman"/>
                <w:b w:val="0"/>
                <w:spacing w:val="-4"/>
                <w:sz w:val="24"/>
                <w:lang w:val="tr-TR"/>
              </w:rPr>
              <w:lastRenderedPageBreak/>
              <w:t xml:space="preserve">imzalanan </w:t>
            </w:r>
            <w:r w:rsidRPr="008F1676">
              <w:rPr>
                <w:rFonts w:cs="Times New Roman"/>
                <w:b w:val="0"/>
                <w:sz w:val="24"/>
                <w:lang w:val="tr-TR"/>
              </w:rPr>
              <w:t xml:space="preserve">bir gerçek kişi, kamu kuruluşu veya özel </w:t>
            </w:r>
            <w:proofErr w:type="gramStart"/>
            <w:r w:rsidRPr="008F1676">
              <w:rPr>
                <w:rFonts w:cs="Times New Roman"/>
                <w:b w:val="0"/>
                <w:sz w:val="24"/>
                <w:lang w:val="tr-TR"/>
              </w:rPr>
              <w:t>kuruluş,</w:t>
            </w:r>
            <w:proofErr w:type="gramEnd"/>
            <w:r w:rsidRPr="008F1676">
              <w:rPr>
                <w:rFonts w:cs="Times New Roman"/>
                <w:b w:val="0"/>
                <w:sz w:val="24"/>
                <w:lang w:val="tr-TR"/>
              </w:rPr>
              <w:t xml:space="preserve"> veya bunların bir kombinasyonu</w:t>
            </w:r>
            <w:r w:rsidRPr="008F1676">
              <w:rPr>
                <w:rFonts w:cs="Times New Roman"/>
                <w:b w:val="0"/>
                <w:spacing w:val="-4"/>
                <w:sz w:val="24"/>
                <w:lang w:val="tr-TR"/>
              </w:rPr>
              <w:t>.</w:t>
            </w:r>
          </w:p>
          <w:p w14:paraId="080B8B46" w14:textId="252F356C" w:rsidR="00000D6C" w:rsidRPr="008F1676" w:rsidRDefault="00000D6C">
            <w:pPr>
              <w:pStyle w:val="Balk3"/>
              <w:keepNext w:val="0"/>
              <w:numPr>
                <w:ilvl w:val="2"/>
                <w:numId w:val="61"/>
              </w:numPr>
              <w:suppressAutoHyphens w:val="0"/>
              <w:spacing w:after="220"/>
              <w:jc w:val="both"/>
              <w:rPr>
                <w:rFonts w:cs="Times New Roman"/>
                <w:sz w:val="24"/>
                <w:lang w:val="tr-TR"/>
              </w:rPr>
            </w:pPr>
            <w:r w:rsidRPr="008F1676">
              <w:rPr>
                <w:rFonts w:cs="Times New Roman"/>
                <w:b w:val="0"/>
                <w:sz w:val="24"/>
                <w:lang w:val="tr-TR"/>
              </w:rPr>
              <w:t xml:space="preserve">“Proje Sahası”; ilgili olduğunda, </w:t>
            </w:r>
            <w:r w:rsidRPr="008F1676">
              <w:rPr>
                <w:rFonts w:cs="Times New Roman"/>
                <w:b w:val="0"/>
                <w:bCs w:val="0"/>
                <w:sz w:val="24"/>
                <w:lang w:val="tr-TR"/>
              </w:rPr>
              <w:t>SÖH</w:t>
            </w:r>
            <w:r w:rsidRPr="008F1676">
              <w:rPr>
                <w:rFonts w:cs="Times New Roman"/>
                <w:b w:val="0"/>
                <w:sz w:val="24"/>
                <w:lang w:val="tr-TR"/>
              </w:rPr>
              <w:t>’de belirtilen yer</w:t>
            </w:r>
            <w:r w:rsidRPr="008F1676">
              <w:rPr>
                <w:rFonts w:cs="Times New Roman"/>
                <w:b w:val="0"/>
                <w:bCs w:val="0"/>
                <w:sz w:val="24"/>
                <w:lang w:val="tr-TR"/>
              </w:rPr>
              <w:t>.</w:t>
            </w:r>
          </w:p>
        </w:tc>
      </w:tr>
      <w:tr w:rsidR="00000D6C" w:rsidRPr="008F1676" w14:paraId="266531C1" w14:textId="77777777" w:rsidTr="00000D6C">
        <w:tc>
          <w:tcPr>
            <w:tcW w:w="2268" w:type="dxa"/>
            <w:gridSpan w:val="2"/>
          </w:tcPr>
          <w:p w14:paraId="6EE40F07" w14:textId="6F72C39F"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 xml:space="preserve">. Sözleşme Dokümanları </w:t>
            </w:r>
          </w:p>
        </w:tc>
        <w:tc>
          <w:tcPr>
            <w:tcW w:w="6948" w:type="dxa"/>
            <w:gridSpan w:val="2"/>
          </w:tcPr>
          <w:p w14:paraId="3E21812B" w14:textId="77777777" w:rsidR="00000D6C" w:rsidRPr="008F1676" w:rsidRDefault="00000D6C">
            <w:pPr>
              <w:pStyle w:val="Sub-ClauseText"/>
              <w:numPr>
                <w:ilvl w:val="1"/>
                <w:numId w:val="60"/>
              </w:numPr>
              <w:tabs>
                <w:tab w:val="clear" w:pos="600"/>
              </w:tabs>
              <w:overflowPunct/>
              <w:autoSpaceDE/>
              <w:autoSpaceDN/>
              <w:adjustRightInd/>
              <w:spacing w:before="0" w:after="220"/>
              <w:ind w:left="426" w:hanging="426"/>
              <w:textAlignment w:val="auto"/>
              <w:rPr>
                <w:spacing w:val="0"/>
                <w:szCs w:val="24"/>
                <w:lang w:val="tr-TR"/>
              </w:rPr>
            </w:pPr>
            <w:r w:rsidRPr="008F1676">
              <w:rPr>
                <w:spacing w:val="0"/>
                <w:szCs w:val="24"/>
                <w:lang w:val="tr-TR"/>
              </w:rPr>
              <w:t xml:space="preserve">Sözleşmede belirtilen öncelik sırasına tabi olarak, Sözleşmeyi oluşturan tüm dokümanların (ve bunların tüm kısımlarının) bağıntılı, tamamlayıcı ve karşılıklı olarak açıklayıcı olması amaçlanır. Sözleşme bir bütün olarak okunur ve yorumlanır. </w:t>
            </w:r>
          </w:p>
        </w:tc>
      </w:tr>
      <w:tr w:rsidR="00000D6C" w:rsidRPr="005C155A" w14:paraId="3BDA22CA" w14:textId="77777777" w:rsidTr="00000D6C">
        <w:tc>
          <w:tcPr>
            <w:tcW w:w="2268" w:type="dxa"/>
            <w:gridSpan w:val="2"/>
          </w:tcPr>
          <w:p w14:paraId="13327881" w14:textId="77777777" w:rsidR="00000D6C" w:rsidRPr="008F1676" w:rsidRDefault="00000D6C" w:rsidP="00000D6C">
            <w:pPr>
              <w:pStyle w:val="SectionVIHeader"/>
              <w:spacing w:before="0" w:after="200"/>
              <w:jc w:val="left"/>
              <w:rPr>
                <w:sz w:val="24"/>
                <w:szCs w:val="24"/>
                <w:lang w:val="tr-TR"/>
              </w:rPr>
            </w:pPr>
            <w:r w:rsidRPr="008F1676">
              <w:rPr>
                <w:sz w:val="24"/>
                <w:szCs w:val="24"/>
                <w:lang w:val="tr-TR"/>
              </w:rPr>
              <w:t xml:space="preserve">3. Sahtecilik ve Yolsuzluk </w:t>
            </w:r>
          </w:p>
        </w:tc>
        <w:tc>
          <w:tcPr>
            <w:tcW w:w="6948" w:type="dxa"/>
            <w:gridSpan w:val="2"/>
          </w:tcPr>
          <w:p w14:paraId="1245B9F8" w14:textId="77777777" w:rsidR="00000D6C" w:rsidRPr="008F1676" w:rsidRDefault="00000D6C">
            <w:pPr>
              <w:pStyle w:val="ListeParagraf"/>
              <w:numPr>
                <w:ilvl w:val="1"/>
                <w:numId w:val="73"/>
              </w:numPr>
              <w:suppressAutoHyphens/>
              <w:overflowPunct w:val="0"/>
              <w:autoSpaceDE w:val="0"/>
              <w:autoSpaceDN w:val="0"/>
              <w:adjustRightInd w:val="0"/>
              <w:spacing w:after="200"/>
              <w:ind w:left="426" w:hanging="426"/>
              <w:contextualSpacing w:val="0"/>
              <w:jc w:val="both"/>
              <w:textAlignment w:val="baseline"/>
              <w:rPr>
                <w:lang w:val="tr-TR"/>
              </w:rPr>
            </w:pPr>
            <w:r w:rsidRPr="008F1676">
              <w:rPr>
                <w:lang w:val="tr-TR"/>
              </w:rPr>
              <w:t xml:space="preserve">Banka, SGH Ek’de açıklanan Dünya Bankası Grubu Yaptırım Çerçevesinde yer alan yürürlükteki yaptırım politikalarına ve </w:t>
            </w:r>
            <w:proofErr w:type="gramStart"/>
            <w:r w:rsidRPr="008F1676">
              <w:rPr>
                <w:lang w:val="tr-TR"/>
              </w:rPr>
              <w:t>prosedürlerine</w:t>
            </w:r>
            <w:proofErr w:type="gramEnd"/>
            <w:r w:rsidRPr="008F1676">
              <w:rPr>
                <w:lang w:val="tr-TR"/>
              </w:rPr>
              <w:t xml:space="preserve"> ve Banka’nın Yolsuzlukla Mücadele Kılavuzuna uyulmasını zorunlu kılar.</w:t>
            </w:r>
          </w:p>
          <w:p w14:paraId="17FC0F0D" w14:textId="77777777" w:rsidR="00000D6C" w:rsidRPr="008F1676" w:rsidRDefault="00000D6C">
            <w:pPr>
              <w:pStyle w:val="ListeParagraf"/>
              <w:numPr>
                <w:ilvl w:val="1"/>
                <w:numId w:val="73"/>
              </w:numPr>
              <w:suppressAutoHyphens/>
              <w:overflowPunct w:val="0"/>
              <w:autoSpaceDE w:val="0"/>
              <w:autoSpaceDN w:val="0"/>
              <w:adjustRightInd w:val="0"/>
              <w:spacing w:after="200"/>
              <w:ind w:left="426" w:hanging="426"/>
              <w:jc w:val="both"/>
              <w:textAlignment w:val="baseline"/>
              <w:rPr>
                <w:lang w:val="tr-TR"/>
              </w:rPr>
            </w:pPr>
            <w:r w:rsidRPr="008F1676">
              <w:rPr>
                <w:lang w:val="tr-TR"/>
              </w:rPr>
              <w:t>Alıcı, Tedarikçiden, ihale süreci veya Sözleşmenin imzalanması ile ilgili olarak temsilcilere veya başka taraflara ödediği veya ödeyeceği komisyonları ve ücretleri açıklamasını ister. Açıklanan bilgiler asgari olarak temsilcinin veya başka tarafın adını ve adresini, tutarı ve para birimini ve komisyon, bağış veya ücretin amacını içermelidir.</w:t>
            </w:r>
          </w:p>
        </w:tc>
      </w:tr>
      <w:tr w:rsidR="00000D6C" w:rsidRPr="005C155A" w14:paraId="61FC109F" w14:textId="77777777" w:rsidTr="00000D6C">
        <w:tc>
          <w:tcPr>
            <w:tcW w:w="2268" w:type="dxa"/>
            <w:gridSpan w:val="2"/>
          </w:tcPr>
          <w:p w14:paraId="3A757AA5"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t>4. Yorumlama</w:t>
            </w:r>
          </w:p>
        </w:tc>
        <w:tc>
          <w:tcPr>
            <w:tcW w:w="6948" w:type="dxa"/>
            <w:gridSpan w:val="2"/>
          </w:tcPr>
          <w:p w14:paraId="47EEEEEC" w14:textId="77777777" w:rsidR="00000D6C" w:rsidRPr="008F1676" w:rsidRDefault="00000D6C">
            <w:pPr>
              <w:pStyle w:val="ListeParagraf"/>
              <w:numPr>
                <w:ilvl w:val="0"/>
                <w:numId w:val="73"/>
              </w:numPr>
              <w:suppressAutoHyphens/>
              <w:overflowPunct w:val="0"/>
              <w:autoSpaceDE w:val="0"/>
              <w:autoSpaceDN w:val="0"/>
              <w:adjustRightInd w:val="0"/>
              <w:spacing w:after="200"/>
              <w:jc w:val="both"/>
              <w:textAlignment w:val="baseline"/>
              <w:rPr>
                <w:vanish/>
                <w:lang w:val="tr-TR"/>
              </w:rPr>
            </w:pPr>
          </w:p>
          <w:p w14:paraId="3450AB8D" w14:textId="1F2138B1" w:rsidR="00000D6C" w:rsidRPr="008F1676" w:rsidRDefault="00000D6C">
            <w:pPr>
              <w:pStyle w:val="ListeParagraf"/>
              <w:numPr>
                <w:ilvl w:val="1"/>
                <w:numId w:val="73"/>
              </w:numPr>
              <w:suppressAutoHyphens/>
              <w:overflowPunct w:val="0"/>
              <w:autoSpaceDE w:val="0"/>
              <w:autoSpaceDN w:val="0"/>
              <w:adjustRightInd w:val="0"/>
              <w:spacing w:after="200"/>
              <w:ind w:left="357" w:hanging="357"/>
              <w:contextualSpacing w:val="0"/>
              <w:jc w:val="both"/>
              <w:textAlignment w:val="baseline"/>
              <w:rPr>
                <w:lang w:val="tr-TR"/>
              </w:rPr>
            </w:pPr>
            <w:r w:rsidRPr="008F1676">
              <w:rPr>
                <w:lang w:val="tr-TR"/>
              </w:rPr>
              <w:t>Metin bağlamının gerektirdiği durumlarda, “tekil” ifadeler “çoğul”, “çoğul” ifadeler de “tekil” anlama sahip olabilir.</w:t>
            </w:r>
          </w:p>
          <w:p w14:paraId="15D21592" w14:textId="77777777" w:rsidR="00000D6C" w:rsidRPr="008F1676" w:rsidRDefault="00000D6C">
            <w:pPr>
              <w:pStyle w:val="ListeParagraf"/>
              <w:numPr>
                <w:ilvl w:val="1"/>
                <w:numId w:val="73"/>
              </w:numPr>
              <w:suppressAutoHyphens/>
              <w:overflowPunct w:val="0"/>
              <w:autoSpaceDE w:val="0"/>
              <w:autoSpaceDN w:val="0"/>
              <w:adjustRightInd w:val="0"/>
              <w:spacing w:after="200"/>
              <w:ind w:left="360"/>
              <w:jc w:val="both"/>
              <w:textAlignment w:val="baseline"/>
              <w:rPr>
                <w:lang w:val="tr-TR"/>
              </w:rPr>
            </w:pPr>
            <w:r w:rsidRPr="008F1676">
              <w:rPr>
                <w:lang w:val="tr-TR"/>
              </w:rPr>
              <w:t>Incoterms</w:t>
            </w:r>
          </w:p>
          <w:p w14:paraId="3792313F" w14:textId="77777777" w:rsidR="00000D6C" w:rsidRPr="008F1676" w:rsidRDefault="00000D6C">
            <w:pPr>
              <w:pStyle w:val="Balk3"/>
              <w:keepNext w:val="0"/>
              <w:numPr>
                <w:ilvl w:val="2"/>
                <w:numId w:val="64"/>
              </w:numPr>
              <w:suppressAutoHyphens w:val="0"/>
              <w:spacing w:after="220"/>
              <w:jc w:val="both"/>
              <w:rPr>
                <w:rFonts w:cs="Times New Roman"/>
                <w:b w:val="0"/>
                <w:sz w:val="24"/>
                <w:lang w:val="tr-TR"/>
              </w:rPr>
            </w:pPr>
            <w:r w:rsidRPr="008F1676">
              <w:rPr>
                <w:rFonts w:cs="Times New Roman"/>
                <w:b w:val="0"/>
                <w:sz w:val="24"/>
                <w:lang w:val="tr-TR"/>
              </w:rPr>
              <w:t xml:space="preserve">Sözleşme hükümlerinden herhangi biri ile tutarsız olmadığı sürece, herhangi bir ticaret teriminin ve tarafların bu ticari terim kapsamındaki hak ve yükümlülükleri SGH’de belirtilen </w:t>
            </w:r>
            <w:r w:rsidRPr="008F1676">
              <w:rPr>
                <w:rFonts w:cs="Times New Roman"/>
                <w:b w:val="0"/>
                <w:i/>
                <w:iCs/>
                <w:sz w:val="24"/>
                <w:lang w:val="tr-TR"/>
              </w:rPr>
              <w:t>Incoterms</w:t>
            </w:r>
            <w:r w:rsidRPr="008F1676">
              <w:rPr>
                <w:rFonts w:cs="Times New Roman"/>
                <w:b w:val="0"/>
                <w:sz w:val="24"/>
                <w:lang w:val="tr-TR"/>
              </w:rPr>
              <w:t>’e göre olacaktır.</w:t>
            </w:r>
          </w:p>
          <w:p w14:paraId="7E7801FE" w14:textId="77777777" w:rsidR="00000D6C" w:rsidRPr="008F1676" w:rsidRDefault="00000D6C">
            <w:pPr>
              <w:pStyle w:val="Balk3"/>
              <w:keepNext w:val="0"/>
              <w:numPr>
                <w:ilvl w:val="2"/>
                <w:numId w:val="64"/>
              </w:numPr>
              <w:suppressAutoHyphens w:val="0"/>
              <w:spacing w:after="220"/>
              <w:jc w:val="both"/>
              <w:rPr>
                <w:rFonts w:cs="Times New Roman"/>
                <w:sz w:val="24"/>
                <w:lang w:val="tr-TR"/>
              </w:rPr>
            </w:pPr>
            <w:r w:rsidRPr="008F1676">
              <w:rPr>
                <w:rFonts w:cs="Times New Roman"/>
                <w:b w:val="0"/>
                <w:sz w:val="24"/>
                <w:lang w:val="tr-TR"/>
              </w:rPr>
              <w:t xml:space="preserve">EXW, CIP, FCA, CFR ve diğer benzer terimler, kullanıldıklarında, </w:t>
            </w:r>
            <w:r w:rsidRPr="008F1676">
              <w:rPr>
                <w:rFonts w:cs="Times New Roman"/>
                <w:b w:val="0"/>
                <w:i/>
                <w:iCs/>
                <w:sz w:val="24"/>
                <w:lang w:val="tr-TR"/>
              </w:rPr>
              <w:t>Incoterms</w:t>
            </w:r>
            <w:r w:rsidRPr="008F1676">
              <w:rPr>
                <w:rFonts w:cs="Times New Roman"/>
                <w:b w:val="0"/>
                <w:sz w:val="24"/>
                <w:lang w:val="tr-TR"/>
              </w:rPr>
              <w:t xml:space="preserve">’in SGH’de belirtilen ve Fransa’nın Paris şehrinde bulunan Uluslararası Ticaret Odası tarafından yayınlanan en son </w:t>
            </w:r>
            <w:proofErr w:type="gramStart"/>
            <w:r w:rsidRPr="008F1676">
              <w:rPr>
                <w:rFonts w:cs="Times New Roman"/>
                <w:b w:val="0"/>
                <w:sz w:val="24"/>
                <w:lang w:val="tr-TR"/>
              </w:rPr>
              <w:t>versiyonunda</w:t>
            </w:r>
            <w:proofErr w:type="gramEnd"/>
            <w:r w:rsidRPr="008F1676">
              <w:rPr>
                <w:rFonts w:cs="Times New Roman"/>
                <w:b w:val="0"/>
                <w:sz w:val="24"/>
                <w:lang w:val="tr-TR"/>
              </w:rPr>
              <w:t xml:space="preserve"> açıklanan kurallara tabi olacaktır.</w:t>
            </w:r>
          </w:p>
          <w:p w14:paraId="5CF171BF" w14:textId="77777777" w:rsidR="00000D6C" w:rsidRPr="008F1676" w:rsidRDefault="00000D6C">
            <w:pPr>
              <w:pStyle w:val="Sub-ClauseText"/>
              <w:numPr>
                <w:ilvl w:val="1"/>
                <w:numId w:val="64"/>
              </w:numPr>
              <w:overflowPunct/>
              <w:autoSpaceDE/>
              <w:autoSpaceDN/>
              <w:adjustRightInd/>
              <w:spacing w:before="0" w:after="220"/>
              <w:textAlignment w:val="auto"/>
              <w:rPr>
                <w:spacing w:val="0"/>
                <w:szCs w:val="24"/>
                <w:lang w:val="tr-TR"/>
              </w:rPr>
            </w:pPr>
            <w:r w:rsidRPr="008F1676">
              <w:rPr>
                <w:spacing w:val="0"/>
                <w:szCs w:val="24"/>
                <w:lang w:val="tr-TR"/>
              </w:rPr>
              <w:t xml:space="preserve">Sözleşme’nin Bütünlüğü </w:t>
            </w:r>
          </w:p>
          <w:p w14:paraId="35A58B9F" w14:textId="77777777" w:rsidR="00000D6C" w:rsidRPr="008F1676" w:rsidRDefault="00000D6C" w:rsidP="00000D6C">
            <w:pPr>
              <w:pStyle w:val="Sub-ClauseText"/>
              <w:spacing w:before="0" w:after="220"/>
              <w:ind w:left="600"/>
              <w:rPr>
                <w:spacing w:val="0"/>
                <w:szCs w:val="24"/>
                <w:lang w:val="tr-TR"/>
              </w:rPr>
            </w:pPr>
            <w:r w:rsidRPr="008F1676">
              <w:rPr>
                <w:spacing w:val="0"/>
                <w:szCs w:val="24"/>
                <w:lang w:val="tr-TR"/>
              </w:rPr>
              <w:t>Sözleşme Alıcı ile Tedarikçi arasındaki tüm anlaşmayı teşkil etmektedir ve tarafların Sözleşme imzalanmadan önce sözleşme ile ilgili olarak yaptıkları her türlü (yazılı veya sözlü) iletişim, müzakere veya anlaşmanın üstündedir.</w:t>
            </w:r>
          </w:p>
          <w:p w14:paraId="2AEA276F" w14:textId="77777777" w:rsidR="00000D6C" w:rsidRPr="008F1676" w:rsidRDefault="00000D6C">
            <w:pPr>
              <w:pStyle w:val="Sub-ClauseText"/>
              <w:numPr>
                <w:ilvl w:val="1"/>
                <w:numId w:val="64"/>
              </w:numPr>
              <w:overflowPunct/>
              <w:autoSpaceDE/>
              <w:autoSpaceDN/>
              <w:adjustRightInd/>
              <w:spacing w:before="0" w:after="220"/>
              <w:textAlignment w:val="auto"/>
              <w:rPr>
                <w:spacing w:val="0"/>
                <w:szCs w:val="24"/>
                <w:lang w:val="tr-TR"/>
              </w:rPr>
            </w:pPr>
            <w:r w:rsidRPr="008F1676">
              <w:rPr>
                <w:spacing w:val="0"/>
                <w:szCs w:val="24"/>
                <w:lang w:val="tr-TR"/>
              </w:rPr>
              <w:t>Değişiklik</w:t>
            </w:r>
          </w:p>
          <w:p w14:paraId="73F78A8A" w14:textId="77777777" w:rsidR="00000D6C" w:rsidRPr="008F1676" w:rsidRDefault="00000D6C" w:rsidP="00000D6C">
            <w:pPr>
              <w:pStyle w:val="Sub-ClauseText"/>
              <w:spacing w:before="0" w:after="180"/>
              <w:ind w:left="605"/>
              <w:rPr>
                <w:spacing w:val="0"/>
                <w:szCs w:val="24"/>
                <w:lang w:val="tr-TR"/>
              </w:rPr>
            </w:pPr>
            <w:r w:rsidRPr="008F1676">
              <w:rPr>
                <w:spacing w:val="0"/>
                <w:szCs w:val="24"/>
                <w:lang w:val="tr-TR"/>
              </w:rPr>
              <w:t>Yazılı olarak yapılmaması, tarihinin belirtilmemesi, Sözleşme’ye açık bir şekilde atıfta bulunulmaması ve her bir tarafın imza yetkisini haiz temsilcileri tarafından imzalanmaması halinde, Sözleşme’de yapılacak hiçbir değişiklik geçerli olmayacaktır.</w:t>
            </w:r>
          </w:p>
          <w:p w14:paraId="7A8AB954" w14:textId="77777777" w:rsidR="00000D6C" w:rsidRPr="008F1676" w:rsidRDefault="00000D6C">
            <w:pPr>
              <w:pStyle w:val="Sub-ClauseText"/>
              <w:numPr>
                <w:ilvl w:val="1"/>
                <w:numId w:val="64"/>
              </w:numPr>
              <w:overflowPunct/>
              <w:autoSpaceDE/>
              <w:autoSpaceDN/>
              <w:adjustRightInd/>
              <w:spacing w:before="0" w:after="220"/>
              <w:textAlignment w:val="auto"/>
              <w:rPr>
                <w:spacing w:val="0"/>
                <w:szCs w:val="24"/>
                <w:lang w:val="tr-TR"/>
              </w:rPr>
            </w:pPr>
            <w:r w:rsidRPr="008F1676">
              <w:rPr>
                <w:spacing w:val="0"/>
                <w:szCs w:val="24"/>
                <w:lang w:val="tr-TR"/>
              </w:rPr>
              <w:lastRenderedPageBreak/>
              <w:t>Değişmezlik</w:t>
            </w:r>
          </w:p>
          <w:p w14:paraId="36F4CC9E" w14:textId="5888AA94" w:rsidR="00000D6C" w:rsidRPr="008F1676" w:rsidRDefault="00000D6C">
            <w:pPr>
              <w:pStyle w:val="Balk3"/>
              <w:keepNext w:val="0"/>
              <w:numPr>
                <w:ilvl w:val="2"/>
                <w:numId w:val="65"/>
              </w:numPr>
              <w:suppressAutoHyphens w:val="0"/>
              <w:spacing w:after="180"/>
              <w:jc w:val="both"/>
              <w:rPr>
                <w:rFonts w:cs="Times New Roman"/>
                <w:b w:val="0"/>
                <w:sz w:val="24"/>
                <w:lang w:val="tr-TR"/>
              </w:rPr>
            </w:pPr>
            <w:r w:rsidRPr="008F1676">
              <w:rPr>
                <w:rFonts w:cs="Times New Roman"/>
                <w:b w:val="0"/>
                <w:sz w:val="24"/>
                <w:lang w:val="tr-TR"/>
              </w:rPr>
              <w:t xml:space="preserve">Aşağıdaki SGH Madde 4.5(b) hükümlerine tabi olarak; taraflardan herhangi bir tarafından Sözleşme hüküm ve koşullarından herhangi birisinin uygulanması ile ilgili olarak yapılacak hiçbir yumuşatma, müsamaha, gecikme veya anlayış </w:t>
            </w:r>
            <w:proofErr w:type="gramStart"/>
            <w:r w:rsidRPr="008F1676">
              <w:rPr>
                <w:rFonts w:cs="Times New Roman"/>
                <w:b w:val="0"/>
                <w:sz w:val="24"/>
                <w:lang w:val="tr-TR"/>
              </w:rPr>
              <w:t>gösterme,</w:t>
            </w:r>
            <w:proofErr w:type="gramEnd"/>
            <w:r w:rsidRPr="008F1676">
              <w:rPr>
                <w:rFonts w:cs="Times New Roman"/>
                <w:b w:val="0"/>
                <w:sz w:val="24"/>
                <w:lang w:val="tr-TR"/>
              </w:rPr>
              <w:t xml:space="preserve"> veya taraflardan birisi tarafından diğerine zaman tanınması,</w:t>
            </w:r>
            <w:r w:rsidR="00CE14E7">
              <w:rPr>
                <w:rFonts w:cs="Times New Roman"/>
                <w:b w:val="0"/>
                <w:sz w:val="24"/>
                <w:lang w:val="tr-TR"/>
              </w:rPr>
              <w:t xml:space="preserve"> </w:t>
            </w:r>
            <w:r w:rsidRPr="008F1676">
              <w:rPr>
                <w:rFonts w:cs="Times New Roman"/>
                <w:b w:val="0"/>
                <w:sz w:val="24"/>
                <w:lang w:val="tr-TR"/>
              </w:rPr>
              <w:t>diğer tarafın Sözleşme kapsamındaki haklarına halel getirmez, etkilemez veya sınırlamaz; ayrıca Sözleşmenin ihlali ile ilgili olarak taraflardan herhangi birisi tarafından gösterilecek feragat, Sözleşmenin daha sonraki veya devam ihlalleri için feragat gösterildiği anlamına gelmez.</w:t>
            </w:r>
          </w:p>
          <w:p w14:paraId="685AA209" w14:textId="77777777" w:rsidR="00000D6C" w:rsidRPr="008F1676" w:rsidRDefault="00000D6C">
            <w:pPr>
              <w:pStyle w:val="Balk3"/>
              <w:keepNext w:val="0"/>
              <w:numPr>
                <w:ilvl w:val="2"/>
                <w:numId w:val="65"/>
              </w:numPr>
              <w:suppressAutoHyphens w:val="0"/>
              <w:spacing w:after="180"/>
              <w:jc w:val="both"/>
              <w:rPr>
                <w:rFonts w:cs="Times New Roman"/>
                <w:b w:val="0"/>
                <w:sz w:val="24"/>
                <w:lang w:val="tr-TR"/>
              </w:rPr>
            </w:pPr>
            <w:r w:rsidRPr="008F1676">
              <w:rPr>
                <w:rFonts w:cs="Times New Roman"/>
                <w:b w:val="0"/>
                <w:sz w:val="24"/>
                <w:lang w:val="tr-TR"/>
              </w:rPr>
              <w:t>Sözleşme kapsamında taraflardan birisinin herhangi bir hakkından, yetkisinden veya çıkarından yapacağı feragat yazılı olarak yapılmalı, tarihi belirtilmeli ve feragatte bulunan tarafın imzaya yetkili temsilcisi tarafından imzalanmalıdır ve feragatte bulunulan hak ile bu haktan ne ölçüde feragatte bulunulduğu belirtilmelidir.</w:t>
            </w:r>
          </w:p>
          <w:p w14:paraId="78072EE6" w14:textId="77777777" w:rsidR="00000D6C" w:rsidRPr="008F1676" w:rsidRDefault="00000D6C">
            <w:pPr>
              <w:pStyle w:val="Sub-ClauseText"/>
              <w:numPr>
                <w:ilvl w:val="1"/>
                <w:numId w:val="64"/>
              </w:numPr>
              <w:overflowPunct/>
              <w:autoSpaceDE/>
              <w:autoSpaceDN/>
              <w:adjustRightInd/>
              <w:spacing w:before="0" w:after="220"/>
              <w:textAlignment w:val="auto"/>
              <w:rPr>
                <w:spacing w:val="0"/>
                <w:szCs w:val="24"/>
                <w:lang w:val="tr-TR"/>
              </w:rPr>
            </w:pPr>
            <w:r w:rsidRPr="008F1676">
              <w:rPr>
                <w:spacing w:val="0"/>
                <w:szCs w:val="24"/>
                <w:lang w:val="tr-TR"/>
              </w:rPr>
              <w:t>Bölünebilirlik</w:t>
            </w:r>
          </w:p>
          <w:p w14:paraId="469F2285" w14:textId="77777777" w:rsidR="00000D6C" w:rsidRPr="008F1676" w:rsidRDefault="00000D6C" w:rsidP="00000D6C">
            <w:pPr>
              <w:pStyle w:val="Sub-ClauseText"/>
              <w:spacing w:before="0" w:after="180"/>
              <w:ind w:left="600"/>
              <w:rPr>
                <w:spacing w:val="0"/>
                <w:szCs w:val="24"/>
                <w:lang w:val="tr-TR"/>
              </w:rPr>
            </w:pPr>
            <w:r w:rsidRPr="008F1676">
              <w:rPr>
                <w:spacing w:val="0"/>
                <w:szCs w:val="24"/>
                <w:lang w:val="tr-TR"/>
              </w:rPr>
              <w:t>Sözleşme hükümlerinden veya koşullarından herhangi birisinin yasaklanması veya geçersiz veya uygulanamaz kılınması halinde, bu yasaklama, geçersizlik veya uygulanamazlık Sözleşmenin diğer hükümlerinin ve koşullarının geçerliliğini ve uygulanabilirliğini etkilemez.</w:t>
            </w:r>
          </w:p>
        </w:tc>
      </w:tr>
      <w:tr w:rsidR="00000D6C" w:rsidRPr="005C155A" w14:paraId="1AE56D03" w14:textId="77777777" w:rsidTr="00000D6C">
        <w:tc>
          <w:tcPr>
            <w:tcW w:w="2268" w:type="dxa"/>
            <w:gridSpan w:val="2"/>
          </w:tcPr>
          <w:p w14:paraId="1E168878"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5. Dil</w:t>
            </w:r>
          </w:p>
        </w:tc>
        <w:tc>
          <w:tcPr>
            <w:tcW w:w="6948" w:type="dxa"/>
            <w:gridSpan w:val="2"/>
          </w:tcPr>
          <w:p w14:paraId="617E1BDD" w14:textId="77777777" w:rsidR="00000D6C" w:rsidRPr="008F1676" w:rsidRDefault="00000D6C">
            <w:pPr>
              <w:pStyle w:val="Sub-ClauseText"/>
              <w:numPr>
                <w:ilvl w:val="1"/>
                <w:numId w:val="54"/>
              </w:numPr>
              <w:overflowPunct/>
              <w:autoSpaceDE/>
              <w:autoSpaceDN/>
              <w:adjustRightInd/>
              <w:spacing w:before="0" w:after="180"/>
              <w:ind w:left="648" w:hanging="648"/>
              <w:textAlignment w:val="auto"/>
              <w:rPr>
                <w:spacing w:val="0"/>
                <w:szCs w:val="24"/>
                <w:lang w:val="tr-TR"/>
              </w:rPr>
            </w:pPr>
            <w:r w:rsidRPr="008F1676">
              <w:rPr>
                <w:spacing w:val="0"/>
                <w:szCs w:val="24"/>
                <w:lang w:val="tr-TR"/>
              </w:rPr>
              <w:t xml:space="preserve">Sözleşme ve tedarikçi ile Alıcı arasında Sözleşme ile ilgili olarak yapılacak yazışmalar ve dokümanlar, </w:t>
            </w:r>
            <w:r w:rsidRPr="008F1676">
              <w:rPr>
                <w:b/>
                <w:bCs/>
                <w:spacing w:val="0"/>
                <w:szCs w:val="24"/>
                <w:lang w:val="tr-TR"/>
              </w:rPr>
              <w:t>Sözleşme Özel Hükümleri</w:t>
            </w:r>
            <w:r w:rsidRPr="008F1676">
              <w:rPr>
                <w:spacing w:val="0"/>
                <w:szCs w:val="24"/>
                <w:lang w:val="tr-TR"/>
              </w:rPr>
              <w:t>’nde belirtilen dilde olacaktır</w:t>
            </w:r>
            <w:r w:rsidRPr="008F1676">
              <w:rPr>
                <w:b/>
                <w:bCs/>
                <w:spacing w:val="0"/>
                <w:szCs w:val="24"/>
                <w:lang w:val="tr-TR"/>
              </w:rPr>
              <w:t>.</w:t>
            </w:r>
            <w:r w:rsidRPr="008F1676">
              <w:rPr>
                <w:spacing w:val="0"/>
                <w:szCs w:val="24"/>
                <w:lang w:val="tr-TR"/>
              </w:rPr>
              <w:t xml:space="preserve"> Sözleşmenin bir parçası olan destekleyici dokümanlar ile basılı </w:t>
            </w:r>
            <w:proofErr w:type="gramStart"/>
            <w:r w:rsidRPr="008F1676">
              <w:rPr>
                <w:spacing w:val="0"/>
                <w:szCs w:val="24"/>
                <w:lang w:val="tr-TR"/>
              </w:rPr>
              <w:t>literatür</w:t>
            </w:r>
            <w:proofErr w:type="gramEnd"/>
            <w:r w:rsidRPr="008F1676">
              <w:rPr>
                <w:spacing w:val="0"/>
                <w:szCs w:val="24"/>
                <w:lang w:val="tr-TR"/>
              </w:rPr>
              <w:t>, ilgili bölümlerinin belirtilen dile doğru bir çevirisi ile birlikte sunulması koşuluyla başka bir dilde olabilir; bu durumda, Sözleşmenin yorumlanması bakımından bu çeviri geçerli kullanılacaktır.</w:t>
            </w:r>
          </w:p>
          <w:p w14:paraId="3DFFD6EF" w14:textId="77777777" w:rsidR="00000D6C" w:rsidRPr="008F1676" w:rsidRDefault="00000D6C">
            <w:pPr>
              <w:pStyle w:val="Sub-ClauseText"/>
              <w:numPr>
                <w:ilvl w:val="1"/>
                <w:numId w:val="54"/>
              </w:numPr>
              <w:overflowPunct/>
              <w:autoSpaceDE/>
              <w:autoSpaceDN/>
              <w:adjustRightInd/>
              <w:spacing w:before="0" w:after="180"/>
              <w:ind w:left="648" w:hanging="648"/>
              <w:textAlignment w:val="auto"/>
              <w:rPr>
                <w:spacing w:val="0"/>
                <w:szCs w:val="24"/>
                <w:lang w:val="tr-TR"/>
              </w:rPr>
            </w:pPr>
            <w:r w:rsidRPr="008F1676">
              <w:rPr>
                <w:spacing w:val="0"/>
                <w:szCs w:val="24"/>
                <w:lang w:val="tr-TR"/>
              </w:rPr>
              <w:t>Tedarikçi tarafından sunulan dokümanlar ile ilgili olarak, geçerli dile yapılacak çevirilerin maliyeti ve çevirinin doğruluğu ile ilgili riskler Tedarikçiye ait olacaktır.</w:t>
            </w:r>
          </w:p>
        </w:tc>
      </w:tr>
      <w:tr w:rsidR="00000D6C" w:rsidRPr="005C155A" w14:paraId="11D542C2" w14:textId="77777777" w:rsidTr="00000D6C">
        <w:tc>
          <w:tcPr>
            <w:tcW w:w="2268" w:type="dxa"/>
            <w:gridSpan w:val="2"/>
          </w:tcPr>
          <w:p w14:paraId="6E93CBED"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6. Ortak Girişim, Konsorsiyum veya Birlik</w:t>
            </w:r>
          </w:p>
        </w:tc>
        <w:tc>
          <w:tcPr>
            <w:tcW w:w="6948" w:type="dxa"/>
            <w:gridSpan w:val="2"/>
          </w:tcPr>
          <w:p w14:paraId="37033A02" w14:textId="77777777" w:rsidR="00000D6C" w:rsidRPr="008F1676" w:rsidRDefault="00000D6C">
            <w:pPr>
              <w:pStyle w:val="Sub-ClauseText"/>
              <w:numPr>
                <w:ilvl w:val="1"/>
                <w:numId w:val="62"/>
              </w:numPr>
              <w:overflowPunct/>
              <w:autoSpaceDE/>
              <w:autoSpaceDN/>
              <w:adjustRightInd/>
              <w:spacing w:before="0" w:after="200"/>
              <w:textAlignment w:val="auto"/>
              <w:rPr>
                <w:szCs w:val="24"/>
                <w:lang w:val="tr-TR"/>
              </w:rPr>
            </w:pPr>
            <w:r w:rsidRPr="008F1676">
              <w:rPr>
                <w:szCs w:val="24"/>
                <w:lang w:val="tr-TR"/>
              </w:rPr>
              <w:t xml:space="preserve">Tedarikçinin bir ortak girişim, </w:t>
            </w:r>
            <w:proofErr w:type="gramStart"/>
            <w:r w:rsidRPr="008F1676">
              <w:rPr>
                <w:szCs w:val="24"/>
                <w:lang w:val="tr-TR"/>
              </w:rPr>
              <w:t>konsorsiyum</w:t>
            </w:r>
            <w:proofErr w:type="gramEnd"/>
            <w:r w:rsidRPr="008F1676">
              <w:rPr>
                <w:szCs w:val="24"/>
                <w:lang w:val="tr-TR"/>
              </w:rPr>
              <w:t xml:space="preserve"> veya birlik olması halinde, tarafların hepsi Sözleşme hükümlerinin yerine getirilmesi bakımından Alıcı’ya karşı müştereken ve müteselsilen yükümlü olacaktır ve taraflardan birisi ortak girişim, konsorsiyum veya birlik için bağlayıcılık yetkisine sahip lider olarak atanacaktır. Ortak girişimin, </w:t>
            </w:r>
            <w:proofErr w:type="gramStart"/>
            <w:r w:rsidRPr="008F1676">
              <w:rPr>
                <w:szCs w:val="24"/>
                <w:lang w:val="tr-TR"/>
              </w:rPr>
              <w:t>konsorsiyumun</w:t>
            </w:r>
            <w:proofErr w:type="gramEnd"/>
            <w:r w:rsidRPr="008F1676">
              <w:rPr>
                <w:szCs w:val="24"/>
                <w:lang w:val="tr-TR"/>
              </w:rPr>
              <w:t xml:space="preserve"> veya birliğin bileşiminde veya oluşumunda Alıcının önceden rızası alınmadan bir değişiklik yapılamaz.</w:t>
            </w:r>
          </w:p>
        </w:tc>
      </w:tr>
      <w:tr w:rsidR="00000D6C" w:rsidRPr="005C155A" w14:paraId="713C3E42" w14:textId="77777777" w:rsidTr="00000D6C">
        <w:tc>
          <w:tcPr>
            <w:tcW w:w="2268" w:type="dxa"/>
            <w:gridSpan w:val="2"/>
          </w:tcPr>
          <w:p w14:paraId="3D6ED2C3"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t>7. Uygunluk</w:t>
            </w:r>
          </w:p>
        </w:tc>
        <w:tc>
          <w:tcPr>
            <w:tcW w:w="6948" w:type="dxa"/>
            <w:gridSpan w:val="2"/>
          </w:tcPr>
          <w:p w14:paraId="5F9844DA" w14:textId="0E04C629" w:rsidR="00000D6C" w:rsidRPr="008F1676" w:rsidRDefault="00000D6C">
            <w:pPr>
              <w:pStyle w:val="Sub-ClauseText"/>
              <w:numPr>
                <w:ilvl w:val="1"/>
                <w:numId w:val="55"/>
              </w:numPr>
              <w:overflowPunct/>
              <w:autoSpaceDE/>
              <w:autoSpaceDN/>
              <w:adjustRightInd/>
              <w:spacing w:before="0" w:after="200"/>
              <w:ind w:left="547" w:hanging="547"/>
              <w:textAlignment w:val="auto"/>
              <w:rPr>
                <w:spacing w:val="0"/>
                <w:szCs w:val="24"/>
                <w:lang w:val="tr-TR"/>
              </w:rPr>
            </w:pPr>
            <w:r w:rsidRPr="008F1676">
              <w:rPr>
                <w:spacing w:val="0"/>
                <w:szCs w:val="24"/>
                <w:lang w:val="tr-TR"/>
              </w:rPr>
              <w:t>Tedarikçi ve Alt Tedarikçileri, uygun bir ülkenin tabiyetinde olacaktır.</w:t>
            </w:r>
            <w:r w:rsidR="00CE14E7">
              <w:rPr>
                <w:spacing w:val="0"/>
                <w:szCs w:val="24"/>
                <w:lang w:val="tr-TR"/>
              </w:rPr>
              <w:t xml:space="preserve"> </w:t>
            </w:r>
            <w:r w:rsidRPr="008F1676">
              <w:rPr>
                <w:spacing w:val="0"/>
                <w:szCs w:val="24"/>
                <w:lang w:val="tr-TR"/>
              </w:rPr>
              <w:t xml:space="preserve">Bir Tedarikçi ve Alt Tedarikçi, bir ülkenin vatandaşı </w:t>
            </w:r>
            <w:r w:rsidRPr="008F1676">
              <w:rPr>
                <w:spacing w:val="0"/>
                <w:szCs w:val="24"/>
                <w:lang w:val="tr-TR"/>
              </w:rPr>
              <w:lastRenderedPageBreak/>
              <w:t xml:space="preserve">ise veya o ülkenin kanun hükümlerine göre kurulmuş, şirketleşmiş veya tescil edilmiş ve o ülke kanunlarına göre faaliyet gösteriyor ise, o ülkenin tabiyetinde olarak değerlendirilir. </w:t>
            </w:r>
          </w:p>
          <w:p w14:paraId="6F963A01" w14:textId="77777777" w:rsidR="00000D6C" w:rsidRPr="008F1676" w:rsidRDefault="00000D6C">
            <w:pPr>
              <w:pStyle w:val="Sub-ClauseText"/>
              <w:numPr>
                <w:ilvl w:val="1"/>
                <w:numId w:val="55"/>
              </w:numPr>
              <w:overflowPunct/>
              <w:autoSpaceDE/>
              <w:autoSpaceDN/>
              <w:adjustRightInd/>
              <w:spacing w:before="0" w:after="200"/>
              <w:ind w:left="547" w:hanging="547"/>
              <w:textAlignment w:val="auto"/>
              <w:rPr>
                <w:spacing w:val="0"/>
                <w:szCs w:val="24"/>
                <w:lang w:val="tr-TR"/>
              </w:rPr>
            </w:pPr>
            <w:r w:rsidRPr="008F1676">
              <w:rPr>
                <w:spacing w:val="0"/>
                <w:szCs w:val="24"/>
                <w:lang w:val="tr-TR"/>
              </w:rPr>
              <w:t xml:space="preserve">Sözleşme kapsamında temin edilecek Banka tarafından finanse edilecek tüm Malların ve İlgili Hizmetlerin orijini Uygun Ülkelerden olacaktır. Bu madde hükümlerinin uygulanması bakımından, “orijin” ifadesi, malların çıkarıldığı, büyütüldüğü, yetiştirildiği, imal edildiği veya </w:t>
            </w:r>
            <w:proofErr w:type="gramStart"/>
            <w:r w:rsidRPr="008F1676">
              <w:rPr>
                <w:spacing w:val="0"/>
                <w:szCs w:val="24"/>
                <w:lang w:val="tr-TR"/>
              </w:rPr>
              <w:t>işlendiği,</w:t>
            </w:r>
            <w:proofErr w:type="gramEnd"/>
            <w:r w:rsidRPr="008F1676">
              <w:rPr>
                <w:spacing w:val="0"/>
                <w:szCs w:val="24"/>
                <w:lang w:val="tr-TR"/>
              </w:rPr>
              <w:t xml:space="preserve"> veya imalat, işleme veya montaj yoluyla temel özellikleri bileşenlerinden önemli farklılık gösteren, ticari olarak kabul edildiği şekliyle bir başka maddeye dönüştürüldüğü ülke anlamına gelir. </w:t>
            </w:r>
          </w:p>
        </w:tc>
      </w:tr>
      <w:tr w:rsidR="00000D6C" w:rsidRPr="005C155A" w14:paraId="29337E5E" w14:textId="77777777" w:rsidTr="00000D6C">
        <w:tc>
          <w:tcPr>
            <w:tcW w:w="2268" w:type="dxa"/>
            <w:gridSpan w:val="2"/>
          </w:tcPr>
          <w:p w14:paraId="2F2D5A98"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8. Bildirimler</w:t>
            </w:r>
          </w:p>
        </w:tc>
        <w:tc>
          <w:tcPr>
            <w:tcW w:w="6948" w:type="dxa"/>
            <w:gridSpan w:val="2"/>
          </w:tcPr>
          <w:p w14:paraId="79F9535B" w14:textId="6832D6ED" w:rsidR="00000D6C" w:rsidRPr="008F1676" w:rsidRDefault="00000D6C">
            <w:pPr>
              <w:pStyle w:val="Sub-ClauseText"/>
              <w:numPr>
                <w:ilvl w:val="1"/>
                <w:numId w:val="56"/>
              </w:numPr>
              <w:overflowPunct/>
              <w:autoSpaceDE/>
              <w:autoSpaceDN/>
              <w:adjustRightInd/>
              <w:spacing w:before="0" w:after="200"/>
              <w:textAlignment w:val="auto"/>
              <w:rPr>
                <w:spacing w:val="0"/>
                <w:szCs w:val="24"/>
                <w:lang w:val="tr-TR"/>
              </w:rPr>
            </w:pPr>
            <w:r w:rsidRPr="008F1676">
              <w:rPr>
                <w:spacing w:val="0"/>
                <w:szCs w:val="24"/>
                <w:lang w:val="tr-TR"/>
              </w:rPr>
              <w:t xml:space="preserve">Sözleşme kapsamında taraflardan birinin diğer tarafa yapacağı her türlü bildirim, yazılı olarak ve ilgili tarafın </w:t>
            </w:r>
            <w:r w:rsidRPr="008F1676">
              <w:rPr>
                <w:b/>
                <w:bCs/>
                <w:spacing w:val="0"/>
                <w:szCs w:val="24"/>
                <w:lang w:val="tr-TR"/>
              </w:rPr>
              <w:t>SÖH</w:t>
            </w:r>
            <w:r w:rsidRPr="008F1676">
              <w:rPr>
                <w:spacing w:val="0"/>
                <w:szCs w:val="24"/>
                <w:lang w:val="tr-TR"/>
              </w:rPr>
              <w:t>’de belirtilen adresine yapılacaktır</w:t>
            </w:r>
            <w:r w:rsidRPr="008F1676">
              <w:rPr>
                <w:b/>
                <w:bCs/>
                <w:spacing w:val="0"/>
                <w:szCs w:val="24"/>
                <w:lang w:val="tr-TR"/>
              </w:rPr>
              <w:t>.</w:t>
            </w:r>
            <w:r w:rsidR="00CE14E7">
              <w:rPr>
                <w:spacing w:val="0"/>
                <w:szCs w:val="24"/>
                <w:lang w:val="tr-TR"/>
              </w:rPr>
              <w:t xml:space="preserve"> </w:t>
            </w:r>
            <w:r w:rsidRPr="008F1676">
              <w:rPr>
                <w:spacing w:val="0"/>
                <w:szCs w:val="24"/>
                <w:lang w:val="tr-TR"/>
              </w:rPr>
              <w:t xml:space="preserve">“Yazılı olarak” ifadesi alındı teyidi ile birlikte yazılı iletişim anlamına gelir. </w:t>
            </w:r>
          </w:p>
          <w:p w14:paraId="6CFFB79A" w14:textId="77777777" w:rsidR="00000D6C" w:rsidRPr="008F1676" w:rsidRDefault="00000D6C">
            <w:pPr>
              <w:pStyle w:val="Sub-ClauseText"/>
              <w:numPr>
                <w:ilvl w:val="1"/>
                <w:numId w:val="56"/>
              </w:numPr>
              <w:overflowPunct/>
              <w:autoSpaceDE/>
              <w:autoSpaceDN/>
              <w:adjustRightInd/>
              <w:spacing w:before="0" w:after="200"/>
              <w:textAlignment w:val="auto"/>
              <w:rPr>
                <w:spacing w:val="0"/>
                <w:szCs w:val="24"/>
                <w:lang w:val="tr-TR"/>
              </w:rPr>
            </w:pPr>
            <w:r w:rsidRPr="008F1676">
              <w:rPr>
                <w:spacing w:val="0"/>
                <w:szCs w:val="24"/>
                <w:lang w:val="tr-TR"/>
              </w:rPr>
              <w:t>Bir bildirim, teslim edildiğinde veya bildirimin geçerlilik tarihinde –hangisi daha geç ise- yürürlüğe girer.</w:t>
            </w:r>
          </w:p>
        </w:tc>
      </w:tr>
      <w:tr w:rsidR="00000D6C" w:rsidRPr="005C155A" w14:paraId="53270344" w14:textId="77777777" w:rsidTr="00000D6C">
        <w:trPr>
          <w:gridBefore w:val="1"/>
          <w:gridAfter w:val="1"/>
          <w:wBefore w:w="18" w:type="dxa"/>
          <w:wAfter w:w="18" w:type="dxa"/>
        </w:trPr>
        <w:tc>
          <w:tcPr>
            <w:tcW w:w="2250" w:type="dxa"/>
          </w:tcPr>
          <w:p w14:paraId="37839385"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9. Geçerli Kanunlar</w:t>
            </w:r>
          </w:p>
        </w:tc>
        <w:tc>
          <w:tcPr>
            <w:tcW w:w="6930" w:type="dxa"/>
          </w:tcPr>
          <w:p w14:paraId="4DBF3812" w14:textId="77777777" w:rsidR="00000D6C" w:rsidRPr="008F1676" w:rsidRDefault="00000D6C">
            <w:pPr>
              <w:pStyle w:val="Sub-ClauseText"/>
              <w:numPr>
                <w:ilvl w:val="1"/>
                <w:numId w:val="63"/>
              </w:numPr>
              <w:overflowPunct/>
              <w:autoSpaceDE/>
              <w:autoSpaceDN/>
              <w:adjustRightInd/>
              <w:spacing w:before="0" w:after="200"/>
              <w:textAlignment w:val="auto"/>
              <w:rPr>
                <w:spacing w:val="0"/>
                <w:szCs w:val="24"/>
                <w:lang w:val="tr-TR"/>
              </w:rPr>
            </w:pPr>
            <w:r w:rsidRPr="008F1676">
              <w:rPr>
                <w:spacing w:val="0"/>
                <w:szCs w:val="24"/>
                <w:lang w:val="tr-TR"/>
              </w:rPr>
              <w:t>Sözleşme Özel Hükümlerinde aksi belirtilmediği sürece, Sözleşme Alıcı’nın Ülkesindeki kanunlara tabidir ve bu kanunlara göre yorumlanır.</w:t>
            </w:r>
          </w:p>
          <w:p w14:paraId="3BD6F3D0" w14:textId="016C3F9B" w:rsidR="00000D6C" w:rsidRPr="008F1676" w:rsidRDefault="00000D6C">
            <w:pPr>
              <w:numPr>
                <w:ilvl w:val="1"/>
                <w:numId w:val="63"/>
              </w:numPr>
              <w:suppressAutoHyphens/>
              <w:overflowPunct w:val="0"/>
              <w:autoSpaceDE w:val="0"/>
              <w:autoSpaceDN w:val="0"/>
              <w:adjustRightInd w:val="0"/>
              <w:spacing w:after="200"/>
              <w:jc w:val="both"/>
              <w:textAlignment w:val="baseline"/>
              <w:rPr>
                <w:lang w:val="tr-TR"/>
              </w:rPr>
            </w:pPr>
            <w:r w:rsidRPr="008F1676">
              <w:rPr>
                <w:lang w:val="tr-TR"/>
              </w:rPr>
              <w:t>Sözleşmenin yürütüldüğü süre boyunca, Tedarikçi Borçlunun Ülkesinde aşağıdaki şekillerde uygulanan mal ve hizmet ithalatı yasaklarına uyacaktır:</w:t>
            </w:r>
          </w:p>
          <w:p w14:paraId="40545445" w14:textId="77777777" w:rsidR="00000D6C" w:rsidRPr="008F1676" w:rsidRDefault="00000D6C">
            <w:pPr>
              <w:pStyle w:val="ListeParagraf"/>
              <w:numPr>
                <w:ilvl w:val="0"/>
                <w:numId w:val="105"/>
              </w:numPr>
              <w:suppressAutoHyphens/>
              <w:overflowPunct w:val="0"/>
              <w:autoSpaceDE w:val="0"/>
              <w:autoSpaceDN w:val="0"/>
              <w:adjustRightInd w:val="0"/>
              <w:spacing w:after="200"/>
              <w:ind w:left="992" w:hanging="357"/>
              <w:contextualSpacing w:val="0"/>
              <w:jc w:val="both"/>
              <w:textAlignment w:val="baseline"/>
              <w:rPr>
                <w:lang w:val="tr-TR"/>
              </w:rPr>
            </w:pPr>
            <w:proofErr w:type="gramStart"/>
            <w:r w:rsidRPr="008F1676">
              <w:rPr>
                <w:lang w:val="tr-TR"/>
              </w:rPr>
              <w:t>yasalar</w:t>
            </w:r>
            <w:proofErr w:type="gramEnd"/>
            <w:r w:rsidRPr="008F1676">
              <w:rPr>
                <w:lang w:val="tr-TR"/>
              </w:rPr>
              <w:t xml:space="preserve"> ya da resmi düzenlemeler nedeniyle Borçlunun ülkesinin diğer ülke ile ticari ilişkileri yasaklaması; veya </w:t>
            </w:r>
          </w:p>
          <w:p w14:paraId="7E31AF82" w14:textId="77777777" w:rsidR="00000D6C" w:rsidRPr="008F1676" w:rsidRDefault="00000D6C">
            <w:pPr>
              <w:pStyle w:val="ListeParagraf"/>
              <w:numPr>
                <w:ilvl w:val="0"/>
                <w:numId w:val="105"/>
              </w:numPr>
              <w:suppressAutoHyphens/>
              <w:overflowPunct w:val="0"/>
              <w:autoSpaceDE w:val="0"/>
              <w:autoSpaceDN w:val="0"/>
              <w:adjustRightInd w:val="0"/>
              <w:spacing w:after="200"/>
              <w:ind w:left="993"/>
              <w:jc w:val="both"/>
              <w:textAlignment w:val="baseline"/>
              <w:rPr>
                <w:lang w:val="tr-TR"/>
              </w:rPr>
            </w:pPr>
            <w:r w:rsidRPr="008F1676">
              <w:rPr>
                <w:lang w:val="tr-TR"/>
              </w:rPr>
              <w:t xml:space="preserve">Birleşmiş Milletler </w:t>
            </w:r>
            <w:r w:rsidRPr="008F1676">
              <w:rPr>
                <w:b/>
                <w:lang w:val="tr-TR"/>
              </w:rPr>
              <w:t xml:space="preserve">Şartının </w:t>
            </w:r>
            <w:r w:rsidRPr="008F1676">
              <w:rPr>
                <w:lang w:val="tr-TR"/>
              </w:rPr>
              <w:t>VII. Bölümü kapsamında Birleşmiş Milletler Güvenlik Konseyi tarafından alınan bir karara uymak amacı ile Borçlunun ülkesinin herhangi bir ülkeden mal ithalatını ya da herhangi bir ülkeye, şahsa ya da kuruluşa ödeme yapılmasını yasaklaması.</w:t>
            </w:r>
          </w:p>
        </w:tc>
      </w:tr>
      <w:tr w:rsidR="00000D6C" w:rsidRPr="005C155A" w14:paraId="54A22932" w14:textId="77777777" w:rsidTr="00000D6C">
        <w:trPr>
          <w:gridBefore w:val="1"/>
          <w:gridAfter w:val="1"/>
          <w:wBefore w:w="18" w:type="dxa"/>
          <w:wAfter w:w="18" w:type="dxa"/>
        </w:trPr>
        <w:tc>
          <w:tcPr>
            <w:tcW w:w="2250" w:type="dxa"/>
          </w:tcPr>
          <w:p w14:paraId="1AB5170E"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10. İhtilafların Çözülmesi</w:t>
            </w:r>
          </w:p>
        </w:tc>
        <w:tc>
          <w:tcPr>
            <w:tcW w:w="6930" w:type="dxa"/>
          </w:tcPr>
          <w:p w14:paraId="30423546" w14:textId="77777777" w:rsidR="00000D6C" w:rsidRPr="008F1676" w:rsidRDefault="00000D6C">
            <w:pPr>
              <w:pStyle w:val="Sub-ClauseText"/>
              <w:numPr>
                <w:ilvl w:val="1"/>
                <w:numId w:val="57"/>
              </w:numPr>
              <w:overflowPunct/>
              <w:autoSpaceDE/>
              <w:autoSpaceDN/>
              <w:adjustRightInd/>
              <w:spacing w:before="0" w:after="200"/>
              <w:ind w:left="605" w:hanging="605"/>
              <w:textAlignment w:val="auto"/>
              <w:rPr>
                <w:spacing w:val="0"/>
                <w:szCs w:val="24"/>
                <w:lang w:val="tr-TR"/>
              </w:rPr>
            </w:pPr>
            <w:r w:rsidRPr="008F1676">
              <w:rPr>
                <w:spacing w:val="0"/>
                <w:szCs w:val="24"/>
                <w:lang w:val="tr-TR"/>
              </w:rPr>
              <w:t xml:space="preserve">Alıcı ve Tedarikçi, aralarında veya Sözleşme ile ilgili olarak ortaya çıkan anlaşmazlıkların veya ihtilafların doğrudan gayrı resmi müzakere yoluyla dostane bir şekilde çözülmesini sağlamak için her türlü çabayı sarf eder. </w:t>
            </w:r>
          </w:p>
          <w:p w14:paraId="77029951" w14:textId="77777777" w:rsidR="00000D6C" w:rsidRPr="008F1676" w:rsidRDefault="00000D6C">
            <w:pPr>
              <w:pStyle w:val="Sub-ClauseText"/>
              <w:numPr>
                <w:ilvl w:val="1"/>
                <w:numId w:val="57"/>
              </w:numPr>
              <w:overflowPunct/>
              <w:autoSpaceDE/>
              <w:autoSpaceDN/>
              <w:adjustRightInd/>
              <w:spacing w:before="0" w:after="200"/>
              <w:ind w:left="605" w:hanging="605"/>
              <w:textAlignment w:val="auto"/>
              <w:rPr>
                <w:spacing w:val="0"/>
                <w:szCs w:val="24"/>
                <w:lang w:val="tr-TR"/>
              </w:rPr>
            </w:pPr>
            <w:r w:rsidRPr="008F1676">
              <w:rPr>
                <w:spacing w:val="0"/>
                <w:szCs w:val="24"/>
                <w:lang w:val="tr-TR"/>
              </w:rPr>
              <w:t xml:space="preserve">Tarafların bu karşılıklı görüşmeler yoluyla ihtilafı veya görüş farklılığını yirmi sekiz (28) günlük sürenin sonunda çözememiş olması halinde, Alıcı veya Tedarikçi ihtilaf konusu ile ilgili olarak aşağıda açıklanan tahkim sürecini başlatma niyetini diğer tarafa tebliğ edebilir. Bu konu ile ilgili olarak söz konusu tebliğ yapılmadan hiçbir tahkim süreci başlatılamaz. Bu Madde uyarınca hakkında tahkim sürecinin başlatılması isteğine dair tebliğde bulunulan bir ihtilaf veya görüş ayrılığı, nihai olarak tahkim yoluyla çözülür. Tahkim süreci, Sözleşme </w:t>
            </w:r>
            <w:r w:rsidRPr="008F1676">
              <w:rPr>
                <w:spacing w:val="0"/>
                <w:szCs w:val="24"/>
                <w:lang w:val="tr-TR"/>
              </w:rPr>
              <w:lastRenderedPageBreak/>
              <w:t xml:space="preserve">kapsamındaki Malların tesliminden önce veya sonra başlatılabilir. Tahkim işlemleri, </w:t>
            </w:r>
            <w:r w:rsidRPr="008F1676">
              <w:rPr>
                <w:b/>
                <w:bCs/>
                <w:spacing w:val="0"/>
                <w:szCs w:val="24"/>
                <w:lang w:val="tr-TR"/>
              </w:rPr>
              <w:t xml:space="preserve">Sözleşme Özel Hükümlerinde </w:t>
            </w:r>
            <w:r w:rsidRPr="008F1676">
              <w:rPr>
                <w:spacing w:val="0"/>
                <w:szCs w:val="24"/>
                <w:lang w:val="tr-TR"/>
              </w:rPr>
              <w:t>belirtilen kurallara uygun olarak gerçekleştirilir.</w:t>
            </w:r>
            <w:r w:rsidRPr="008F1676">
              <w:rPr>
                <w:b/>
                <w:spacing w:val="0"/>
                <w:szCs w:val="24"/>
                <w:lang w:val="tr-TR"/>
              </w:rPr>
              <w:t xml:space="preserve"> </w:t>
            </w:r>
          </w:p>
          <w:p w14:paraId="39C09EEE" w14:textId="77777777" w:rsidR="00000D6C" w:rsidRPr="008F1676" w:rsidRDefault="00000D6C">
            <w:pPr>
              <w:pStyle w:val="Sub-ClauseText"/>
              <w:numPr>
                <w:ilvl w:val="1"/>
                <w:numId w:val="57"/>
              </w:numPr>
              <w:overflowPunct/>
              <w:autoSpaceDE/>
              <w:autoSpaceDN/>
              <w:adjustRightInd/>
              <w:spacing w:before="0" w:after="240"/>
              <w:ind w:left="605" w:hanging="605"/>
              <w:textAlignment w:val="auto"/>
              <w:rPr>
                <w:szCs w:val="24"/>
                <w:lang w:val="tr-TR"/>
              </w:rPr>
            </w:pPr>
            <w:r w:rsidRPr="008F1676">
              <w:rPr>
                <w:szCs w:val="24"/>
                <w:lang w:val="tr-TR"/>
              </w:rPr>
              <w:t xml:space="preserve">Burada tahkim ile ilgili yapılan atıflara bakılmaksızın; </w:t>
            </w:r>
          </w:p>
          <w:p w14:paraId="2D9DD685" w14:textId="77777777" w:rsidR="00000D6C" w:rsidRPr="008F1676" w:rsidRDefault="00000D6C">
            <w:pPr>
              <w:pStyle w:val="Sub-ClauseText"/>
              <w:numPr>
                <w:ilvl w:val="2"/>
                <w:numId w:val="63"/>
              </w:numPr>
              <w:overflowPunct/>
              <w:autoSpaceDE/>
              <w:autoSpaceDN/>
              <w:adjustRightInd/>
              <w:spacing w:before="0" w:after="160"/>
              <w:textAlignment w:val="auto"/>
              <w:rPr>
                <w:szCs w:val="24"/>
                <w:lang w:val="tr-TR"/>
              </w:rPr>
            </w:pPr>
            <w:r w:rsidRPr="008F1676">
              <w:rPr>
                <w:szCs w:val="24"/>
                <w:lang w:val="tr-TR"/>
              </w:rPr>
              <w:t xml:space="preserve">Aksi kararlaştırılmadığı sürece, taraflar Sözleşme kapsamındaki ilgili yükümlülüklerini yerine getirmeye devam </w:t>
            </w:r>
            <w:proofErr w:type="gramStart"/>
            <w:r w:rsidRPr="008F1676">
              <w:rPr>
                <w:szCs w:val="24"/>
                <w:lang w:val="tr-TR"/>
              </w:rPr>
              <w:t>eder;</w:t>
            </w:r>
            <w:proofErr w:type="gramEnd"/>
            <w:r w:rsidRPr="008F1676">
              <w:rPr>
                <w:szCs w:val="24"/>
                <w:lang w:val="tr-TR"/>
              </w:rPr>
              <w:t xml:space="preserve"> ve </w:t>
            </w:r>
          </w:p>
          <w:p w14:paraId="1B3B7FCA" w14:textId="77777777" w:rsidR="00000D6C" w:rsidRPr="008F1676" w:rsidRDefault="00000D6C">
            <w:pPr>
              <w:pStyle w:val="Sub-ClauseText"/>
              <w:numPr>
                <w:ilvl w:val="2"/>
                <w:numId w:val="63"/>
              </w:numPr>
              <w:overflowPunct/>
              <w:autoSpaceDE/>
              <w:autoSpaceDN/>
              <w:adjustRightInd/>
              <w:spacing w:before="0" w:after="200"/>
              <w:textAlignment w:val="auto"/>
              <w:rPr>
                <w:spacing w:val="0"/>
                <w:szCs w:val="24"/>
                <w:lang w:val="tr-TR"/>
              </w:rPr>
            </w:pPr>
            <w:r w:rsidRPr="008F1676">
              <w:rPr>
                <w:szCs w:val="24"/>
                <w:lang w:val="tr-TR"/>
              </w:rPr>
              <w:t>Alıcı, Tedarikçiye tahakkuk olan tutarları öder.</w:t>
            </w:r>
          </w:p>
        </w:tc>
      </w:tr>
      <w:tr w:rsidR="00000D6C" w:rsidRPr="005C155A" w14:paraId="173B30DD" w14:textId="77777777" w:rsidTr="00000D6C">
        <w:trPr>
          <w:gridBefore w:val="1"/>
          <w:gridAfter w:val="1"/>
          <w:wBefore w:w="18" w:type="dxa"/>
          <w:wAfter w:w="18" w:type="dxa"/>
        </w:trPr>
        <w:tc>
          <w:tcPr>
            <w:tcW w:w="2250" w:type="dxa"/>
          </w:tcPr>
          <w:p w14:paraId="6C134192"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11. Banka Teftişleri ve Denetimi</w:t>
            </w:r>
          </w:p>
        </w:tc>
        <w:tc>
          <w:tcPr>
            <w:tcW w:w="6930" w:type="dxa"/>
          </w:tcPr>
          <w:p w14:paraId="39C77926" w14:textId="77777777" w:rsidR="00000D6C" w:rsidRPr="008F1676" w:rsidRDefault="00000D6C">
            <w:pPr>
              <w:numPr>
                <w:ilvl w:val="1"/>
                <w:numId w:val="58"/>
              </w:numPr>
              <w:suppressAutoHyphens/>
              <w:overflowPunct w:val="0"/>
              <w:autoSpaceDE w:val="0"/>
              <w:autoSpaceDN w:val="0"/>
              <w:adjustRightInd w:val="0"/>
              <w:spacing w:after="200"/>
              <w:jc w:val="both"/>
              <w:textAlignment w:val="baseline"/>
              <w:rPr>
                <w:lang w:val="tr-TR"/>
              </w:rPr>
            </w:pPr>
            <w:r w:rsidRPr="008F1676">
              <w:rPr>
                <w:lang w:val="tr-TR"/>
              </w:rPr>
              <w:t xml:space="preserve">Tedarikçi İşler ile ilgili olarak hesap ve kayıtları, ilgili zaman değişikliklerini ve maliyetleri açık bir şekilde belirleyecek şekil ve ayrıntıda, doğru ve sistematik bir şekilde tutacak, Alt Tedarikçilerinin ve Alt Danışmanlarının da tutması için her türlü makul çabayı gösterecektir. </w:t>
            </w:r>
          </w:p>
          <w:p w14:paraId="347F6B11" w14:textId="30D0DA4D"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lang w:val="tr-TR"/>
              </w:rPr>
              <w:t xml:space="preserve">Genel Koşullar Ek-B paragraf </w:t>
            </w:r>
            <w:proofErr w:type="gramStart"/>
            <w:r w:rsidRPr="008F1676">
              <w:rPr>
                <w:lang w:val="tr-TR"/>
              </w:rPr>
              <w:t>2.2</w:t>
            </w:r>
            <w:proofErr w:type="gramEnd"/>
            <w:r w:rsidRPr="008F1676">
              <w:rPr>
                <w:lang w:val="tr-TR"/>
              </w:rPr>
              <w:t xml:space="preserve">.e hükümleri uyarınca, Tedarikçi, Banka’nın ve/veya Banka tarafından atanmış kişilerin Sahayı incelemesine ve/veya Tedarikçi ile Sözleşme’nin yürütülmesiyle ilgili alt-Tedarikçilerinin hesaplarını ve kayıtlarını incelemesine izin verecektir ve Banka tarafından gerekli görüldüğü takdirde bu gibi hesap ve kayıtların Banka'ca atanmış hesap denetçileri tarafından denetlenmesini sağlayacaktır. Diğerler hükümlerinin yanında, Banka'nın inceleme ve hesap denetimi yaptırma hakkını, önemli ölçüde engelleme niyeti taşıyan davranışların sözleşmenin feshine (ve Banka’nın yürürlükteki yaptırım prosedürleri uyarınca seçilemezlik durumunun tespitine) neden olacak yasaklanmış bir hareket oluşturduğunu ifade eden Madde </w:t>
            </w:r>
            <w:proofErr w:type="gramStart"/>
            <w:r w:rsidRPr="008F1676">
              <w:rPr>
                <w:lang w:val="tr-TR"/>
              </w:rPr>
              <w:t>3.1’e</w:t>
            </w:r>
            <w:proofErr w:type="gramEnd"/>
            <w:r w:rsidRPr="008F1676">
              <w:rPr>
                <w:lang w:val="tr-TR"/>
              </w:rPr>
              <w:t xml:space="preserve"> (Sahtecilik ve Yolsuzluk) Tedarikçinin dikkati çekilir.</w:t>
            </w:r>
          </w:p>
        </w:tc>
      </w:tr>
      <w:tr w:rsidR="00000D6C" w:rsidRPr="005C155A" w14:paraId="7BF9F4B3" w14:textId="77777777" w:rsidTr="00000D6C">
        <w:trPr>
          <w:gridBefore w:val="1"/>
          <w:gridAfter w:val="1"/>
          <w:wBefore w:w="18" w:type="dxa"/>
          <w:wAfter w:w="18" w:type="dxa"/>
        </w:trPr>
        <w:tc>
          <w:tcPr>
            <w:tcW w:w="2250" w:type="dxa"/>
          </w:tcPr>
          <w:p w14:paraId="54CE3EEA"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12. Tedarik Kapsamı</w:t>
            </w:r>
          </w:p>
        </w:tc>
        <w:tc>
          <w:tcPr>
            <w:tcW w:w="6930" w:type="dxa"/>
          </w:tcPr>
          <w:p w14:paraId="07506C6E" w14:textId="77777777" w:rsidR="00000D6C" w:rsidRPr="008F1676" w:rsidRDefault="00000D6C">
            <w:pPr>
              <w:pStyle w:val="ListeParagraf"/>
              <w:numPr>
                <w:ilvl w:val="0"/>
                <w:numId w:val="58"/>
              </w:numPr>
              <w:spacing w:after="200"/>
              <w:contextualSpacing w:val="0"/>
              <w:jc w:val="both"/>
              <w:rPr>
                <w:vanish/>
                <w:lang w:val="tr-TR"/>
              </w:rPr>
            </w:pPr>
          </w:p>
          <w:p w14:paraId="335C6E23"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 edilecek Mallar ve İlgili Hizmetler, Gereklilikler Çizelgesinde belirtildiği gibi olacaktır.</w:t>
            </w:r>
          </w:p>
        </w:tc>
      </w:tr>
      <w:tr w:rsidR="00000D6C" w:rsidRPr="005C155A" w14:paraId="5B997E37" w14:textId="77777777" w:rsidTr="00000D6C">
        <w:trPr>
          <w:gridBefore w:val="1"/>
          <w:gridAfter w:val="1"/>
          <w:wBefore w:w="18" w:type="dxa"/>
          <w:wAfter w:w="18" w:type="dxa"/>
        </w:trPr>
        <w:tc>
          <w:tcPr>
            <w:tcW w:w="2250" w:type="dxa"/>
          </w:tcPr>
          <w:p w14:paraId="3F2D7BE0"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13. Teslimat ve Dokümanlar</w:t>
            </w:r>
          </w:p>
        </w:tc>
        <w:tc>
          <w:tcPr>
            <w:tcW w:w="6930" w:type="dxa"/>
          </w:tcPr>
          <w:p w14:paraId="4EF61C29" w14:textId="77777777" w:rsidR="00000D6C" w:rsidRPr="008F1676" w:rsidRDefault="00000D6C">
            <w:pPr>
              <w:pStyle w:val="ListeParagraf"/>
              <w:numPr>
                <w:ilvl w:val="0"/>
                <w:numId w:val="58"/>
              </w:numPr>
              <w:spacing w:after="200"/>
              <w:contextualSpacing w:val="0"/>
              <w:jc w:val="both"/>
              <w:rPr>
                <w:vanish/>
                <w:spacing w:val="-4"/>
                <w:lang w:val="tr-TR"/>
              </w:rPr>
            </w:pPr>
          </w:p>
          <w:p w14:paraId="52A33E4A" w14:textId="57539044" w:rsidR="00000D6C" w:rsidRPr="008F1676" w:rsidRDefault="00000D6C">
            <w:pPr>
              <w:pStyle w:val="Sub-ClauseText"/>
              <w:numPr>
                <w:ilvl w:val="1"/>
                <w:numId w:val="58"/>
              </w:numPr>
              <w:overflowPunct/>
              <w:autoSpaceDE/>
              <w:autoSpaceDN/>
              <w:adjustRightInd/>
              <w:spacing w:before="0" w:after="200"/>
              <w:textAlignment w:val="auto"/>
              <w:rPr>
                <w:szCs w:val="24"/>
                <w:lang w:val="tr-TR"/>
              </w:rPr>
            </w:pPr>
            <w:r w:rsidRPr="008F1676">
              <w:rPr>
                <w:szCs w:val="24"/>
                <w:lang w:val="tr-TR"/>
              </w:rPr>
              <w:t xml:space="preserve">SGH Madde </w:t>
            </w:r>
            <w:proofErr w:type="gramStart"/>
            <w:r w:rsidRPr="008F1676">
              <w:rPr>
                <w:szCs w:val="24"/>
                <w:lang w:val="tr-TR"/>
              </w:rPr>
              <w:t>33.1</w:t>
            </w:r>
            <w:proofErr w:type="gramEnd"/>
            <w:r w:rsidRPr="008F1676">
              <w:rPr>
                <w:szCs w:val="24"/>
                <w:lang w:val="tr-TR"/>
              </w:rPr>
              <w:t xml:space="preserve"> hükümlerine tabi olarak, Malların Teslimi ve İlgili Hizmetlerin Tamamlanması, Gereklilikler Çizelgesinde belirtilen Teslimat ve Tamamlama Programına gerçekleştirilecektir.</w:t>
            </w:r>
            <w:r w:rsidR="00CE14E7">
              <w:rPr>
                <w:szCs w:val="24"/>
                <w:lang w:val="tr-TR"/>
              </w:rPr>
              <w:t xml:space="preserve"> </w:t>
            </w:r>
            <w:r w:rsidRPr="008F1676">
              <w:rPr>
                <w:szCs w:val="24"/>
                <w:lang w:val="tr-TR"/>
              </w:rPr>
              <w:t xml:space="preserve">Tedarikçi tarafından sağlanacak olan sevkiyat ayrıntıları ve diğer dokümanlar </w:t>
            </w:r>
            <w:r w:rsidRPr="008F1676">
              <w:rPr>
                <w:b/>
                <w:bCs/>
                <w:szCs w:val="24"/>
                <w:lang w:val="tr-TR"/>
              </w:rPr>
              <w:t>SÖH</w:t>
            </w:r>
            <w:r w:rsidRPr="008F1676">
              <w:rPr>
                <w:szCs w:val="24"/>
                <w:lang w:val="tr-TR"/>
              </w:rPr>
              <w:t>’de belirtilmiştir.</w:t>
            </w:r>
          </w:p>
        </w:tc>
      </w:tr>
      <w:tr w:rsidR="00000D6C" w:rsidRPr="005C155A" w14:paraId="49D6CBA2" w14:textId="77777777" w:rsidTr="00000D6C">
        <w:trPr>
          <w:gridBefore w:val="1"/>
          <w:gridAfter w:val="1"/>
          <w:wBefore w:w="18" w:type="dxa"/>
          <w:wAfter w:w="18" w:type="dxa"/>
        </w:trPr>
        <w:tc>
          <w:tcPr>
            <w:tcW w:w="2250" w:type="dxa"/>
          </w:tcPr>
          <w:p w14:paraId="2A8BDBF3"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14. Tedarikçi’nin Sorumlulukları</w:t>
            </w:r>
          </w:p>
        </w:tc>
        <w:tc>
          <w:tcPr>
            <w:tcW w:w="6930" w:type="dxa"/>
          </w:tcPr>
          <w:p w14:paraId="5281B631" w14:textId="77777777" w:rsidR="00000D6C" w:rsidRPr="008F1676" w:rsidRDefault="00000D6C">
            <w:pPr>
              <w:pStyle w:val="ListeParagraf"/>
              <w:numPr>
                <w:ilvl w:val="0"/>
                <w:numId w:val="58"/>
              </w:numPr>
              <w:spacing w:after="200"/>
              <w:contextualSpacing w:val="0"/>
              <w:jc w:val="both"/>
              <w:rPr>
                <w:vanish/>
                <w:lang w:val="tr-TR"/>
              </w:rPr>
            </w:pPr>
          </w:p>
          <w:p w14:paraId="5537697D"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Tedarik Kapsamında bulunan tüm Malları ve İlgili Hizmetleri, SGH Madde 12 hükümlerine göre, Teslimat ve Tamamlama Programını da SGH Madde 13 hükümlerine göre sağlayacaktır.</w:t>
            </w:r>
          </w:p>
        </w:tc>
      </w:tr>
      <w:tr w:rsidR="00000D6C" w:rsidRPr="005C155A" w14:paraId="37554A8E" w14:textId="77777777" w:rsidTr="00000D6C">
        <w:trPr>
          <w:gridBefore w:val="1"/>
          <w:gridAfter w:val="1"/>
          <w:wBefore w:w="18" w:type="dxa"/>
          <w:wAfter w:w="18" w:type="dxa"/>
        </w:trPr>
        <w:tc>
          <w:tcPr>
            <w:tcW w:w="2250" w:type="dxa"/>
          </w:tcPr>
          <w:p w14:paraId="504EDCEB"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t>15. Sözleşme Bedeli</w:t>
            </w:r>
          </w:p>
        </w:tc>
        <w:tc>
          <w:tcPr>
            <w:tcW w:w="6930" w:type="dxa"/>
          </w:tcPr>
          <w:p w14:paraId="7C7DFFC1" w14:textId="77777777" w:rsidR="00000D6C" w:rsidRPr="008F1676" w:rsidRDefault="00000D6C">
            <w:pPr>
              <w:pStyle w:val="ListeParagraf"/>
              <w:numPr>
                <w:ilvl w:val="0"/>
                <w:numId w:val="58"/>
              </w:numPr>
              <w:spacing w:after="200"/>
              <w:contextualSpacing w:val="0"/>
              <w:jc w:val="both"/>
              <w:rPr>
                <w:vanish/>
                <w:lang w:val="tr-TR"/>
              </w:rPr>
            </w:pPr>
          </w:p>
          <w:p w14:paraId="08C98DE5"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tarafından Sözleşme kapsamında sağlanan Mallar ve gerçekleştirilen İlgili Hizmetler için uygulanacak olan fiyatlar, </w:t>
            </w:r>
            <w:r w:rsidRPr="008F1676">
              <w:rPr>
                <w:b/>
                <w:bCs/>
                <w:spacing w:val="0"/>
                <w:szCs w:val="24"/>
                <w:lang w:val="tr-TR"/>
              </w:rPr>
              <w:t>SÖH</w:t>
            </w:r>
            <w:r w:rsidRPr="008F1676">
              <w:rPr>
                <w:spacing w:val="0"/>
                <w:szCs w:val="24"/>
                <w:lang w:val="tr-TR"/>
              </w:rPr>
              <w:t>’de izin verilen fiyat düzeltmeleri haricinde Tedarikçi tarafından teklifinde belirtilen fiyatlardan farklı olamaz.</w:t>
            </w:r>
          </w:p>
        </w:tc>
      </w:tr>
      <w:tr w:rsidR="00000D6C" w:rsidRPr="005C155A" w14:paraId="2A8C3A32" w14:textId="77777777" w:rsidTr="00000D6C">
        <w:trPr>
          <w:gridBefore w:val="1"/>
          <w:gridAfter w:val="1"/>
          <w:wBefore w:w="18" w:type="dxa"/>
          <w:wAfter w:w="18" w:type="dxa"/>
        </w:trPr>
        <w:tc>
          <w:tcPr>
            <w:tcW w:w="2250" w:type="dxa"/>
          </w:tcPr>
          <w:p w14:paraId="5E1A048C"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16. Ödeme Koşulları</w:t>
            </w:r>
          </w:p>
        </w:tc>
        <w:tc>
          <w:tcPr>
            <w:tcW w:w="6930" w:type="dxa"/>
          </w:tcPr>
          <w:p w14:paraId="272D5C55" w14:textId="77777777" w:rsidR="00000D6C" w:rsidRPr="008F1676" w:rsidRDefault="00000D6C">
            <w:pPr>
              <w:pStyle w:val="ListeParagraf"/>
              <w:numPr>
                <w:ilvl w:val="0"/>
                <w:numId w:val="58"/>
              </w:numPr>
              <w:spacing w:after="200"/>
              <w:contextualSpacing w:val="0"/>
              <w:jc w:val="both"/>
              <w:rPr>
                <w:vanish/>
                <w:lang w:val="tr-TR"/>
              </w:rPr>
            </w:pPr>
          </w:p>
          <w:p w14:paraId="123BEAD2" w14:textId="20C7A07A"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Varsa Avans Ödemeler de </w:t>
            </w:r>
            <w:r w:rsidR="006E2EC4" w:rsidRPr="008F1676">
              <w:rPr>
                <w:spacing w:val="0"/>
                <w:szCs w:val="24"/>
                <w:lang w:val="tr-TR"/>
              </w:rPr>
              <w:t>dâhil</w:t>
            </w:r>
            <w:r w:rsidRPr="008F1676">
              <w:rPr>
                <w:spacing w:val="0"/>
                <w:szCs w:val="24"/>
                <w:lang w:val="tr-TR"/>
              </w:rPr>
              <w:t xml:space="preserve"> olmak üzere Sözleşme Bedeli SÖH’de belirtilen şekilde ödenir.</w:t>
            </w:r>
          </w:p>
          <w:p w14:paraId="1FAC27C6"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Tedarikçi’nin ödeme talebi Alıcıya yazılı olarak yapılır ve beraberinde teslim edilen Malları ve gerçekleştirilen İlgili Hizmetleri açıklayan bir fatura ve SGH Madde 13 hükümlerine göre sunulan dokümanlar ile birlikte, Sözleşme’de belirtilen tüm diğer yükümlülükler yerine getirildikten sonra yapılır.</w:t>
            </w:r>
          </w:p>
          <w:p w14:paraId="2A7E943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Ödemeler Alıcı tarafından hemen yapılır; ancak ödeme süresi hiçbir koşulda Tedarikçi tarafından bir fatura veya ödeme talebi sunulduktan ve bunlar Alıcı tarafından kabul edildikten sonra altmış (60) günü geçemez.</w:t>
            </w:r>
          </w:p>
          <w:p w14:paraId="55091883"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Bu Sözleşme kapsamında Tedarikçiye yapılacak ödemelerin para birimleri, teklifte belirtilen teklif fiyatının para birimleri ile aynı olmalıdır. </w:t>
            </w:r>
          </w:p>
          <w:p w14:paraId="58FE3035"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proofErr w:type="gramStart"/>
            <w:r w:rsidRPr="008F1676">
              <w:rPr>
                <w:spacing w:val="0"/>
                <w:szCs w:val="24"/>
                <w:lang w:val="tr-TR"/>
              </w:rPr>
              <w:t xml:space="preserve">Alıcının tedarikçiye yapılması gereken bir ödemeyi vadesi içinde veya SÖH’de belirtilen süre içerisinde gerçekleştirmemesi durumunda, Alıcı Tedarikçiye vadesi geçen ödeme tutarı üzerinden SÖH’de belirtilen orana göre hesaplanan bir gecikme faizi öder; söz konusu faiz mahkeme veya tahkim kararından önce veya sonra, ödeme tam olarak yapılıncaya kadar geçen gecikme süresi için hesaplanır. </w:t>
            </w:r>
            <w:proofErr w:type="gramEnd"/>
          </w:p>
        </w:tc>
      </w:tr>
      <w:tr w:rsidR="00000D6C" w:rsidRPr="005C155A" w14:paraId="52074BBC" w14:textId="77777777" w:rsidTr="00000D6C">
        <w:trPr>
          <w:gridBefore w:val="1"/>
          <w:gridAfter w:val="1"/>
          <w:wBefore w:w="18" w:type="dxa"/>
          <w:wAfter w:w="18" w:type="dxa"/>
        </w:trPr>
        <w:tc>
          <w:tcPr>
            <w:tcW w:w="2250" w:type="dxa"/>
          </w:tcPr>
          <w:p w14:paraId="60A15AF1"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17. Vergiler ve Harçlar</w:t>
            </w:r>
          </w:p>
        </w:tc>
        <w:tc>
          <w:tcPr>
            <w:tcW w:w="6930" w:type="dxa"/>
          </w:tcPr>
          <w:p w14:paraId="292AB408" w14:textId="77777777" w:rsidR="00000D6C" w:rsidRPr="008F1676" w:rsidRDefault="00000D6C">
            <w:pPr>
              <w:pStyle w:val="ListeParagraf"/>
              <w:numPr>
                <w:ilvl w:val="0"/>
                <w:numId w:val="58"/>
              </w:numPr>
              <w:spacing w:after="200"/>
              <w:contextualSpacing w:val="0"/>
              <w:jc w:val="both"/>
              <w:rPr>
                <w:vanish/>
                <w:lang w:val="tr-TR"/>
              </w:rPr>
            </w:pPr>
          </w:p>
          <w:p w14:paraId="664960A2"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Alıcı’nın Ülkesi dışında imal edilen Mallar için; Alıcı’nın Ülkesi dışında uygulanan tüm vergilerden, damga vergilerinden, lisans ücretlerinden ve diğer harçlardan Tedarikçi sorumludur.</w:t>
            </w:r>
          </w:p>
          <w:p w14:paraId="280D1CDE"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Alıcı’nın Ülkesinde imal edilen Mallar için; Sözleşme kapsamındaki Malların Alıcıya teslimine kadar uygulanan her türlü vergiden, harçtan, lisans ücretinden, vs. Tedarikçi sorumludur.</w:t>
            </w:r>
          </w:p>
          <w:p w14:paraId="1A19275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zCs w:val="24"/>
                <w:lang w:val="tr-TR"/>
              </w:rPr>
              <w:t>Alıcı’nın Ülkesinde Tedarikçiye uygulanan herhangi bir vergi muafiyetinin, indiriminin, imtiyazının olması halinde, Alıcı Tedarikçinin bu vergi tasarruflarından izin verilen azami ölçüde yararlanabilmesi için elinden gelen çabayı gösterecektir.</w:t>
            </w:r>
          </w:p>
        </w:tc>
      </w:tr>
      <w:tr w:rsidR="00000D6C" w:rsidRPr="005C155A" w14:paraId="1BB0ED3A" w14:textId="77777777" w:rsidTr="00000D6C">
        <w:trPr>
          <w:gridBefore w:val="1"/>
          <w:gridAfter w:val="1"/>
          <w:wBefore w:w="18" w:type="dxa"/>
          <w:wAfter w:w="18" w:type="dxa"/>
        </w:trPr>
        <w:tc>
          <w:tcPr>
            <w:tcW w:w="2250" w:type="dxa"/>
          </w:tcPr>
          <w:p w14:paraId="7CF1534B"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t>18. Kesin Teminat</w:t>
            </w:r>
          </w:p>
        </w:tc>
        <w:tc>
          <w:tcPr>
            <w:tcW w:w="6930" w:type="dxa"/>
          </w:tcPr>
          <w:p w14:paraId="511568F2" w14:textId="77777777" w:rsidR="00000D6C" w:rsidRPr="008F1676" w:rsidRDefault="00000D6C">
            <w:pPr>
              <w:pStyle w:val="ListeParagraf"/>
              <w:numPr>
                <w:ilvl w:val="0"/>
                <w:numId w:val="58"/>
              </w:numPr>
              <w:spacing w:after="200"/>
              <w:contextualSpacing w:val="0"/>
              <w:jc w:val="both"/>
              <w:rPr>
                <w:vanish/>
                <w:lang w:val="tr-TR"/>
              </w:rPr>
            </w:pPr>
          </w:p>
          <w:p w14:paraId="3D67D9C4" w14:textId="3BD2734E"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SÖH’de belirtildiği şekilde zorunlu kılınması halinde, Tedarikçi ihaleyi kazandığının kendisine tebliğinden itibaren yirmi sekiz (28) gün içerisinde, Sözleşmenin yerine getirilmesi amacıyla SÖH’de belirtilen tutarda bir Kesin Teminat sunacaktır.</w:t>
            </w:r>
          </w:p>
          <w:p w14:paraId="541A037A"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Kesin Teminat tutarı, Tedarikçi’nin Sözleşme kapsamındaki yükümlülüklerini yerine getirememesinden kaynaklanan zararların tazmini amacıyla Alıcı’ya ödenecektir.</w:t>
            </w:r>
          </w:p>
          <w:p w14:paraId="05043FE8"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SÖH’de belirtildiği şekilde, gerekli kılınması halinde Kesin Teminatın para birimi Sözleşme’de belirtilen para birim(ler)i veya Alıcı tarafından kabul edilebilir serbestçe dönüştürülebilir </w:t>
            </w:r>
            <w:r w:rsidRPr="008F1676">
              <w:rPr>
                <w:spacing w:val="0"/>
                <w:szCs w:val="24"/>
                <w:lang w:val="tr-TR"/>
              </w:rPr>
              <w:lastRenderedPageBreak/>
              <w:t>bir para birimi olacaktır; Kesin Teminatın formatı Alıcı tarafından SÖH’de belirtilen format veya Alıcı tarafından kabul edilebilir bir başka format olabilir.</w:t>
            </w:r>
          </w:p>
          <w:p w14:paraId="0F145FEE" w14:textId="25642996"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b/>
                <w:bCs/>
                <w:spacing w:val="0"/>
                <w:szCs w:val="24"/>
                <w:lang w:val="tr-TR"/>
              </w:rPr>
              <w:t>SÖH</w:t>
            </w:r>
            <w:r w:rsidRPr="008F1676">
              <w:rPr>
                <w:spacing w:val="0"/>
                <w:szCs w:val="24"/>
                <w:lang w:val="tr-TR"/>
              </w:rPr>
              <w:t xml:space="preserve">’de aksi belirtilmediği sürece garanti yükümlülükleri de </w:t>
            </w:r>
            <w:r w:rsidR="006E2EC4" w:rsidRPr="008F1676">
              <w:rPr>
                <w:spacing w:val="0"/>
                <w:szCs w:val="24"/>
                <w:lang w:val="tr-TR"/>
              </w:rPr>
              <w:t>dâhil</w:t>
            </w:r>
            <w:r w:rsidRPr="008F1676">
              <w:rPr>
                <w:spacing w:val="0"/>
                <w:szCs w:val="24"/>
                <w:lang w:val="tr-TR"/>
              </w:rPr>
              <w:t xml:space="preserve"> olmak üzere Tedarikçi’nin Sözleşme kapsamındaki performans yükümlülüklerinin tamamlanmasının ardından yirmi sekiz (28) gün içinde, Kesin Teminat Alıcı tarafından serbest bırakılarak Tedarikçi’ye iade edilir.</w:t>
            </w:r>
          </w:p>
        </w:tc>
      </w:tr>
      <w:tr w:rsidR="00000D6C" w:rsidRPr="005C155A" w14:paraId="3B495B06" w14:textId="77777777" w:rsidTr="00000D6C">
        <w:trPr>
          <w:gridBefore w:val="1"/>
          <w:gridAfter w:val="1"/>
          <w:wBefore w:w="18" w:type="dxa"/>
          <w:wAfter w:w="18" w:type="dxa"/>
        </w:trPr>
        <w:tc>
          <w:tcPr>
            <w:tcW w:w="2250" w:type="dxa"/>
          </w:tcPr>
          <w:p w14:paraId="6D8993A6"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19. Telif Hakları</w:t>
            </w:r>
          </w:p>
        </w:tc>
        <w:tc>
          <w:tcPr>
            <w:tcW w:w="6930" w:type="dxa"/>
          </w:tcPr>
          <w:p w14:paraId="51F22F61" w14:textId="77777777" w:rsidR="00000D6C" w:rsidRPr="008F1676" w:rsidRDefault="00000D6C">
            <w:pPr>
              <w:pStyle w:val="ListeParagraf"/>
              <w:numPr>
                <w:ilvl w:val="0"/>
                <w:numId w:val="58"/>
              </w:numPr>
              <w:spacing w:after="200"/>
              <w:contextualSpacing w:val="0"/>
              <w:jc w:val="both"/>
              <w:rPr>
                <w:vanish/>
                <w:lang w:val="tr-TR"/>
              </w:rPr>
            </w:pPr>
          </w:p>
          <w:p w14:paraId="5310819E" w14:textId="139E5D64"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tarafından Alıcı’ya ihale kapsamında sunulan her türlü çizim, doküman ile bilgi ve veri içeren diğer materyallerin telif hakkı Tedarikçi’de kalacaktır veya bunların bir üçüncü tarafça Alıcı’ya doğrudan veya Tedarikçi yoluyla sağlanması durumunda ilgili materyallerin telif hakları ilgili üçüncü tarafa ait olmaya devam edecektir.</w:t>
            </w:r>
          </w:p>
        </w:tc>
      </w:tr>
      <w:tr w:rsidR="00000D6C" w:rsidRPr="005C155A" w14:paraId="4B281DC8" w14:textId="77777777" w:rsidTr="00000D6C">
        <w:trPr>
          <w:gridBefore w:val="1"/>
          <w:gridAfter w:val="1"/>
          <w:wBefore w:w="18" w:type="dxa"/>
          <w:wAfter w:w="18" w:type="dxa"/>
        </w:trPr>
        <w:tc>
          <w:tcPr>
            <w:tcW w:w="2250" w:type="dxa"/>
          </w:tcPr>
          <w:p w14:paraId="0835B9BE"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20. Belgelerin Gizliliği</w:t>
            </w:r>
          </w:p>
        </w:tc>
        <w:tc>
          <w:tcPr>
            <w:tcW w:w="6930" w:type="dxa"/>
          </w:tcPr>
          <w:p w14:paraId="10236938" w14:textId="77777777" w:rsidR="00000D6C" w:rsidRPr="008F1676" w:rsidRDefault="00000D6C">
            <w:pPr>
              <w:pStyle w:val="ListeParagraf"/>
              <w:numPr>
                <w:ilvl w:val="0"/>
                <w:numId w:val="58"/>
              </w:numPr>
              <w:spacing w:after="200"/>
              <w:contextualSpacing w:val="0"/>
              <w:jc w:val="both"/>
              <w:rPr>
                <w:vanish/>
                <w:lang w:val="tr-TR"/>
              </w:rPr>
            </w:pPr>
          </w:p>
          <w:p w14:paraId="39884FDA" w14:textId="3D7187F1"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ve Tedarikçi, ister Sözleşme öncesinde ister Sözleşme dönemi sırasında isterse Sözleşmenin sona ermesinden sonra sağlanmış olsun, birbirlerine doğrudan veya dolaylı olarak sundukları Sözleşme ile ilgili belgelerin, verilerin veya diğer bilgilerin gizliliğini korumakla ve diğer tarafın yazılı rızası olmaksızın herhangi bir üçüncü tarafa açıklamamakla yükümlüdür.</w:t>
            </w:r>
            <w:r w:rsidR="00CE14E7">
              <w:rPr>
                <w:spacing w:val="0"/>
                <w:szCs w:val="24"/>
                <w:lang w:val="tr-TR"/>
              </w:rPr>
              <w:t xml:space="preserve"> </w:t>
            </w:r>
            <w:r w:rsidRPr="008F1676">
              <w:rPr>
                <w:spacing w:val="0"/>
                <w:szCs w:val="24"/>
                <w:lang w:val="tr-TR"/>
              </w:rPr>
              <w:t>Yukarıdaki hükümlere bakılmaksızın, Tedarikçi Alt Tedarikçinin Sözleşme kapsamındaki işlerini gerçekleştirebilmesi için gerekli ölçüde Alıcı’dan aldığı bu gibi belgeleri, bilgileri ve verileri Alt Tedarikçisine açıklayabilir; bu durumda tedarikçi Alt Tedarikçiden SGH Madde 20 hükümleri uyarınca Tedarikçiden istenen gizlilik taahhütnamesine benzer bir gizlilik taahhütnamesi alır.</w:t>
            </w:r>
          </w:p>
          <w:p w14:paraId="3D6C351D" w14:textId="4778EE62"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Tedarikçiden aldığı belgeleri, verileri ve diğer bilgileri Sözleşme ile ilgili olmayan amaçlar için kullanamaz.</w:t>
            </w:r>
            <w:r w:rsidR="00CE14E7">
              <w:rPr>
                <w:spacing w:val="0"/>
                <w:szCs w:val="24"/>
                <w:lang w:val="tr-TR"/>
              </w:rPr>
              <w:t xml:space="preserve"> </w:t>
            </w:r>
            <w:r w:rsidRPr="008F1676">
              <w:rPr>
                <w:spacing w:val="0"/>
                <w:szCs w:val="24"/>
                <w:lang w:val="tr-TR"/>
              </w:rPr>
              <w:t>Benzer şekilde, Tedarikçi de Alıcıdan elde ettiği belgeleri verileri ve diğer bilgileri Sözleşmenin yerine getirilmesi dışındaki amaçlar için kullanamaz.</w:t>
            </w:r>
          </w:p>
          <w:p w14:paraId="7B3E67FB"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Bununla birlikte, taraflardan birinin yukarıdaki SGH Madde </w:t>
            </w:r>
            <w:proofErr w:type="gramStart"/>
            <w:r w:rsidRPr="008F1676">
              <w:rPr>
                <w:spacing w:val="0"/>
                <w:szCs w:val="24"/>
                <w:lang w:val="tr-TR"/>
              </w:rPr>
              <w:t>20.1</w:t>
            </w:r>
            <w:proofErr w:type="gramEnd"/>
            <w:r w:rsidRPr="008F1676">
              <w:rPr>
                <w:spacing w:val="0"/>
                <w:szCs w:val="24"/>
                <w:lang w:val="tr-TR"/>
              </w:rPr>
              <w:t xml:space="preserve"> ve 20.2 hükümleri kapsamındaki yükümlülüğü, aşağıdaki bilgiler için geçerli olmayacaktır:</w:t>
            </w:r>
          </w:p>
          <w:p w14:paraId="24280F35" w14:textId="77777777" w:rsidR="00000D6C" w:rsidRPr="008F1676" w:rsidRDefault="00000D6C">
            <w:pPr>
              <w:pStyle w:val="Balk3"/>
              <w:keepNext w:val="0"/>
              <w:numPr>
                <w:ilvl w:val="2"/>
                <w:numId w:val="66"/>
              </w:numPr>
              <w:suppressAutoHyphens w:val="0"/>
              <w:spacing w:after="180"/>
              <w:jc w:val="both"/>
              <w:rPr>
                <w:rFonts w:cs="Times New Roman"/>
                <w:b w:val="0"/>
                <w:sz w:val="24"/>
                <w:lang w:val="tr-TR"/>
              </w:rPr>
            </w:pPr>
            <w:r w:rsidRPr="008F1676">
              <w:rPr>
                <w:rFonts w:cs="Times New Roman"/>
                <w:b w:val="0"/>
                <w:sz w:val="24"/>
                <w:lang w:val="tr-TR"/>
              </w:rPr>
              <w:t xml:space="preserve">Alıcının veya Tedarikçinin, Banka veya Sözleşmenin finansmanına katılan diğer finans kuruluşları ile paylaşması gereken bilgiler; </w:t>
            </w:r>
          </w:p>
          <w:p w14:paraId="2FDC2405" w14:textId="77777777" w:rsidR="00000D6C" w:rsidRPr="008F1676" w:rsidRDefault="00000D6C">
            <w:pPr>
              <w:pStyle w:val="Balk3"/>
              <w:keepNext w:val="0"/>
              <w:numPr>
                <w:ilvl w:val="2"/>
                <w:numId w:val="66"/>
              </w:numPr>
              <w:suppressAutoHyphens w:val="0"/>
              <w:spacing w:after="180"/>
              <w:jc w:val="both"/>
              <w:rPr>
                <w:rFonts w:cs="Times New Roman"/>
                <w:b w:val="0"/>
                <w:sz w:val="24"/>
                <w:lang w:val="tr-TR"/>
              </w:rPr>
            </w:pPr>
            <w:r w:rsidRPr="008F1676">
              <w:rPr>
                <w:rFonts w:cs="Times New Roman"/>
                <w:b w:val="0"/>
                <w:sz w:val="24"/>
                <w:lang w:val="tr-TR"/>
              </w:rPr>
              <w:t>İlgili tarafın herhangi bir hatası olmaksızın şimdi veya bundan sonra kamuya açık hale gelen bilgiler;</w:t>
            </w:r>
          </w:p>
          <w:p w14:paraId="2B5E9D66" w14:textId="77777777" w:rsidR="00000D6C" w:rsidRPr="008F1676" w:rsidRDefault="00000D6C">
            <w:pPr>
              <w:pStyle w:val="Balk3"/>
              <w:keepNext w:val="0"/>
              <w:numPr>
                <w:ilvl w:val="2"/>
                <w:numId w:val="66"/>
              </w:numPr>
              <w:suppressAutoHyphens w:val="0"/>
              <w:spacing w:after="180"/>
              <w:jc w:val="both"/>
              <w:rPr>
                <w:rFonts w:cs="Times New Roman"/>
                <w:b w:val="0"/>
                <w:sz w:val="24"/>
                <w:lang w:val="tr-TR"/>
              </w:rPr>
            </w:pPr>
            <w:r w:rsidRPr="008F1676">
              <w:rPr>
                <w:rFonts w:cs="Times New Roman"/>
                <w:b w:val="0"/>
                <w:sz w:val="24"/>
                <w:lang w:val="tr-TR"/>
              </w:rPr>
              <w:t xml:space="preserve">Açıklandığı zamanda o tarafa ait olduğu ve doğrudan veya dolaylı olarak daha önce diğer taraftan elde edilmemiş olduğu ispatlanabilecek </w:t>
            </w:r>
            <w:proofErr w:type="gramStart"/>
            <w:r w:rsidRPr="008F1676">
              <w:rPr>
                <w:rFonts w:cs="Times New Roman"/>
                <w:b w:val="0"/>
                <w:sz w:val="24"/>
                <w:lang w:val="tr-TR"/>
              </w:rPr>
              <w:t>bilgiler;</w:t>
            </w:r>
            <w:proofErr w:type="gramEnd"/>
            <w:r w:rsidRPr="008F1676">
              <w:rPr>
                <w:rFonts w:cs="Times New Roman"/>
                <w:b w:val="0"/>
                <w:sz w:val="24"/>
                <w:lang w:val="tr-TR"/>
              </w:rPr>
              <w:t xml:space="preserve"> veya</w:t>
            </w:r>
          </w:p>
          <w:p w14:paraId="67C913C4" w14:textId="77777777" w:rsidR="00000D6C" w:rsidRPr="008F1676" w:rsidRDefault="00000D6C">
            <w:pPr>
              <w:pStyle w:val="Balk3"/>
              <w:keepNext w:val="0"/>
              <w:numPr>
                <w:ilvl w:val="2"/>
                <w:numId w:val="66"/>
              </w:numPr>
              <w:suppressAutoHyphens w:val="0"/>
              <w:spacing w:after="180"/>
              <w:jc w:val="both"/>
              <w:rPr>
                <w:rFonts w:cs="Times New Roman"/>
                <w:b w:val="0"/>
                <w:sz w:val="24"/>
                <w:lang w:val="tr-TR"/>
              </w:rPr>
            </w:pPr>
            <w:r w:rsidRPr="008F1676">
              <w:rPr>
                <w:rFonts w:cs="Times New Roman"/>
                <w:b w:val="0"/>
                <w:sz w:val="24"/>
                <w:lang w:val="tr-TR"/>
              </w:rPr>
              <w:t xml:space="preserve">Herhangi bir gizlilik yükümlülüğü bulunmayan bir üçüncü </w:t>
            </w:r>
            <w:r w:rsidRPr="008F1676">
              <w:rPr>
                <w:rFonts w:cs="Times New Roman"/>
                <w:b w:val="0"/>
                <w:sz w:val="24"/>
                <w:lang w:val="tr-TR"/>
              </w:rPr>
              <w:lastRenderedPageBreak/>
              <w:t>taraftan ilgili tarafa, başka bir şekilde yasal olarak ulaşan bilgiler.</w:t>
            </w:r>
          </w:p>
          <w:p w14:paraId="28082B82"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SGH Madde 20’nin yukarıda yer alan hükümleri, Tedarik veya herhangi bir kısmı ile ilgili olarak Sözleşme tarihinden önce taraflardan herhangi biri tarafından verilen gizlilik taahhüdünü hiçbir koşulda değiştirmez.</w:t>
            </w:r>
          </w:p>
          <w:p w14:paraId="5C79E3E1"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SGH Madde 20 hükümleri Sözleşmenin tamamlanmasına veya her ne sebeple olursa olsun feshedilmesinden sonra da devam edecektir.</w:t>
            </w:r>
          </w:p>
        </w:tc>
      </w:tr>
      <w:tr w:rsidR="00000D6C" w:rsidRPr="005C155A" w14:paraId="495C8C8B" w14:textId="77777777" w:rsidTr="00000D6C">
        <w:trPr>
          <w:gridBefore w:val="1"/>
          <w:gridAfter w:val="1"/>
          <w:wBefore w:w="18" w:type="dxa"/>
          <w:wAfter w:w="18" w:type="dxa"/>
        </w:trPr>
        <w:tc>
          <w:tcPr>
            <w:tcW w:w="2250" w:type="dxa"/>
          </w:tcPr>
          <w:p w14:paraId="5D0B62D6" w14:textId="055E0A89"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21.</w:t>
            </w:r>
            <w:r w:rsidR="00CE14E7">
              <w:rPr>
                <w:szCs w:val="24"/>
                <w:lang w:val="tr-TR"/>
              </w:rPr>
              <w:t xml:space="preserve"> </w:t>
            </w:r>
            <w:r w:rsidRPr="008F1676">
              <w:rPr>
                <w:szCs w:val="24"/>
                <w:lang w:val="tr-TR"/>
              </w:rPr>
              <w:t>Alt Sözleşme</w:t>
            </w:r>
          </w:p>
        </w:tc>
        <w:tc>
          <w:tcPr>
            <w:tcW w:w="6930" w:type="dxa"/>
          </w:tcPr>
          <w:p w14:paraId="18DB9C23" w14:textId="77777777" w:rsidR="00000D6C" w:rsidRPr="008F1676" w:rsidRDefault="00000D6C">
            <w:pPr>
              <w:pStyle w:val="ListeParagraf"/>
              <w:numPr>
                <w:ilvl w:val="0"/>
                <w:numId w:val="58"/>
              </w:numPr>
              <w:spacing w:after="200"/>
              <w:contextualSpacing w:val="0"/>
              <w:jc w:val="both"/>
              <w:rPr>
                <w:vanish/>
                <w:lang w:val="tr-TR"/>
              </w:rPr>
            </w:pPr>
          </w:p>
          <w:p w14:paraId="3C01AFE0"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eğer teklifinde belirtilmemiş ise, Sözleşme kapsamında yapacağı alt sözleşmeleri Alıcıya yazılı olarak bildirecektir. Orijinal teklifte veya daha sonrasında yapılacak bu bildirim, Tedarikçiyi Sözleşme kapsamındaki yükümlülüklerinden, görevlerinden veya sorumluluklarından kurtarmaz.</w:t>
            </w:r>
          </w:p>
          <w:p w14:paraId="27C4F0F4" w14:textId="03C6D096"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Alt Sözleşmeler, SGH Madde 3 ve 7 hükümlerine uygun olmalıdır.</w:t>
            </w:r>
          </w:p>
        </w:tc>
      </w:tr>
      <w:tr w:rsidR="00000D6C" w:rsidRPr="005C155A" w14:paraId="5FF2022A" w14:textId="77777777" w:rsidTr="00000D6C">
        <w:trPr>
          <w:gridBefore w:val="1"/>
          <w:gridAfter w:val="1"/>
          <w:wBefore w:w="18" w:type="dxa"/>
          <w:wAfter w:w="18" w:type="dxa"/>
        </w:trPr>
        <w:tc>
          <w:tcPr>
            <w:tcW w:w="2250" w:type="dxa"/>
          </w:tcPr>
          <w:p w14:paraId="7E888A68"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22. Özellikler ve Standartlar</w:t>
            </w:r>
          </w:p>
        </w:tc>
        <w:tc>
          <w:tcPr>
            <w:tcW w:w="6930" w:type="dxa"/>
          </w:tcPr>
          <w:p w14:paraId="5732B6C9" w14:textId="77777777" w:rsidR="00000D6C" w:rsidRPr="008F1676" w:rsidRDefault="00000D6C">
            <w:pPr>
              <w:pStyle w:val="ListeParagraf"/>
              <w:numPr>
                <w:ilvl w:val="0"/>
                <w:numId w:val="58"/>
              </w:numPr>
              <w:spacing w:after="200"/>
              <w:contextualSpacing w:val="0"/>
              <w:jc w:val="both"/>
              <w:rPr>
                <w:vanish/>
                <w:lang w:val="tr-TR"/>
              </w:rPr>
            </w:pPr>
          </w:p>
          <w:p w14:paraId="4F9B125D"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Teknik Özellikler ve Çizimler </w:t>
            </w:r>
          </w:p>
          <w:p w14:paraId="0B1C4F5B" w14:textId="77777777" w:rsidR="00000D6C" w:rsidRPr="008F1676" w:rsidRDefault="00000D6C">
            <w:pPr>
              <w:pStyle w:val="Balk3"/>
              <w:keepNext w:val="0"/>
              <w:numPr>
                <w:ilvl w:val="2"/>
                <w:numId w:val="67"/>
              </w:numPr>
              <w:suppressAutoHyphens w:val="0"/>
              <w:spacing w:after="240"/>
              <w:jc w:val="both"/>
              <w:rPr>
                <w:rFonts w:cs="Times New Roman"/>
                <w:b w:val="0"/>
                <w:sz w:val="24"/>
                <w:lang w:val="tr-TR"/>
              </w:rPr>
            </w:pPr>
            <w:r w:rsidRPr="008F1676">
              <w:rPr>
                <w:rFonts w:cs="Times New Roman"/>
                <w:b w:val="0"/>
                <w:sz w:val="24"/>
                <w:lang w:val="tr-TR"/>
              </w:rPr>
              <w:t>Bu Sözleşme kapsamında temin edilen Mallar ve İlgili Hizmetler, Bölüm VI “</w:t>
            </w:r>
            <w:r w:rsidRPr="008F1676">
              <w:rPr>
                <w:rFonts w:cs="Times New Roman"/>
                <w:b w:val="0"/>
                <w:i/>
                <w:iCs/>
                <w:sz w:val="24"/>
                <w:lang w:val="tr-TR"/>
              </w:rPr>
              <w:t>Gereklilikler Çizelgesi</w:t>
            </w:r>
            <w:r w:rsidRPr="008F1676">
              <w:rPr>
                <w:rFonts w:cs="Times New Roman"/>
                <w:b w:val="0"/>
                <w:sz w:val="24"/>
                <w:lang w:val="tr-TR"/>
              </w:rPr>
              <w:t xml:space="preserve">”nde belirtilen özelliklere ve standartlara uygun olmalıdır; ilgili bir standardın belirtilmemesi halinde ise, uygulanacak standart Malların orijin ülkesinde uygulanması uygun görülen resmi standartlara eşdeğer veya daha üstün olmalıdır. </w:t>
            </w:r>
          </w:p>
          <w:p w14:paraId="581D1A2B" w14:textId="77777777" w:rsidR="00000D6C" w:rsidRPr="008F1676" w:rsidRDefault="00000D6C">
            <w:pPr>
              <w:pStyle w:val="Balk3"/>
              <w:keepNext w:val="0"/>
              <w:numPr>
                <w:ilvl w:val="2"/>
                <w:numId w:val="67"/>
              </w:numPr>
              <w:suppressAutoHyphens w:val="0"/>
              <w:spacing w:after="240"/>
              <w:jc w:val="both"/>
              <w:rPr>
                <w:rFonts w:cs="Times New Roman"/>
                <w:b w:val="0"/>
                <w:sz w:val="24"/>
                <w:lang w:val="tr-TR"/>
              </w:rPr>
            </w:pPr>
            <w:r w:rsidRPr="008F1676">
              <w:rPr>
                <w:rFonts w:cs="Times New Roman"/>
                <w:b w:val="0"/>
                <w:sz w:val="24"/>
                <w:lang w:val="tr-TR"/>
              </w:rPr>
              <w:t xml:space="preserve">Tedarikçi, Alıcıya bir feragat bildiriminde bulunarak, Alıcı tarafından veya Alıcı adına sunulan veya tasarlanan herhangi bir tasarım, çizim, teknik özellikler veya başka dokümanlar ile bunların tadil edilmiş </w:t>
            </w:r>
            <w:proofErr w:type="gramStart"/>
            <w:r w:rsidRPr="008F1676">
              <w:rPr>
                <w:rFonts w:cs="Times New Roman"/>
                <w:b w:val="0"/>
                <w:sz w:val="24"/>
                <w:lang w:val="tr-TR"/>
              </w:rPr>
              <w:t>versiyonları</w:t>
            </w:r>
            <w:proofErr w:type="gramEnd"/>
            <w:r w:rsidRPr="008F1676">
              <w:rPr>
                <w:rFonts w:cs="Times New Roman"/>
                <w:b w:val="0"/>
                <w:sz w:val="24"/>
                <w:lang w:val="tr-TR"/>
              </w:rPr>
              <w:t xml:space="preserve"> hakkında sorumluluk feragatinde bulunma hakkına sahiptir.</w:t>
            </w:r>
          </w:p>
          <w:p w14:paraId="6F81C1BA" w14:textId="77777777" w:rsidR="00000D6C" w:rsidRPr="008F1676" w:rsidRDefault="00000D6C">
            <w:pPr>
              <w:pStyle w:val="Balk3"/>
              <w:keepNext w:val="0"/>
              <w:numPr>
                <w:ilvl w:val="2"/>
                <w:numId w:val="67"/>
              </w:numPr>
              <w:suppressAutoHyphens w:val="0"/>
              <w:spacing w:after="240"/>
              <w:jc w:val="both"/>
              <w:rPr>
                <w:rFonts w:cs="Times New Roman"/>
                <w:sz w:val="24"/>
                <w:lang w:val="tr-TR"/>
              </w:rPr>
            </w:pPr>
            <w:r w:rsidRPr="008F1676">
              <w:rPr>
                <w:rFonts w:cs="Times New Roman"/>
                <w:b w:val="0"/>
                <w:sz w:val="24"/>
                <w:lang w:val="tr-TR"/>
              </w:rPr>
              <w:t xml:space="preserve">Sözleşmenin uygulanmasında dikkate alınacak kurallara ve standartlara Sözleşmede yapılan atıflarda, bu kuralların ve standartların esas alınacak olan baskısı veya revize versiyonu, Gereklilikler Çizelgesinde belirtilen </w:t>
            </w:r>
            <w:proofErr w:type="gramStart"/>
            <w:r w:rsidRPr="008F1676">
              <w:rPr>
                <w:rFonts w:cs="Times New Roman"/>
                <w:b w:val="0"/>
                <w:sz w:val="24"/>
                <w:lang w:val="tr-TR"/>
              </w:rPr>
              <w:t>versiyon</w:t>
            </w:r>
            <w:proofErr w:type="gramEnd"/>
            <w:r w:rsidRPr="008F1676">
              <w:rPr>
                <w:rFonts w:cs="Times New Roman"/>
                <w:b w:val="0"/>
                <w:sz w:val="24"/>
                <w:lang w:val="tr-TR"/>
              </w:rPr>
              <w:t xml:space="preserve"> olacaktır. Sözleşmenin uygulanması sırasında, bu kurallarda ve standartlarda yapılacak herhangi bir değişiklik, ancak Alıcının onayı üzerine uygulanacaktır ve bu değişiklikler SGH Madde 33 hükümlerine göre değerlendirilecektir.</w:t>
            </w:r>
          </w:p>
        </w:tc>
      </w:tr>
      <w:tr w:rsidR="00000D6C" w:rsidRPr="005C155A" w14:paraId="5DFC08F1" w14:textId="77777777" w:rsidTr="00000D6C">
        <w:trPr>
          <w:gridBefore w:val="1"/>
          <w:gridAfter w:val="1"/>
          <w:wBefore w:w="18" w:type="dxa"/>
          <w:wAfter w:w="18" w:type="dxa"/>
        </w:trPr>
        <w:tc>
          <w:tcPr>
            <w:tcW w:w="2250" w:type="dxa"/>
          </w:tcPr>
          <w:p w14:paraId="624A005D"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23. Ambalajlama ve Dokümanlar</w:t>
            </w:r>
          </w:p>
        </w:tc>
        <w:tc>
          <w:tcPr>
            <w:tcW w:w="6930" w:type="dxa"/>
          </w:tcPr>
          <w:p w14:paraId="4BFCDA55" w14:textId="77777777" w:rsidR="00000D6C" w:rsidRPr="008F1676" w:rsidRDefault="00000D6C">
            <w:pPr>
              <w:pStyle w:val="ListeParagraf"/>
              <w:numPr>
                <w:ilvl w:val="0"/>
                <w:numId w:val="58"/>
              </w:numPr>
              <w:spacing w:after="200"/>
              <w:contextualSpacing w:val="0"/>
              <w:jc w:val="both"/>
              <w:rPr>
                <w:vanish/>
                <w:lang w:val="tr-TR"/>
              </w:rPr>
            </w:pPr>
          </w:p>
          <w:p w14:paraId="3E50D3F5"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Malların paketlemesinin, Sözleşmede belirtilen nihai teslim noktasına nakliyesi sırasında meydana gelebilecek hasarları ve bozulmaları engelleyecek şekilde yapılmasını </w:t>
            </w:r>
            <w:r w:rsidRPr="008F1676">
              <w:rPr>
                <w:spacing w:val="0"/>
                <w:szCs w:val="24"/>
                <w:lang w:val="tr-TR"/>
              </w:rPr>
              <w:lastRenderedPageBreak/>
              <w:t>sağlar. Paketleme, nakliye sırasında herhangi bir sınırlama olmaksızın yükleme ve boşaltma sırasındaki sert hareketlere, aşırı sıcaklığa, tuza ve çökeltiye ve açıkta depolamaya dayanıklı olacak şekilde yeterli olacaktır. Ambalaj kutularının boyutlarının ve ağırlıklarının belirlenmesinde, uygun olduğu durumlarda, malların nihai teslim noktasının uzaklığı ve tüm geçiş noktalarında ağır yükleme-indirme tesislerinin bulunup bulunmadığı dikkate alınacaktır.</w:t>
            </w:r>
          </w:p>
          <w:p w14:paraId="3DE0391E" w14:textId="0E9C1AFD"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Ambalajlamada, işaretlemede ve ambalajların içindeki ve dışındaki belgelerde; varsa </w:t>
            </w:r>
            <w:r w:rsidRPr="008F1676">
              <w:rPr>
                <w:b/>
                <w:bCs/>
                <w:spacing w:val="0"/>
                <w:szCs w:val="24"/>
                <w:lang w:val="tr-TR"/>
              </w:rPr>
              <w:t>SÖH</w:t>
            </w:r>
            <w:r w:rsidRPr="008F1676">
              <w:rPr>
                <w:spacing w:val="0"/>
                <w:szCs w:val="24"/>
                <w:lang w:val="tr-TR"/>
              </w:rPr>
              <w:t xml:space="preserve">’de belirtilen ilave gereklilikler ile Alıcı tarafından bildirilen diğer talimatlar da </w:t>
            </w:r>
            <w:r w:rsidR="006E2EC4" w:rsidRPr="008F1676">
              <w:rPr>
                <w:spacing w:val="0"/>
                <w:szCs w:val="24"/>
                <w:lang w:val="tr-TR"/>
              </w:rPr>
              <w:t>dâhil</w:t>
            </w:r>
            <w:r w:rsidRPr="008F1676">
              <w:rPr>
                <w:spacing w:val="0"/>
                <w:szCs w:val="24"/>
                <w:lang w:val="tr-TR"/>
              </w:rPr>
              <w:t xml:space="preserve"> olmak üzere, Sözleşmede açık bir şekilde belirtilen özel gerekliliklere sıkı bir şekilde uyulacaktır.</w:t>
            </w:r>
          </w:p>
        </w:tc>
      </w:tr>
      <w:tr w:rsidR="00000D6C" w:rsidRPr="005C155A" w14:paraId="6A8CB961" w14:textId="77777777" w:rsidTr="00000D6C">
        <w:trPr>
          <w:gridBefore w:val="1"/>
          <w:gridAfter w:val="1"/>
          <w:wBefore w:w="18" w:type="dxa"/>
          <w:wAfter w:w="18" w:type="dxa"/>
        </w:trPr>
        <w:tc>
          <w:tcPr>
            <w:tcW w:w="2250" w:type="dxa"/>
          </w:tcPr>
          <w:p w14:paraId="28EFE59C"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24. Sigorta</w:t>
            </w:r>
          </w:p>
        </w:tc>
        <w:tc>
          <w:tcPr>
            <w:tcW w:w="6930" w:type="dxa"/>
          </w:tcPr>
          <w:p w14:paraId="16486645" w14:textId="1AD5F565" w:rsidR="00000D6C" w:rsidRPr="008F1676" w:rsidRDefault="00000D6C">
            <w:pPr>
              <w:pStyle w:val="ListeParagraf"/>
              <w:numPr>
                <w:ilvl w:val="0"/>
                <w:numId w:val="58"/>
              </w:numPr>
              <w:spacing w:after="200"/>
              <w:contextualSpacing w:val="0"/>
              <w:jc w:val="both"/>
              <w:rPr>
                <w:vanish/>
                <w:lang w:val="tr-TR"/>
              </w:rPr>
            </w:pPr>
          </w:p>
          <w:p w14:paraId="72881B50" w14:textId="7D3CC169"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SÖH’de aksi belirtilmediği sürece, Sözleşme kapsamında tedarik edilecek olan Mallar, imalatları veya edinimleri, nakliyeleri, depolanmaları ve ilgili uluslararası ticari teslim şekillerine göre ve SÖH’de belirtilen şekilde teslimleri sırasında meydana gelebilecek hasar veya kayıplara karşı tamamen sigortalanmalıdır —uygun bir ülkeden serbest olarak dönüştürülebilir bir para biriminde</w:t>
            </w:r>
            <w:r w:rsidRPr="008F1676">
              <w:rPr>
                <w:b/>
                <w:bCs/>
                <w:spacing w:val="0"/>
                <w:szCs w:val="24"/>
                <w:lang w:val="tr-TR"/>
              </w:rPr>
              <w:t>.</w:t>
            </w:r>
          </w:p>
        </w:tc>
      </w:tr>
      <w:tr w:rsidR="00000D6C" w:rsidRPr="005C155A" w14:paraId="2BFC71C7" w14:textId="77777777" w:rsidTr="00000D6C">
        <w:trPr>
          <w:gridBefore w:val="1"/>
          <w:gridAfter w:val="1"/>
          <w:wBefore w:w="18" w:type="dxa"/>
          <w:wAfter w:w="18" w:type="dxa"/>
        </w:trPr>
        <w:tc>
          <w:tcPr>
            <w:tcW w:w="2250" w:type="dxa"/>
          </w:tcPr>
          <w:p w14:paraId="33B0BF0B"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25. Nakliye ve Diğer Hizmetler</w:t>
            </w:r>
          </w:p>
        </w:tc>
        <w:tc>
          <w:tcPr>
            <w:tcW w:w="6930" w:type="dxa"/>
          </w:tcPr>
          <w:p w14:paraId="24B5F820" w14:textId="4CED0493" w:rsidR="004C54FB" w:rsidRPr="008F1676" w:rsidRDefault="004C54FB">
            <w:pPr>
              <w:pStyle w:val="ListeParagraf"/>
              <w:numPr>
                <w:ilvl w:val="0"/>
                <w:numId w:val="58"/>
              </w:numPr>
              <w:spacing w:after="200"/>
              <w:contextualSpacing w:val="0"/>
              <w:jc w:val="both"/>
              <w:rPr>
                <w:vanish/>
                <w:lang w:val="tr-TR"/>
              </w:rPr>
            </w:pPr>
          </w:p>
          <w:p w14:paraId="0D588594"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SÖH’de aksi belirtilmediği sürece, Malların nakliyesine yönelik düzenlemeler belirlenen uluslararası ticari teslim şekillerine (</w:t>
            </w:r>
            <w:r w:rsidRPr="008F1676">
              <w:rPr>
                <w:i/>
                <w:iCs/>
                <w:spacing w:val="0"/>
                <w:szCs w:val="24"/>
                <w:lang w:val="tr-TR"/>
              </w:rPr>
              <w:t>Incoterms</w:t>
            </w:r>
            <w:r w:rsidRPr="008F1676">
              <w:rPr>
                <w:spacing w:val="0"/>
                <w:szCs w:val="24"/>
                <w:lang w:val="tr-TR"/>
              </w:rPr>
              <w:t>) göre yapılacaktır.</w:t>
            </w:r>
          </w:p>
          <w:p w14:paraId="18093DDC" w14:textId="15C417EE"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Tedarikçiden, varsa SÖH'de belirtilen ek hizmetler de </w:t>
            </w:r>
            <w:r w:rsidR="006E2EC4" w:rsidRPr="008F1676">
              <w:rPr>
                <w:spacing w:val="0"/>
                <w:szCs w:val="24"/>
                <w:lang w:val="tr-TR"/>
              </w:rPr>
              <w:t>dâhil</w:t>
            </w:r>
            <w:r w:rsidRPr="008F1676">
              <w:rPr>
                <w:spacing w:val="0"/>
                <w:szCs w:val="24"/>
                <w:lang w:val="tr-TR"/>
              </w:rPr>
              <w:t xml:space="preserve"> olmak üzere, aşağıdaki hizmetlerden herhangi birini veya tümünü sağlaması istenebilir:</w:t>
            </w:r>
          </w:p>
          <w:p w14:paraId="3596D227" w14:textId="77777777" w:rsidR="00000D6C" w:rsidRPr="008F1676" w:rsidRDefault="00000D6C">
            <w:pPr>
              <w:pStyle w:val="Sub-ClauseText"/>
              <w:numPr>
                <w:ilvl w:val="0"/>
                <w:numId w:val="84"/>
              </w:numPr>
              <w:spacing w:after="200"/>
              <w:ind w:left="993"/>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yerinde montajının ve / veya devreye alınmasının performansı veya denetimi;</w:t>
            </w:r>
          </w:p>
          <w:p w14:paraId="7608E29A" w14:textId="77777777" w:rsidR="00000D6C" w:rsidRPr="008F1676" w:rsidRDefault="00000D6C">
            <w:pPr>
              <w:pStyle w:val="Sub-ClauseText"/>
              <w:numPr>
                <w:ilvl w:val="0"/>
                <w:numId w:val="84"/>
              </w:numPr>
              <w:spacing w:after="200"/>
              <w:ind w:left="993"/>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montajı ve / veya bakımı için gerekli araçların temin edilmesi;</w:t>
            </w:r>
          </w:p>
          <w:p w14:paraId="4DEA363D" w14:textId="77777777" w:rsidR="00000D6C" w:rsidRPr="008F1676" w:rsidRDefault="00000D6C">
            <w:pPr>
              <w:pStyle w:val="Sub-ClauseText"/>
              <w:numPr>
                <w:ilvl w:val="0"/>
                <w:numId w:val="84"/>
              </w:numPr>
              <w:spacing w:after="200"/>
              <w:ind w:left="993"/>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uygun her bir birimi için detaylı bir operasyon ve bakım kılavuzunun temin edilmesi;</w:t>
            </w:r>
          </w:p>
          <w:p w14:paraId="2D2FAB96" w14:textId="77777777" w:rsidR="00000D6C" w:rsidRPr="008F1676" w:rsidRDefault="00000D6C">
            <w:pPr>
              <w:pStyle w:val="Sub-ClauseText"/>
              <w:numPr>
                <w:ilvl w:val="0"/>
                <w:numId w:val="84"/>
              </w:numPr>
              <w:spacing w:after="200"/>
              <w:ind w:left="993"/>
              <w:rPr>
                <w:spacing w:val="0"/>
                <w:szCs w:val="24"/>
                <w:lang w:val="tr-TR"/>
              </w:rPr>
            </w:pPr>
            <w:r w:rsidRPr="008F1676">
              <w:rPr>
                <w:spacing w:val="0"/>
                <w:szCs w:val="24"/>
                <w:lang w:val="tr-TR"/>
              </w:rPr>
              <w:t xml:space="preserve">Tedarikçinin bu Sözleşme kapsamındaki herhangi bir garanti yükümlülüğünü ortadan kaldırmaması koşuluyla, tarafların üzerinde anlaşmaya vardığı bir süre boyunca, tedarik edilen Malların performansı veya denetimi veya bakımı ve / veya </w:t>
            </w:r>
            <w:proofErr w:type="gramStart"/>
            <w:r w:rsidRPr="008F1676">
              <w:rPr>
                <w:spacing w:val="0"/>
                <w:szCs w:val="24"/>
                <w:lang w:val="tr-TR"/>
              </w:rPr>
              <w:t>onarımı;</w:t>
            </w:r>
            <w:proofErr w:type="gramEnd"/>
            <w:r w:rsidRPr="008F1676">
              <w:rPr>
                <w:spacing w:val="0"/>
                <w:szCs w:val="24"/>
                <w:lang w:val="tr-TR"/>
              </w:rPr>
              <w:t xml:space="preserve"> ve</w:t>
            </w:r>
          </w:p>
          <w:p w14:paraId="18D662C6" w14:textId="77777777" w:rsidR="00000D6C" w:rsidRPr="008F1676" w:rsidRDefault="00000D6C">
            <w:pPr>
              <w:pStyle w:val="Sub-ClauseText"/>
              <w:numPr>
                <w:ilvl w:val="0"/>
                <w:numId w:val="84"/>
              </w:numPr>
              <w:overflowPunct/>
              <w:autoSpaceDE/>
              <w:autoSpaceDN/>
              <w:adjustRightInd/>
              <w:spacing w:before="0" w:after="200"/>
              <w:ind w:left="993"/>
              <w:textAlignment w:val="auto"/>
              <w:rPr>
                <w:spacing w:val="0"/>
                <w:szCs w:val="24"/>
                <w:lang w:val="tr-TR"/>
              </w:rPr>
            </w:pPr>
            <w:r w:rsidRPr="008F1676">
              <w:rPr>
                <w:spacing w:val="0"/>
                <w:szCs w:val="24"/>
                <w:lang w:val="tr-TR"/>
              </w:rPr>
              <w:t xml:space="preserve">Tedarikçinin personelinin, Tedarikçinin tesisinde ve / veya yerinde, tedarik edilen Malların montajı, çalıştırılması, </w:t>
            </w:r>
            <w:proofErr w:type="gramStart"/>
            <w:r w:rsidRPr="008F1676">
              <w:rPr>
                <w:spacing w:val="0"/>
                <w:szCs w:val="24"/>
                <w:lang w:val="tr-TR"/>
              </w:rPr>
              <w:t>bakımı,</w:t>
            </w:r>
            <w:proofErr w:type="gramEnd"/>
            <w:r w:rsidRPr="008F1676">
              <w:rPr>
                <w:spacing w:val="0"/>
                <w:szCs w:val="24"/>
                <w:lang w:val="tr-TR"/>
              </w:rPr>
              <w:t xml:space="preserve"> ve / veya onarımı için eğitilmesi.</w:t>
            </w:r>
          </w:p>
          <w:p w14:paraId="73981221" w14:textId="1ED6CBE5"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4C54FB">
              <w:rPr>
                <w:spacing w:val="0"/>
                <w:szCs w:val="24"/>
                <w:lang w:val="tr-TR"/>
              </w:rPr>
              <w:t>Sözleşmeden</w:t>
            </w:r>
            <w:r w:rsidRPr="008F1676">
              <w:rPr>
                <w:spacing w:val="0"/>
                <w:lang w:val="tr-TR"/>
              </w:rPr>
              <w:t xml:space="preserve"> sonra Tedarikçi tarafından sağlanacak destek hizmetler Sözleşme fiyatına </w:t>
            </w:r>
            <w:r w:rsidR="006E2EC4" w:rsidRPr="008F1676">
              <w:rPr>
                <w:spacing w:val="0"/>
                <w:lang w:val="tr-TR"/>
              </w:rPr>
              <w:t>dâhil</w:t>
            </w:r>
            <w:r w:rsidRPr="008F1676">
              <w:rPr>
                <w:spacing w:val="0"/>
                <w:lang w:val="tr-TR"/>
              </w:rPr>
              <w:t xml:space="preserve"> değilse, ödemeden önce taraflar tarafından bu hizmetler için ücretler belirlenecektir ve </w:t>
            </w:r>
            <w:r w:rsidRPr="008F1676">
              <w:rPr>
                <w:spacing w:val="0"/>
                <w:lang w:val="tr-TR"/>
              </w:rPr>
              <w:lastRenderedPageBreak/>
              <w:t>bu ücretler Tedarikçi tarafından diğer taraflara benzer hizmetler için uygulanan geçerli ücretleri aşmayacaktır.</w:t>
            </w:r>
          </w:p>
        </w:tc>
      </w:tr>
      <w:tr w:rsidR="00000D6C" w:rsidRPr="005C155A" w14:paraId="44318969" w14:textId="77777777" w:rsidTr="00000D6C">
        <w:trPr>
          <w:gridBefore w:val="1"/>
          <w:gridAfter w:val="1"/>
          <w:wBefore w:w="18" w:type="dxa"/>
          <w:wAfter w:w="18" w:type="dxa"/>
        </w:trPr>
        <w:tc>
          <w:tcPr>
            <w:tcW w:w="2250" w:type="dxa"/>
          </w:tcPr>
          <w:p w14:paraId="0EA5A774" w14:textId="77777777" w:rsidR="00000D6C" w:rsidRPr="008F1676" w:rsidRDefault="00000D6C" w:rsidP="00000D6C">
            <w:pPr>
              <w:pStyle w:val="sec7-clauses"/>
              <w:tabs>
                <w:tab w:val="clear" w:pos="600"/>
              </w:tabs>
              <w:spacing w:before="0" w:after="200"/>
              <w:ind w:left="-18" w:firstLine="18"/>
              <w:rPr>
                <w:szCs w:val="24"/>
                <w:lang w:val="tr-TR"/>
              </w:rPr>
            </w:pPr>
            <w:r w:rsidRPr="008F1676">
              <w:rPr>
                <w:szCs w:val="24"/>
                <w:lang w:val="tr-TR"/>
              </w:rPr>
              <w:lastRenderedPageBreak/>
              <w:t>26. Kontroller ve Testler</w:t>
            </w:r>
          </w:p>
        </w:tc>
        <w:tc>
          <w:tcPr>
            <w:tcW w:w="6930" w:type="dxa"/>
          </w:tcPr>
          <w:p w14:paraId="0415BD8C" w14:textId="77777777" w:rsidR="00000D6C" w:rsidRPr="008F1676" w:rsidRDefault="00000D6C">
            <w:pPr>
              <w:pStyle w:val="ListeParagraf"/>
              <w:numPr>
                <w:ilvl w:val="0"/>
                <w:numId w:val="58"/>
              </w:numPr>
              <w:spacing w:after="200"/>
              <w:contextualSpacing w:val="0"/>
              <w:jc w:val="both"/>
              <w:rPr>
                <w:vanish/>
                <w:lang w:val="tr-TR"/>
              </w:rPr>
            </w:pPr>
          </w:p>
          <w:p w14:paraId="5115645F"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Malların ve İlgili Hizmetlerin SÖH’de belirtilen testlerini ve/veya kontrollerini, masraflarını kendisi karşılamak ve Alıcıya herhangi bir yük getirmemek suretiyle gerçekleştirecektir.</w:t>
            </w:r>
          </w:p>
          <w:p w14:paraId="3CB87969" w14:textId="1ED4DED2"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Kontroller ve testler, Tedarikçi’nin veya Alt Tedarikçisinin tesislerinde; teslim noktasında ve/veya Malların nihai varış </w:t>
            </w:r>
            <w:proofErr w:type="gramStart"/>
            <w:r w:rsidRPr="008F1676">
              <w:rPr>
                <w:spacing w:val="0"/>
                <w:szCs w:val="24"/>
                <w:lang w:val="tr-TR"/>
              </w:rPr>
              <w:t>noktasında;</w:t>
            </w:r>
            <w:proofErr w:type="gramEnd"/>
            <w:r w:rsidRPr="008F1676">
              <w:rPr>
                <w:spacing w:val="0"/>
                <w:szCs w:val="24"/>
                <w:lang w:val="tr-TR"/>
              </w:rPr>
              <w:t xml:space="preserve"> veya SÖH’de belirtilen, Alıcı’nın Ülkesindeki herhangi bir yerde gerçekleştirilebilir.</w:t>
            </w:r>
            <w:r w:rsidR="00CE14E7">
              <w:rPr>
                <w:spacing w:val="0"/>
                <w:szCs w:val="24"/>
                <w:lang w:val="tr-TR"/>
              </w:rPr>
              <w:t xml:space="preserve"> </w:t>
            </w:r>
            <w:r w:rsidRPr="008F1676">
              <w:rPr>
                <w:spacing w:val="0"/>
                <w:szCs w:val="24"/>
                <w:lang w:val="tr-TR"/>
              </w:rPr>
              <w:t xml:space="preserve">SGH Madde </w:t>
            </w:r>
            <w:proofErr w:type="gramStart"/>
            <w:r w:rsidRPr="008F1676">
              <w:rPr>
                <w:spacing w:val="0"/>
                <w:szCs w:val="24"/>
                <w:lang w:val="tr-TR"/>
              </w:rPr>
              <w:t>26.3</w:t>
            </w:r>
            <w:proofErr w:type="gramEnd"/>
            <w:r w:rsidRPr="008F1676">
              <w:rPr>
                <w:spacing w:val="0"/>
                <w:szCs w:val="24"/>
                <w:lang w:val="tr-TR"/>
              </w:rPr>
              <w:t xml:space="preserve"> hükümlerine tabi olarak, testlerin ve kontrollerin Tedarikçinin veya Alt Tedarikçisinin tesislerinde gerçekleştirilmesi halinde, çizimlere ve üretim verilerine erişim de </w:t>
            </w:r>
            <w:r w:rsidR="006E2EC4" w:rsidRPr="008F1676">
              <w:rPr>
                <w:spacing w:val="0"/>
                <w:szCs w:val="24"/>
                <w:lang w:val="tr-TR"/>
              </w:rPr>
              <w:t>dâhil</w:t>
            </w:r>
            <w:r w:rsidRPr="008F1676">
              <w:rPr>
                <w:spacing w:val="0"/>
                <w:szCs w:val="24"/>
                <w:lang w:val="tr-TR"/>
              </w:rPr>
              <w:t xml:space="preserve"> olmak üzere gerekli her türlü olanak ve yardım Alıcıya herhangi bir maliyet yüklenmeksizin kontrol görevlilerine sağlanacaktır. </w:t>
            </w:r>
          </w:p>
          <w:p w14:paraId="0C169660" w14:textId="399B97A6"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Seyahat ve konaklama giderleri de </w:t>
            </w:r>
            <w:r w:rsidR="006E2EC4" w:rsidRPr="008F1676">
              <w:rPr>
                <w:spacing w:val="0"/>
                <w:szCs w:val="24"/>
                <w:lang w:val="tr-TR"/>
              </w:rPr>
              <w:t>dâhil</w:t>
            </w:r>
            <w:r w:rsidRPr="008F1676">
              <w:rPr>
                <w:spacing w:val="0"/>
                <w:szCs w:val="24"/>
                <w:lang w:val="tr-TR"/>
              </w:rPr>
              <w:t xml:space="preserve"> olmak ancak bunlarla sınırlı olmamak üzere maliyeti ve giderleri Alıcı tarafından karşılanmak koşuluyla, Alıcı SGH Madde </w:t>
            </w:r>
            <w:proofErr w:type="gramStart"/>
            <w:r w:rsidRPr="008F1676">
              <w:rPr>
                <w:spacing w:val="0"/>
                <w:szCs w:val="24"/>
                <w:lang w:val="tr-TR"/>
              </w:rPr>
              <w:t>26.2’de</w:t>
            </w:r>
            <w:proofErr w:type="gramEnd"/>
            <w:r w:rsidRPr="008F1676">
              <w:rPr>
                <w:spacing w:val="0"/>
                <w:szCs w:val="24"/>
                <w:lang w:val="tr-TR"/>
              </w:rPr>
              <w:t xml:space="preserve"> belirtilen testlere ve/veya kontrollere kendisi veya görevlendirilmiş temsilcisi yoluyla katılma hakkına sahiptir. </w:t>
            </w:r>
          </w:p>
          <w:p w14:paraId="5993A38F"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bu testleri ve kontrolleri gerçekleştirmeye hazır olduğunda, Alıcıya makul bir süre önceden haber vererek yerini ve zamanını bildirecektir. Tedarikçi, Alıcının veya görevlendirilen temsilcisinin testlere ve/veya kontrollere katılabilmesini sağlamak üzere ilgili üçüncü taraflardan veya imalatçıdan gerekli izin ve onayları alacaktır.</w:t>
            </w:r>
          </w:p>
          <w:p w14:paraId="0FF6981E"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Sözleşme kapsamında gerekli kılınmayan ancak Malların özelliklerinin ve performansının Sözleşme kapsamındaki teknik şartnameye, kurallara ve standartlara uygunluğunu teyit etmek için gerekli görülen testleri ve/veya kontrolleri Tedarikçiye yaptırabilir; ancak bu gibi ilave testler ve kontroller için Tedarikçinin karşıladığı makul ölçüdeki maliyet ve giderler Sözleşme Bedeline ilave edilir. Ayrıca, bu testlerin ve/veya kontrollerin imalatın ilerlemesini ve/veya tedarikçinin Sözleşme kapsamındaki diğer yükümlülüklerini yerine getirmesini engellemesi halinde, Teslimat ve Tamamlama Tarihleri ile bundan etkilenen diğer yükümlülükler bakımından gerekli tolerans gösterilir.</w:t>
            </w:r>
          </w:p>
          <w:p w14:paraId="0236715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Tedarikçi, bu testlerin ve/veya kontrollerin sonuçlarını Alıcıya bir rapor ile bildirir.</w:t>
            </w:r>
          </w:p>
          <w:p w14:paraId="7DA70A84"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Alıcı testlerden ve/veya kontrollerden geçemeyen veya şartnameye uymayan Malları veya bunların parçalarını reddedebilir. Tedarikçi ya bu reddedilen Malları veya parçaları düzeltecektir veya yenileriyle değiştirecektir ya da Alıcıya herhangi bir maliyet yüklemeksizin şartnameye uygunluğu </w:t>
            </w:r>
            <w:r w:rsidRPr="008F1676">
              <w:rPr>
                <w:spacing w:val="0"/>
                <w:szCs w:val="24"/>
                <w:lang w:val="tr-TR"/>
              </w:rPr>
              <w:lastRenderedPageBreak/>
              <w:t xml:space="preserve">sağlayacak gerekli düzenlemeleri yapacak, daha sonra da SGH Madde </w:t>
            </w:r>
            <w:proofErr w:type="gramStart"/>
            <w:r w:rsidRPr="008F1676">
              <w:rPr>
                <w:spacing w:val="0"/>
                <w:szCs w:val="24"/>
                <w:lang w:val="tr-TR"/>
              </w:rPr>
              <w:t>26.4</w:t>
            </w:r>
            <w:proofErr w:type="gramEnd"/>
            <w:r w:rsidRPr="008F1676">
              <w:rPr>
                <w:spacing w:val="0"/>
                <w:szCs w:val="24"/>
                <w:lang w:val="tr-TR"/>
              </w:rPr>
              <w:t xml:space="preserve"> hükümlerine uygun olarak bir bildirimde bulunarak Alıcıya hiçbir maliyet yüklemeksizin testleri ve/veya kontrolleri tekrar edecektir.</w:t>
            </w:r>
          </w:p>
          <w:p w14:paraId="0C4B6A16"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Mallar veya bunların bir kısmı üzerinde bir test ve/veya kontrol yapılmasının, Alıcının veya görevlendirilen temsilcisinin bu testlere ve/veya kontrollere katılımının ve SGH Madde </w:t>
            </w:r>
            <w:proofErr w:type="gramStart"/>
            <w:r w:rsidRPr="008F1676">
              <w:rPr>
                <w:spacing w:val="0"/>
                <w:szCs w:val="24"/>
                <w:lang w:val="tr-TR"/>
              </w:rPr>
              <w:t>26.6</w:t>
            </w:r>
            <w:proofErr w:type="gramEnd"/>
            <w:r w:rsidRPr="008F1676">
              <w:rPr>
                <w:spacing w:val="0"/>
                <w:szCs w:val="24"/>
                <w:lang w:val="tr-TR"/>
              </w:rPr>
              <w:t xml:space="preserve"> hükümleri uyarınca herhangi bir raporun yayınlanmasının, kendisini Sözleşme kapsamındaki garanti ve diğer yükümlülüklerden kurtarmayacağını kabul eder.</w:t>
            </w:r>
          </w:p>
        </w:tc>
      </w:tr>
      <w:tr w:rsidR="00000D6C" w:rsidRPr="005C155A" w14:paraId="216F76C8" w14:textId="77777777" w:rsidTr="00000D6C">
        <w:trPr>
          <w:gridBefore w:val="1"/>
          <w:gridAfter w:val="1"/>
          <w:wBefore w:w="18" w:type="dxa"/>
          <w:wAfter w:w="18" w:type="dxa"/>
        </w:trPr>
        <w:tc>
          <w:tcPr>
            <w:tcW w:w="2250" w:type="dxa"/>
          </w:tcPr>
          <w:p w14:paraId="3B715C8F"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27. Maddi Tazminat</w:t>
            </w:r>
          </w:p>
        </w:tc>
        <w:tc>
          <w:tcPr>
            <w:tcW w:w="6930" w:type="dxa"/>
          </w:tcPr>
          <w:p w14:paraId="06F8A482" w14:textId="77777777" w:rsidR="00000D6C" w:rsidRPr="008F1676" w:rsidRDefault="00000D6C">
            <w:pPr>
              <w:pStyle w:val="ListeParagraf"/>
              <w:numPr>
                <w:ilvl w:val="0"/>
                <w:numId w:val="58"/>
              </w:numPr>
              <w:spacing w:after="200"/>
              <w:contextualSpacing w:val="0"/>
              <w:jc w:val="both"/>
              <w:rPr>
                <w:vanish/>
                <w:lang w:val="tr-TR"/>
              </w:rPr>
            </w:pPr>
          </w:p>
          <w:p w14:paraId="0BCBB871"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proofErr w:type="gramStart"/>
            <w:r w:rsidRPr="008F1676">
              <w:rPr>
                <w:spacing w:val="0"/>
                <w:szCs w:val="24"/>
                <w:lang w:val="tr-TR"/>
              </w:rPr>
              <w:t>SGH Madde 32’de belirtilen hükümler haricinde, Tedarikçinin Malların tümünü veya bir kısmını Teslimat Tarih(ler)ine kadar teslim edememesi veya İlgili Hizmetleri Sözleşmede belirtilen süre içerisinde tamamlayamaması halinde, Alıcı, Sözleşme kapsamındaki diğer tüm tazminat haklarına halel gelmeksizin, SÖH’de belirtilen azami kesinti yüzdesine ulaşıncaya kadar, her bir hafta ve küsuratı için geciktirilen malların veya gerçekleştirilmeyen Hizmetlerin teslim fiyatının SÖH’de belirtilen yüzdesine denk gelen bir tutarı, teslimat gerçekleştirilinceye veya Hizmetler tamamlanıncaya kadar maddi tazminat olarak Sözleşme Bedelinden düşebilir</w:t>
            </w:r>
            <w:r w:rsidRPr="008F1676">
              <w:rPr>
                <w:b/>
                <w:bCs/>
                <w:spacing w:val="0"/>
                <w:szCs w:val="24"/>
                <w:lang w:val="tr-TR"/>
              </w:rPr>
              <w:t>.</w:t>
            </w:r>
            <w:r w:rsidRPr="008F1676">
              <w:rPr>
                <w:spacing w:val="0"/>
                <w:szCs w:val="24"/>
                <w:lang w:val="tr-TR"/>
              </w:rPr>
              <w:t xml:space="preserve"> </w:t>
            </w:r>
            <w:proofErr w:type="gramEnd"/>
            <w:r w:rsidRPr="008F1676">
              <w:rPr>
                <w:spacing w:val="0"/>
                <w:szCs w:val="24"/>
                <w:lang w:val="tr-TR"/>
              </w:rPr>
              <w:t>Bu azami orana ulaşıldığında, Alıcı SGH Madde 35 hükümleri uyarınca Sözleşmeyi feshedebilir.</w:t>
            </w:r>
          </w:p>
        </w:tc>
      </w:tr>
      <w:tr w:rsidR="00000D6C" w:rsidRPr="005C155A" w14:paraId="696C60D2" w14:textId="77777777" w:rsidTr="00000D6C">
        <w:trPr>
          <w:gridBefore w:val="1"/>
          <w:gridAfter w:val="1"/>
          <w:wBefore w:w="18" w:type="dxa"/>
          <w:wAfter w:w="18" w:type="dxa"/>
        </w:trPr>
        <w:tc>
          <w:tcPr>
            <w:tcW w:w="2250" w:type="dxa"/>
          </w:tcPr>
          <w:p w14:paraId="4C2CA52E"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t>28. Garanti</w:t>
            </w:r>
          </w:p>
        </w:tc>
        <w:tc>
          <w:tcPr>
            <w:tcW w:w="6930" w:type="dxa"/>
          </w:tcPr>
          <w:p w14:paraId="67C9BD56" w14:textId="77777777" w:rsidR="00000D6C" w:rsidRPr="008F1676" w:rsidRDefault="00000D6C">
            <w:pPr>
              <w:pStyle w:val="ListeParagraf"/>
              <w:numPr>
                <w:ilvl w:val="0"/>
                <w:numId w:val="58"/>
              </w:numPr>
              <w:spacing w:after="200"/>
              <w:contextualSpacing w:val="0"/>
              <w:jc w:val="both"/>
              <w:rPr>
                <w:vanish/>
                <w:lang w:val="tr-TR"/>
              </w:rPr>
            </w:pPr>
          </w:p>
          <w:p w14:paraId="41716E1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w:t>
            </w:r>
            <w:r w:rsidRPr="008F1676">
              <w:rPr>
                <w:szCs w:val="24"/>
                <w:lang w:val="tr-TR"/>
              </w:rPr>
              <w:t>tüm malların yeni ve daha önce kullanılmamış olduklarını, en son veya en yeni modelden olduklarını ve sözleşmede aksi belirtilmediği sürece tasarım ve malzemelerdeki en son gelişmeleri içerdiklerini garanti eder</w:t>
            </w:r>
            <w:r w:rsidRPr="008F1676">
              <w:rPr>
                <w:spacing w:val="0"/>
                <w:szCs w:val="24"/>
                <w:lang w:val="tr-TR"/>
              </w:rPr>
              <w:t>.</w:t>
            </w:r>
          </w:p>
          <w:p w14:paraId="37999777"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SGH Madde </w:t>
            </w:r>
            <w:proofErr w:type="gramStart"/>
            <w:r w:rsidRPr="008F1676">
              <w:rPr>
                <w:spacing w:val="0"/>
                <w:szCs w:val="24"/>
                <w:lang w:val="tr-TR"/>
              </w:rPr>
              <w:t>22.1</w:t>
            </w:r>
            <w:proofErr w:type="gramEnd"/>
            <w:r w:rsidRPr="008F1676">
              <w:rPr>
                <w:spacing w:val="0"/>
                <w:szCs w:val="24"/>
                <w:lang w:val="tr-TR"/>
              </w:rPr>
              <w:t>(b) hükümlerine tabi olarak, Tedarikçi ayrıca Malların, normal kullanım koşulları ve nihai varış ülkesindeki koşullar altında, Tedarikçinin herhangi bir hareketinden veya ihmalinden kaynaklanan veya tasarım, malzeme ve işçilikten kaynaklanan her türlü kusurdan ari olduğunu garanti eder.</w:t>
            </w:r>
          </w:p>
          <w:p w14:paraId="1A5476AA"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SÖH’de aksi belirtilmediği sürece, garanti süresi Mallar veya Malların bir kısmı SÖH’de belirtilen nihai varış noktasına teslim edildikten ve kabulü yapıldıktan sonra on iki (12) </w:t>
            </w:r>
            <w:proofErr w:type="gramStart"/>
            <w:r w:rsidRPr="008F1676">
              <w:rPr>
                <w:spacing w:val="0"/>
                <w:szCs w:val="24"/>
                <w:lang w:val="tr-TR"/>
              </w:rPr>
              <w:t>ay;</w:t>
            </w:r>
            <w:proofErr w:type="gramEnd"/>
            <w:r w:rsidRPr="008F1676">
              <w:rPr>
                <w:spacing w:val="0"/>
                <w:szCs w:val="24"/>
                <w:lang w:val="tr-TR"/>
              </w:rPr>
              <w:t xml:space="preserve"> veya orijin ülkesindeki yükleme limanından veya yerinden sevkiyat tarihinden itibaren on sekiz (18) aydır –hangisi daha erken ise.</w:t>
            </w:r>
          </w:p>
          <w:p w14:paraId="355927B5"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herhangi bir kusuru tespit etmesi halinde hemen bu kusurların özelliklerini ve bununla ilgili elindeki kanıtları Tedarikçiye bildirir. Alıcı, Tedarikçiye bu kusurları kontrol edebilmesi için tüm makul olanakları sağlar.</w:t>
            </w:r>
          </w:p>
          <w:p w14:paraId="38551D53"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bu bildirimi aldıktan sonra, SÖH’de belirtilen süre içerisinde, Alıcıya herhangi bir maliyet yüklemeksizin bu kusurlu Malları veya bunların kısımlarını hızlı bir şekilde onarır </w:t>
            </w:r>
            <w:r w:rsidRPr="008F1676">
              <w:rPr>
                <w:spacing w:val="0"/>
                <w:szCs w:val="24"/>
                <w:lang w:val="tr-TR"/>
              </w:rPr>
              <w:lastRenderedPageBreak/>
              <w:t>veya değiştirir.</w:t>
            </w:r>
          </w:p>
          <w:p w14:paraId="3452D970"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Bildirimi almış olmasına rağmen Tedarikçi’nin SÖH’de belirtilen süre içerisinde bu kusurları gidermemesi halinde, Alıcı, riskleri ve giderleri Tedarikçiye ait olmak üzere ve Alıcının Sözleşme kapsamında Tedarikçi karşısında sahip olabileceği başka haklara halel gelmeksizin, makul bir süre içerisinde gerekli olabilecek telafi önlemlerini almaya başlayabilir.</w:t>
            </w:r>
          </w:p>
        </w:tc>
      </w:tr>
      <w:tr w:rsidR="00000D6C" w:rsidRPr="005C155A" w14:paraId="78F7283F" w14:textId="77777777" w:rsidTr="00000D6C">
        <w:trPr>
          <w:gridBefore w:val="1"/>
          <w:gridAfter w:val="1"/>
          <w:wBefore w:w="18" w:type="dxa"/>
          <w:wAfter w:w="18" w:type="dxa"/>
        </w:trPr>
        <w:tc>
          <w:tcPr>
            <w:tcW w:w="2250" w:type="dxa"/>
          </w:tcPr>
          <w:p w14:paraId="7DCB4EE6"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29. Patent Tazminatı</w:t>
            </w:r>
          </w:p>
        </w:tc>
        <w:tc>
          <w:tcPr>
            <w:tcW w:w="6930" w:type="dxa"/>
          </w:tcPr>
          <w:p w14:paraId="7B9EBBFF" w14:textId="77777777" w:rsidR="00000D6C" w:rsidRPr="008F1676" w:rsidRDefault="00000D6C">
            <w:pPr>
              <w:pStyle w:val="ListeParagraf"/>
              <w:numPr>
                <w:ilvl w:val="0"/>
                <w:numId w:val="58"/>
              </w:numPr>
              <w:spacing w:after="200"/>
              <w:contextualSpacing w:val="0"/>
              <w:jc w:val="both"/>
              <w:rPr>
                <w:vanish/>
                <w:lang w:val="tr-TR"/>
              </w:rPr>
            </w:pPr>
          </w:p>
          <w:p w14:paraId="139F1BF4" w14:textId="6774D390"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Alıcı’nın SGH Madde </w:t>
            </w:r>
            <w:proofErr w:type="gramStart"/>
            <w:r w:rsidRPr="008F1676">
              <w:rPr>
                <w:spacing w:val="0"/>
                <w:szCs w:val="24"/>
                <w:lang w:val="tr-TR"/>
              </w:rPr>
              <w:t>29.2</w:t>
            </w:r>
            <w:proofErr w:type="gramEnd"/>
            <w:r w:rsidRPr="008F1676">
              <w:rPr>
                <w:spacing w:val="0"/>
                <w:szCs w:val="24"/>
                <w:lang w:val="tr-TR"/>
              </w:rPr>
              <w:t xml:space="preserve"> hükümlerine uymasına tabi olarak; Tedarikçi, aşağıda belirtilen sebepler dolayısıyla, Alıcı’nın ve çalışanlarının ve görevlilerinin, Sözleşme tarihi itibariyle tescilli veya başka şekilde mevcut herhangi bir patent, faydalı model, tescilli tasarım, marka, telif hakkı veya diğer fikri mülkiyet hakları ihlali veya iddia edilen ihlali sonucunda maruz kalabileceği her türlü dava, işlem veya idari kovuşturma, iddia, tazminat, talep, kayıp, zarar, maliyet ile avukatlık ücretleri ve giderleri </w:t>
            </w:r>
            <w:r w:rsidR="006E2EC4" w:rsidRPr="008F1676">
              <w:rPr>
                <w:spacing w:val="0"/>
                <w:szCs w:val="24"/>
                <w:lang w:val="tr-TR"/>
              </w:rPr>
              <w:t>dâhil</w:t>
            </w:r>
            <w:r w:rsidRPr="008F1676">
              <w:rPr>
                <w:spacing w:val="0"/>
                <w:szCs w:val="24"/>
                <w:lang w:val="tr-TR"/>
              </w:rPr>
              <w:t xml:space="preserve"> diğer giderler karşısında zarar görmemesini sağlamakla ve uğranılan zararları tazmin etmekle yükümlüdür:</w:t>
            </w:r>
          </w:p>
          <w:p w14:paraId="5A000BEC" w14:textId="77777777" w:rsidR="00000D6C" w:rsidRPr="008F1676" w:rsidRDefault="00000D6C">
            <w:pPr>
              <w:pStyle w:val="Balk3"/>
              <w:keepNext w:val="0"/>
              <w:numPr>
                <w:ilvl w:val="2"/>
                <w:numId w:val="68"/>
              </w:numPr>
              <w:suppressAutoHyphens w:val="0"/>
              <w:spacing w:after="200"/>
              <w:jc w:val="both"/>
              <w:rPr>
                <w:rFonts w:cs="Times New Roman"/>
                <w:b w:val="0"/>
                <w:sz w:val="24"/>
                <w:lang w:val="tr-TR"/>
              </w:rPr>
            </w:pPr>
            <w:r w:rsidRPr="008F1676">
              <w:rPr>
                <w:rFonts w:cs="Times New Roman"/>
                <w:b w:val="0"/>
                <w:sz w:val="24"/>
                <w:lang w:val="tr-TR"/>
              </w:rPr>
              <w:t xml:space="preserve">Malların tedarikçi tarafından kurulumu veya Malların proje sahasının bulunduğu ülkede </w:t>
            </w:r>
            <w:proofErr w:type="gramStart"/>
            <w:r w:rsidRPr="008F1676">
              <w:rPr>
                <w:rFonts w:cs="Times New Roman"/>
                <w:b w:val="0"/>
                <w:sz w:val="24"/>
                <w:lang w:val="tr-TR"/>
              </w:rPr>
              <w:t>kullanımı;</w:t>
            </w:r>
            <w:proofErr w:type="gramEnd"/>
            <w:r w:rsidRPr="008F1676">
              <w:rPr>
                <w:rFonts w:cs="Times New Roman"/>
                <w:b w:val="0"/>
                <w:sz w:val="24"/>
                <w:lang w:val="tr-TR"/>
              </w:rPr>
              <w:t xml:space="preserve"> ve</w:t>
            </w:r>
          </w:p>
          <w:p w14:paraId="4ED643FC" w14:textId="77777777" w:rsidR="00000D6C" w:rsidRPr="008F1676" w:rsidRDefault="00000D6C">
            <w:pPr>
              <w:pStyle w:val="Balk3"/>
              <w:keepNext w:val="0"/>
              <w:numPr>
                <w:ilvl w:val="2"/>
                <w:numId w:val="68"/>
              </w:numPr>
              <w:suppressAutoHyphens w:val="0"/>
              <w:spacing w:after="200"/>
              <w:jc w:val="both"/>
              <w:rPr>
                <w:rFonts w:cs="Times New Roman"/>
                <w:b w:val="0"/>
                <w:sz w:val="24"/>
                <w:lang w:val="tr-TR"/>
              </w:rPr>
            </w:pPr>
            <w:proofErr w:type="gramStart"/>
            <w:r w:rsidRPr="008F1676">
              <w:rPr>
                <w:rFonts w:cs="Times New Roman"/>
                <w:b w:val="0"/>
                <w:sz w:val="24"/>
                <w:lang w:val="tr-TR"/>
              </w:rPr>
              <w:t xml:space="preserve">Mallardan üretilen ürünlerin herhangi bir ülkede satışı. </w:t>
            </w:r>
            <w:proofErr w:type="gramEnd"/>
          </w:p>
          <w:p w14:paraId="0CFAFFEE" w14:textId="77777777" w:rsidR="00000D6C" w:rsidRPr="008F1676" w:rsidRDefault="00000D6C" w:rsidP="00000D6C">
            <w:pPr>
              <w:pStyle w:val="Balk3"/>
              <w:ind w:left="605"/>
              <w:jc w:val="both"/>
              <w:rPr>
                <w:rFonts w:cs="Times New Roman"/>
                <w:b w:val="0"/>
                <w:sz w:val="24"/>
                <w:lang w:val="tr-TR"/>
              </w:rPr>
            </w:pPr>
            <w:r w:rsidRPr="008F1676">
              <w:rPr>
                <w:rFonts w:cs="Times New Roman"/>
                <w:b w:val="0"/>
                <w:sz w:val="24"/>
                <w:lang w:val="tr-TR"/>
              </w:rPr>
              <w:t xml:space="preserve">Bu tazminat, Malların veya Malların bir kısmının Sözleşmede belirtilen veya Sözleşmeden makul bir şekilde çıkarılabilecek amaçlar dışında kullanılmasını; Malların, Malların bir kısmının veya Mallardan üretilen ürünlerin Sözleşme uyarınca Tedarikçi tarafından sağlanmayan başka bir </w:t>
            </w:r>
            <w:proofErr w:type="gramStart"/>
            <w:r w:rsidRPr="008F1676">
              <w:rPr>
                <w:rFonts w:cs="Times New Roman"/>
                <w:b w:val="0"/>
                <w:sz w:val="24"/>
                <w:lang w:val="tr-TR"/>
              </w:rPr>
              <w:t>ekipman</w:t>
            </w:r>
            <w:proofErr w:type="gramEnd"/>
            <w:r w:rsidRPr="008F1676">
              <w:rPr>
                <w:rFonts w:cs="Times New Roman"/>
                <w:b w:val="0"/>
                <w:sz w:val="24"/>
                <w:lang w:val="tr-TR"/>
              </w:rPr>
              <w:t>, tesis veya materyal ile birlikte veya kombinasyon halinde kullanımından kaynaklanan ihlalleri kapsamaz.</w:t>
            </w:r>
          </w:p>
          <w:p w14:paraId="1438F7B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SGH Madde </w:t>
            </w:r>
            <w:proofErr w:type="gramStart"/>
            <w:r w:rsidRPr="008F1676">
              <w:rPr>
                <w:spacing w:val="0"/>
                <w:szCs w:val="24"/>
                <w:lang w:val="tr-TR"/>
              </w:rPr>
              <w:t>29.1’de</w:t>
            </w:r>
            <w:proofErr w:type="gramEnd"/>
            <w:r w:rsidRPr="008F1676">
              <w:rPr>
                <w:spacing w:val="0"/>
                <w:szCs w:val="24"/>
                <w:lang w:val="tr-TR"/>
              </w:rPr>
              <w:t xml:space="preserve"> belirtilen durumlar sebebiyle Alıcı aleyhinde herhangi bir kovuşturmanın yapılması veya talepte bulunulması halinde, Alıcı bunu derhal Tedarikçiye bildirir. Bu bildirim üzerine, Tedarikçi masraflarını kendisi karşılamak koşuluyla, Alıcı’nın adına bu kovuşturmalar veya talepler ile ilgili işlemleri yürütür ve bunların halli için gerekli müzakereleri yapar.</w:t>
            </w:r>
          </w:p>
          <w:p w14:paraId="688438C4"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Tedarikçi’nin bu bildirimi aldıktan sonra yirmi sekiz (28) gün içerisinde söz konusu kovuşturma veya talep ile ilgili işlemleri yürüteceğini Alıcıya bildirmemesi halinde, Alıcı bu işlemleri kendi adına gerçekleştirmekte serbesttir. </w:t>
            </w:r>
          </w:p>
          <w:p w14:paraId="338298C3"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Alıcı, Tedarikçi’nin talebi üzerine, bu kovuşturma veya talep ile ilgili işlemleri yürütmek için gerekli olabilecek her türlü makul yardımı Tedarikçiye sağlar ve bu işlemler sırasında Alıcı’nın yaptığı her türlü makul gider Tedarikçi tarafından Alıcıya ödenir. </w:t>
            </w:r>
          </w:p>
          <w:p w14:paraId="342B3759" w14:textId="54FEB2FE"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proofErr w:type="gramStart"/>
            <w:r w:rsidRPr="008F1676">
              <w:rPr>
                <w:spacing w:val="0"/>
                <w:szCs w:val="24"/>
                <w:lang w:val="tr-TR"/>
              </w:rPr>
              <w:lastRenderedPageBreak/>
              <w:t xml:space="preserve">Alıcı, kendisi tarafından veya kendisi adına sağlanan veya tasarlanan herhangi bir tasarım, veri, çizim veya diğer dokümanlar veya materyaller ile ilgili olarak, Tedarikçi’nin, Tedarikçi’nin çalışanlarının ve görevlilerinin ve Alt Tedarikçilerinin, Sözleşme tarihi itibariyle tescilli veya başka şekilde mevcut herhangi bir patent, faydalı model, tescilli tasarım, marka, telif hakkı veya diğer fikri mülkiyet hakları ihlali veya iddia edilen ihlali sonucunda maruz kalabileceği her türlü dava, işlem veya idari kovuşturma, iddia, tazminat, talep, kayıp, zarar, maliyet ile avukatlık ücretleri ve giderleri </w:t>
            </w:r>
            <w:r w:rsidR="006E2EC4" w:rsidRPr="008F1676">
              <w:rPr>
                <w:spacing w:val="0"/>
                <w:szCs w:val="24"/>
                <w:lang w:val="tr-TR"/>
              </w:rPr>
              <w:t>dâhil</w:t>
            </w:r>
            <w:r w:rsidRPr="008F1676">
              <w:rPr>
                <w:spacing w:val="0"/>
                <w:szCs w:val="24"/>
                <w:lang w:val="tr-TR"/>
              </w:rPr>
              <w:t xml:space="preserve"> diğer giderler karşısında zarar görmemesini sağlamakla ve uğranılan zararları tazmin etmekle yükümlüdür.</w:t>
            </w:r>
            <w:proofErr w:type="gramEnd"/>
          </w:p>
        </w:tc>
      </w:tr>
      <w:tr w:rsidR="00000D6C" w:rsidRPr="005C155A" w14:paraId="136070C3" w14:textId="77777777" w:rsidTr="00000D6C">
        <w:trPr>
          <w:gridBefore w:val="1"/>
          <w:gridAfter w:val="1"/>
          <w:wBefore w:w="18" w:type="dxa"/>
          <w:wAfter w:w="18" w:type="dxa"/>
        </w:trPr>
        <w:tc>
          <w:tcPr>
            <w:tcW w:w="2250" w:type="dxa"/>
          </w:tcPr>
          <w:p w14:paraId="3CCFEDB3"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30. Sorumluluğun Sınırlandırılması</w:t>
            </w:r>
          </w:p>
        </w:tc>
        <w:tc>
          <w:tcPr>
            <w:tcW w:w="6930" w:type="dxa"/>
          </w:tcPr>
          <w:p w14:paraId="0FDECCC3" w14:textId="77777777" w:rsidR="00000D6C" w:rsidRPr="008F1676" w:rsidRDefault="00000D6C">
            <w:pPr>
              <w:pStyle w:val="ListeParagraf"/>
              <w:numPr>
                <w:ilvl w:val="0"/>
                <w:numId w:val="58"/>
              </w:numPr>
              <w:spacing w:after="200"/>
              <w:contextualSpacing w:val="0"/>
              <w:jc w:val="both"/>
              <w:rPr>
                <w:vanish/>
                <w:lang w:val="tr-TR"/>
              </w:rPr>
            </w:pPr>
          </w:p>
          <w:p w14:paraId="71621B6B"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Cezai ihmal veya kötü niyetli hareket durumları haricinde; </w:t>
            </w:r>
          </w:p>
          <w:p w14:paraId="5BC2DC1E" w14:textId="77777777" w:rsidR="00000D6C" w:rsidRPr="008F1676" w:rsidRDefault="00000D6C">
            <w:pPr>
              <w:pStyle w:val="ListeParagraf"/>
              <w:numPr>
                <w:ilvl w:val="0"/>
                <w:numId w:val="85"/>
              </w:numPr>
              <w:spacing w:after="200"/>
              <w:ind w:left="1327" w:right="-74" w:hanging="357"/>
              <w:contextualSpacing w:val="0"/>
              <w:jc w:val="both"/>
              <w:rPr>
                <w:lang w:val="tr-TR"/>
              </w:rPr>
            </w:pPr>
            <w:r w:rsidRPr="008F1676">
              <w:rPr>
                <w:lang w:val="tr-TR"/>
              </w:rPr>
              <w:t xml:space="preserve">İster sözleşme kapsamında olsun ister haksız fiil sorumluluğu kapsamında olsun; Tedarikçi, herhangi bir dolaylı kayıp veya zarar, kullanım kaybı, üretim kaybı, kar kaybı veya faiz maliyetleri için Alıcıya karşı sorumlu olmayacaktır; ancak bu istisna Tedarikçi’nin Alıcı’ya maddi tazminat ödeme yükümlülüğü için geçerli </w:t>
            </w:r>
            <w:proofErr w:type="gramStart"/>
            <w:r w:rsidRPr="008F1676">
              <w:rPr>
                <w:lang w:val="tr-TR"/>
              </w:rPr>
              <w:t>değildir;</w:t>
            </w:r>
            <w:proofErr w:type="gramEnd"/>
            <w:r w:rsidRPr="008F1676">
              <w:rPr>
                <w:lang w:val="tr-TR"/>
              </w:rPr>
              <w:t xml:space="preserve"> ve </w:t>
            </w:r>
          </w:p>
          <w:p w14:paraId="5D835BAA" w14:textId="77777777" w:rsidR="00000D6C" w:rsidRPr="008F1676" w:rsidRDefault="00000D6C">
            <w:pPr>
              <w:pStyle w:val="ListeParagraf"/>
              <w:numPr>
                <w:ilvl w:val="0"/>
                <w:numId w:val="85"/>
              </w:numPr>
              <w:spacing w:after="200"/>
              <w:ind w:right="-72"/>
              <w:jc w:val="both"/>
              <w:rPr>
                <w:lang w:val="tr-TR"/>
              </w:rPr>
            </w:pPr>
            <w:r w:rsidRPr="008F1676">
              <w:rPr>
                <w:lang w:val="tr-TR"/>
              </w:rPr>
              <w:t xml:space="preserve">İster sözleşme kapsamında olsun ister haksız fiil sorumluluğu kapsamında olsun; Tedarikçinin Alıcıya karşı olan toplam sorumluluğu toplam Sözleşme Bedelini geçemez; ancak bu sınırlama, kusurlu </w:t>
            </w:r>
            <w:proofErr w:type="gramStart"/>
            <w:r w:rsidRPr="008F1676">
              <w:rPr>
                <w:lang w:val="tr-TR"/>
              </w:rPr>
              <w:t>ekipmanların</w:t>
            </w:r>
            <w:proofErr w:type="gramEnd"/>
            <w:r w:rsidRPr="008F1676">
              <w:rPr>
                <w:lang w:val="tr-TR"/>
              </w:rPr>
              <w:t xml:space="preserve"> onarımı veya yenilenmesi veya Tedarikçinin patent ihlali ile ilgili olarak Alıcının uğradığı zararları tazmin etme yükümlülüğü için geçerli değildir.</w:t>
            </w:r>
          </w:p>
        </w:tc>
      </w:tr>
      <w:tr w:rsidR="00000D6C" w:rsidRPr="005C155A" w14:paraId="16151D18" w14:textId="77777777" w:rsidTr="00000D6C">
        <w:trPr>
          <w:gridBefore w:val="1"/>
          <w:gridAfter w:val="1"/>
          <w:wBefore w:w="18" w:type="dxa"/>
          <w:wAfter w:w="18" w:type="dxa"/>
        </w:trPr>
        <w:tc>
          <w:tcPr>
            <w:tcW w:w="2250" w:type="dxa"/>
          </w:tcPr>
          <w:p w14:paraId="75D2A0CF"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31. Kanunlarda ve Yönetmeliklerde Değişiklik</w:t>
            </w:r>
          </w:p>
        </w:tc>
        <w:tc>
          <w:tcPr>
            <w:tcW w:w="6930" w:type="dxa"/>
          </w:tcPr>
          <w:p w14:paraId="2C701957" w14:textId="77777777" w:rsidR="00000D6C" w:rsidRPr="008F1676" w:rsidRDefault="00000D6C">
            <w:pPr>
              <w:pStyle w:val="ListeParagraf"/>
              <w:numPr>
                <w:ilvl w:val="0"/>
                <w:numId w:val="58"/>
              </w:numPr>
              <w:spacing w:after="200"/>
              <w:contextualSpacing w:val="0"/>
              <w:jc w:val="both"/>
              <w:rPr>
                <w:vanish/>
                <w:lang w:val="tr-TR"/>
              </w:rPr>
            </w:pPr>
          </w:p>
          <w:p w14:paraId="6388E70F" w14:textId="7B40E123"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proofErr w:type="gramStart"/>
            <w:r w:rsidRPr="008F1676">
              <w:rPr>
                <w:spacing w:val="0"/>
                <w:szCs w:val="24"/>
                <w:lang w:val="tr-TR"/>
              </w:rPr>
              <w:t>Sözleşmede aksi belirtilmediği sürece, teklif verme tarihinden 28 gün önceki tarihten sonra,</w:t>
            </w:r>
            <w:r w:rsidR="00B91FAC">
              <w:rPr>
                <w:spacing w:val="0"/>
                <w:szCs w:val="24"/>
                <w:lang w:val="tr-TR"/>
              </w:rPr>
              <w:t xml:space="preserve"> </w:t>
            </w:r>
            <w:r w:rsidRPr="008F1676">
              <w:rPr>
                <w:spacing w:val="0"/>
                <w:szCs w:val="24"/>
                <w:lang w:val="tr-TR"/>
              </w:rPr>
              <w:t xml:space="preserve">Proje Sahasının bulunduğu Alıcı’nın ülkesinde Teslimat Tarihini ve/veya Sözleşme Bedelini önemli ölçüde etkileyen bir kanunun, yönetmeliğin, tebliğin, talimatın veya kanun hükmünde kararnamenin kabul edilmesi, yayınlanması, yürürlükten kaldırılması veya değiştirilmesi halinde (yorumlama veya uygulamada yetkili makamlarca yapılacak değişiklikler de </w:t>
            </w:r>
            <w:r w:rsidR="006E2EC4" w:rsidRPr="008F1676">
              <w:rPr>
                <w:spacing w:val="0"/>
                <w:szCs w:val="24"/>
                <w:lang w:val="tr-TR"/>
              </w:rPr>
              <w:t>dâhil</w:t>
            </w:r>
            <w:r w:rsidRPr="008F1676">
              <w:rPr>
                <w:spacing w:val="0"/>
                <w:szCs w:val="24"/>
                <w:lang w:val="tr-TR"/>
              </w:rPr>
              <w:t xml:space="preserve"> olmak üzere), ilgili Teslimat Tarihi ve/veya Sözleşme Bedeli, Tedarikçi’nin Sözleşme kapsamındaki yükümlülüklerini yerine getirmesi bakımından etkilendiği ölçüde arttırılır veya azaltılır.</w:t>
            </w:r>
            <w:r w:rsidR="00B91FAC">
              <w:rPr>
                <w:spacing w:val="0"/>
                <w:szCs w:val="24"/>
                <w:lang w:val="tr-TR"/>
              </w:rPr>
              <w:t xml:space="preserve"> </w:t>
            </w:r>
            <w:proofErr w:type="gramEnd"/>
            <w:r w:rsidRPr="008F1676">
              <w:rPr>
                <w:spacing w:val="0"/>
                <w:szCs w:val="24"/>
                <w:lang w:val="tr-TR"/>
              </w:rPr>
              <w:t xml:space="preserve">Yukarıdaki hükümlere bakılmaksızın, ilgili artış veya azaltmalar SGH Madde 15 hükümleri uyarınca zaten fiyat düzeltme hükümlerine </w:t>
            </w:r>
            <w:r w:rsidR="006E2EC4" w:rsidRPr="008F1676">
              <w:rPr>
                <w:spacing w:val="0"/>
                <w:szCs w:val="24"/>
                <w:lang w:val="tr-TR"/>
              </w:rPr>
              <w:t>dâhil</w:t>
            </w:r>
            <w:r w:rsidRPr="008F1676">
              <w:rPr>
                <w:spacing w:val="0"/>
                <w:szCs w:val="24"/>
                <w:lang w:val="tr-TR"/>
              </w:rPr>
              <w:t xml:space="preserve"> edilmiş ise bu fiyat ilavesi veya azaltımı ayrıca ödenmez veya alacak kaydedilmez.</w:t>
            </w:r>
          </w:p>
        </w:tc>
      </w:tr>
      <w:tr w:rsidR="00000D6C" w:rsidRPr="005C155A" w14:paraId="3DA8C657" w14:textId="77777777" w:rsidTr="00000D6C">
        <w:trPr>
          <w:gridBefore w:val="1"/>
          <w:gridAfter w:val="1"/>
          <w:wBefore w:w="18" w:type="dxa"/>
          <w:wAfter w:w="18" w:type="dxa"/>
        </w:trPr>
        <w:tc>
          <w:tcPr>
            <w:tcW w:w="2250" w:type="dxa"/>
          </w:tcPr>
          <w:p w14:paraId="4309D1BF"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t>32. Mücbir Sebepler</w:t>
            </w:r>
          </w:p>
        </w:tc>
        <w:tc>
          <w:tcPr>
            <w:tcW w:w="6930" w:type="dxa"/>
          </w:tcPr>
          <w:p w14:paraId="6AC076C8" w14:textId="77777777" w:rsidR="00000D6C" w:rsidRPr="008F1676" w:rsidRDefault="00000D6C">
            <w:pPr>
              <w:pStyle w:val="ListeParagraf"/>
              <w:numPr>
                <w:ilvl w:val="0"/>
                <w:numId w:val="58"/>
              </w:numPr>
              <w:spacing w:after="200"/>
              <w:contextualSpacing w:val="0"/>
              <w:jc w:val="both"/>
              <w:rPr>
                <w:vanish/>
                <w:lang w:val="tr-TR"/>
              </w:rPr>
            </w:pPr>
          </w:p>
          <w:p w14:paraId="7499D42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Tedarikçi, Sözleşme kapsamındaki yükümlülüklerini yerine getirmede yaşanan gecikme veya temerrüt bir mücbir sebepten kaynaklanmış ise, Kesin Teminatının irat kaydedilmesinden, maddi tazminatlardan ve temerrüt sebebiyle fesihten sorumlu </w:t>
            </w:r>
            <w:r w:rsidRPr="008F1676">
              <w:rPr>
                <w:spacing w:val="0"/>
                <w:szCs w:val="24"/>
                <w:lang w:val="tr-TR"/>
              </w:rPr>
              <w:lastRenderedPageBreak/>
              <w:t>tutulamaz.</w:t>
            </w:r>
          </w:p>
          <w:p w14:paraId="4C6D0C40" w14:textId="0309F94C"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Bu Madde hükümlerinin uygulanması bakımından, “Mücbir Sebep” ifadesi, Tedarikçi’nin kontrolü dışında gerçekleşen, öngörülemeyen, engellenemeyen ve Tedarikçi’nin herhangi bir ihmalinden veya dikkatsizliğinden kaynaklanmayan bir olay veya durum anlamına gelir. Bu gibi olaylar arasında, bunlarla sınırlı olmamak üzere, Alıcı’nın egemenlik kapasitesi </w:t>
            </w:r>
            <w:r w:rsidR="006E2EC4" w:rsidRPr="008F1676">
              <w:rPr>
                <w:spacing w:val="0"/>
                <w:szCs w:val="24"/>
                <w:lang w:val="tr-TR"/>
              </w:rPr>
              <w:t>dâhil</w:t>
            </w:r>
            <w:r w:rsidRPr="008F1676">
              <w:rPr>
                <w:spacing w:val="0"/>
                <w:szCs w:val="24"/>
                <w:lang w:val="tr-TR"/>
              </w:rPr>
              <w:t>inde yaptığı eylemler, savaş veya ihtilal, yangın, taşkın, salgın, karantina sınırlamaları ve nakliye ambargoları yer alır.</w:t>
            </w:r>
          </w:p>
          <w:p w14:paraId="0E7BC7B3"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Bir mücbir sebep durumunun ortaya çıkması halinde, tedarikçi söz konusu durumu ve bunun sebeplerini derhal Alıcı’ya yazılı olarak bildirir. Alıcı tarafından yazılı olarak aksi yönde talimat verilmediği sürece, Tedarikçi makul olarak mümkün olduğu ölçüde Sözleşme kapsamındaki yükümlülüklerini yerine getirmeye devam eder ve bu yükümlülüklerini yerine getirmenin mücbir sebep durumundan etkilenmeyen tüm makul alternatif yollarını araştırır.</w:t>
            </w:r>
          </w:p>
        </w:tc>
      </w:tr>
      <w:tr w:rsidR="00000D6C" w:rsidRPr="005C155A" w14:paraId="73AFD12A" w14:textId="77777777" w:rsidTr="00000D6C">
        <w:trPr>
          <w:gridBefore w:val="1"/>
          <w:gridAfter w:val="1"/>
          <w:wBefore w:w="18" w:type="dxa"/>
          <w:wAfter w:w="18" w:type="dxa"/>
        </w:trPr>
        <w:tc>
          <w:tcPr>
            <w:tcW w:w="2250" w:type="dxa"/>
          </w:tcPr>
          <w:p w14:paraId="0ECDC6CF" w14:textId="77777777" w:rsidR="00000D6C" w:rsidRPr="008F1676" w:rsidRDefault="00000D6C" w:rsidP="00000D6C">
            <w:pPr>
              <w:pStyle w:val="sec7-clauses"/>
              <w:tabs>
                <w:tab w:val="clear" w:pos="600"/>
              </w:tabs>
              <w:spacing w:before="0" w:after="200"/>
              <w:ind w:left="0" w:firstLine="0"/>
              <w:rPr>
                <w:szCs w:val="24"/>
                <w:lang w:val="tr-TR"/>
              </w:rPr>
            </w:pPr>
            <w:r w:rsidRPr="008F1676">
              <w:rPr>
                <w:szCs w:val="24"/>
                <w:lang w:val="tr-TR"/>
              </w:rPr>
              <w:lastRenderedPageBreak/>
              <w:t>33. Değişiklik Emirleri ve Sözleşme Değişiklikleri</w:t>
            </w:r>
          </w:p>
        </w:tc>
        <w:tc>
          <w:tcPr>
            <w:tcW w:w="6930" w:type="dxa"/>
          </w:tcPr>
          <w:p w14:paraId="0750A674" w14:textId="77777777" w:rsidR="00000D6C" w:rsidRPr="008F1676" w:rsidRDefault="00000D6C">
            <w:pPr>
              <w:pStyle w:val="ListeParagraf"/>
              <w:numPr>
                <w:ilvl w:val="0"/>
                <w:numId w:val="58"/>
              </w:numPr>
              <w:spacing w:after="200"/>
              <w:contextualSpacing w:val="0"/>
              <w:jc w:val="both"/>
              <w:rPr>
                <w:vanish/>
                <w:lang w:val="tr-TR"/>
              </w:rPr>
            </w:pPr>
          </w:p>
          <w:p w14:paraId="3C0E6CE8"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istediği zaman Tedarikçi’ye SGH Madde 8 hükümlerine uygun olarak bir yazılı ihbarda bulunarak aşağıdakilerden birinde veya daha fazlası bakımından Sözleşme’nin genel kapsamında değişiklik yapılmasını talep edebilir:</w:t>
            </w:r>
          </w:p>
          <w:p w14:paraId="1074E609" w14:textId="77777777" w:rsidR="00000D6C" w:rsidRPr="008F1676" w:rsidRDefault="00000D6C">
            <w:pPr>
              <w:pStyle w:val="Balk3"/>
              <w:keepNext w:val="0"/>
              <w:numPr>
                <w:ilvl w:val="2"/>
                <w:numId w:val="69"/>
              </w:numPr>
              <w:suppressAutoHyphens w:val="0"/>
              <w:spacing w:after="200"/>
              <w:jc w:val="both"/>
              <w:rPr>
                <w:rFonts w:cs="Times New Roman"/>
                <w:b w:val="0"/>
                <w:sz w:val="24"/>
                <w:lang w:val="tr-TR"/>
              </w:rPr>
            </w:pPr>
            <w:r w:rsidRPr="008F1676">
              <w:rPr>
                <w:rFonts w:cs="Times New Roman"/>
                <w:b w:val="0"/>
                <w:sz w:val="24"/>
                <w:lang w:val="tr-TR"/>
              </w:rPr>
              <w:t>Sözleşme kapsamındaki Malların münhasıran Alıcı için imal edildiği durumlarda; çizimler, tasarımlar veya teknik özellikler;</w:t>
            </w:r>
          </w:p>
          <w:p w14:paraId="6FA9B45E" w14:textId="77777777" w:rsidR="00000D6C" w:rsidRPr="008F1676" w:rsidRDefault="00000D6C">
            <w:pPr>
              <w:pStyle w:val="Balk3"/>
              <w:keepNext w:val="0"/>
              <w:numPr>
                <w:ilvl w:val="2"/>
                <w:numId w:val="69"/>
              </w:numPr>
              <w:suppressAutoHyphens w:val="0"/>
              <w:spacing w:after="220"/>
              <w:jc w:val="both"/>
              <w:rPr>
                <w:rFonts w:cs="Times New Roman"/>
                <w:b w:val="0"/>
                <w:sz w:val="24"/>
                <w:lang w:val="tr-TR"/>
              </w:rPr>
            </w:pPr>
            <w:r w:rsidRPr="008F1676">
              <w:rPr>
                <w:rFonts w:cs="Times New Roman"/>
                <w:b w:val="0"/>
                <w:sz w:val="24"/>
                <w:lang w:val="tr-TR"/>
              </w:rPr>
              <w:t>Sevkiyat veya paketleme yöntemi;</w:t>
            </w:r>
          </w:p>
          <w:p w14:paraId="5C7976D4" w14:textId="77777777" w:rsidR="00000D6C" w:rsidRPr="008F1676" w:rsidRDefault="00000D6C">
            <w:pPr>
              <w:pStyle w:val="Balk3"/>
              <w:keepNext w:val="0"/>
              <w:numPr>
                <w:ilvl w:val="2"/>
                <w:numId w:val="69"/>
              </w:numPr>
              <w:suppressAutoHyphens w:val="0"/>
              <w:spacing w:after="220"/>
              <w:jc w:val="both"/>
              <w:rPr>
                <w:rFonts w:cs="Times New Roman"/>
                <w:b w:val="0"/>
                <w:sz w:val="24"/>
                <w:lang w:val="tr-TR"/>
              </w:rPr>
            </w:pPr>
            <w:r w:rsidRPr="008F1676">
              <w:rPr>
                <w:rFonts w:cs="Times New Roman"/>
                <w:b w:val="0"/>
                <w:sz w:val="24"/>
                <w:lang w:val="tr-TR"/>
              </w:rPr>
              <w:t xml:space="preserve">Teslimat </w:t>
            </w:r>
            <w:proofErr w:type="gramStart"/>
            <w:r w:rsidRPr="008F1676">
              <w:rPr>
                <w:rFonts w:cs="Times New Roman"/>
                <w:b w:val="0"/>
                <w:sz w:val="24"/>
                <w:lang w:val="tr-TR"/>
              </w:rPr>
              <w:t>yeri;</w:t>
            </w:r>
            <w:proofErr w:type="gramEnd"/>
            <w:r w:rsidRPr="008F1676">
              <w:rPr>
                <w:rFonts w:cs="Times New Roman"/>
                <w:b w:val="0"/>
                <w:sz w:val="24"/>
                <w:lang w:val="tr-TR"/>
              </w:rPr>
              <w:t xml:space="preserve"> ve</w:t>
            </w:r>
          </w:p>
          <w:p w14:paraId="3AD08672" w14:textId="77777777" w:rsidR="00000D6C" w:rsidRPr="008F1676" w:rsidRDefault="00000D6C">
            <w:pPr>
              <w:pStyle w:val="Balk3"/>
              <w:keepNext w:val="0"/>
              <w:numPr>
                <w:ilvl w:val="2"/>
                <w:numId w:val="69"/>
              </w:numPr>
              <w:suppressAutoHyphens w:val="0"/>
              <w:spacing w:after="220"/>
              <w:jc w:val="both"/>
              <w:rPr>
                <w:rFonts w:cs="Times New Roman"/>
                <w:b w:val="0"/>
                <w:sz w:val="24"/>
                <w:lang w:val="tr-TR"/>
              </w:rPr>
            </w:pPr>
            <w:r w:rsidRPr="008F1676">
              <w:rPr>
                <w:rFonts w:cs="Times New Roman"/>
                <w:b w:val="0"/>
                <w:sz w:val="24"/>
                <w:lang w:val="tr-TR"/>
              </w:rPr>
              <w:t>Tedarikçi tarafından sağlanacak İlgili Hizmetler.</w:t>
            </w:r>
          </w:p>
          <w:p w14:paraId="6CC29EAD"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Bu değişikliklerden herhangi birinin Tedarikçi’nin Sözleşme hükümlerinin herhangi birini yerine getirme maliyetini veya süresini arttırması veya azaltması halinde, Sözleşme Bedelinde veya Teslimat/Tamamlama Programında veya bunların her ikisinde adil bir düzeltme yapılır ve Sözleşme buna göre tadil edilir. Bu Madde kapsamında Tedarikçi tarafından düzenleme için bulunulacak herhangi bir talep, Alıcı’nın değişiklik emrinin Tedarikçi tarafından alındığı tarihten itibaren yirmi sekiz (28) gün içinde yapılmalıdır.</w:t>
            </w:r>
          </w:p>
          <w:p w14:paraId="014E35D5"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Sözleşme kapsamında bulunmayan ancak daha sonra ihtiyaç duyulan herhangi bir İlgili Hizmet için Tedarikçi tarafından uygulanacak fiyatlar üzerinde taraflar arasında önceden anlaşılacaktır ve bu fiyatlar Tedarikçi tarafından benzer hizmetler için başka taraflara o an için uygulanan fiyatları geçmeyecektir.</w:t>
            </w:r>
          </w:p>
          <w:p w14:paraId="3073DDE8"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 </w:t>
            </w:r>
            <w:r w:rsidRPr="008F1676">
              <w:rPr>
                <w:lang w:val="tr-TR"/>
              </w:rPr>
              <w:t xml:space="preserve">Değer Mühendisliği: Tedarikçi sözleşmenin uygulanması </w:t>
            </w:r>
            <w:r w:rsidRPr="008F1676">
              <w:rPr>
                <w:lang w:val="tr-TR"/>
              </w:rPr>
              <w:lastRenderedPageBreak/>
              <w:t xml:space="preserve">sırasında </w:t>
            </w:r>
            <w:r w:rsidRPr="008A0663">
              <w:rPr>
                <w:spacing w:val="0"/>
                <w:szCs w:val="24"/>
                <w:lang w:val="tr-TR"/>
              </w:rPr>
              <w:t>masraflarını</w:t>
            </w:r>
            <w:r w:rsidRPr="008F1676">
              <w:rPr>
                <w:lang w:val="tr-TR"/>
              </w:rPr>
              <w:t xml:space="preserve"> kendisi karşılamak kaydıyla istediği zaman bir değer mühendisliği teklifi hazırlayabilir. Değer mühendisliği teklifi asgari olarak aşağıdakileri içerir;</w:t>
            </w:r>
          </w:p>
          <w:p w14:paraId="6814E998" w14:textId="77777777" w:rsidR="00000D6C" w:rsidRPr="008F1676" w:rsidRDefault="00000D6C">
            <w:pPr>
              <w:pStyle w:val="ListeParagraf"/>
              <w:numPr>
                <w:ilvl w:val="0"/>
                <w:numId w:val="86"/>
              </w:numPr>
              <w:suppressAutoHyphens/>
              <w:overflowPunct w:val="0"/>
              <w:autoSpaceDE w:val="0"/>
              <w:autoSpaceDN w:val="0"/>
              <w:adjustRightInd w:val="0"/>
              <w:spacing w:after="200"/>
              <w:ind w:left="1134" w:hanging="567"/>
              <w:jc w:val="both"/>
              <w:textAlignment w:val="baseline"/>
              <w:rPr>
                <w:lang w:val="tr-TR"/>
              </w:rPr>
            </w:pPr>
            <w:proofErr w:type="gramStart"/>
            <w:r w:rsidRPr="008F1676">
              <w:rPr>
                <w:lang w:val="tr-TR"/>
              </w:rPr>
              <w:t>önerilen</w:t>
            </w:r>
            <w:proofErr w:type="gramEnd"/>
            <w:r w:rsidRPr="008F1676">
              <w:rPr>
                <w:lang w:val="tr-TR"/>
              </w:rPr>
              <w:t xml:space="preserve"> değişiklik(ler) ve mevcut sözleşme gereklilikleri ile olan farklılıkların kısa açıklaması;</w:t>
            </w:r>
          </w:p>
          <w:p w14:paraId="0552492C" w14:textId="414E3624" w:rsidR="00000D6C" w:rsidRPr="008F1676" w:rsidRDefault="00000D6C">
            <w:pPr>
              <w:pStyle w:val="ListeParagraf"/>
              <w:numPr>
                <w:ilvl w:val="0"/>
                <w:numId w:val="86"/>
              </w:numPr>
              <w:suppressAutoHyphens/>
              <w:overflowPunct w:val="0"/>
              <w:autoSpaceDE w:val="0"/>
              <w:autoSpaceDN w:val="0"/>
              <w:adjustRightInd w:val="0"/>
              <w:spacing w:after="200"/>
              <w:ind w:left="1134" w:hanging="567"/>
              <w:jc w:val="both"/>
              <w:textAlignment w:val="baseline"/>
              <w:rPr>
                <w:lang w:val="tr-TR"/>
              </w:rPr>
            </w:pPr>
            <w:proofErr w:type="gramStart"/>
            <w:r w:rsidRPr="008F1676">
              <w:rPr>
                <w:lang w:val="tr-TR"/>
              </w:rPr>
              <w:t>değer</w:t>
            </w:r>
            <w:proofErr w:type="gramEnd"/>
            <w:r w:rsidRPr="008F1676">
              <w:rPr>
                <w:lang w:val="tr-TR"/>
              </w:rPr>
              <w:t xml:space="preserve"> mühendisliği teklifinin uygulanması halinde Alıcının üstlenmek zorunda kalacağı maliyetlerin (yaşam döngüsü maliyetleri </w:t>
            </w:r>
            <w:r w:rsidR="006E2EC4" w:rsidRPr="008F1676">
              <w:rPr>
                <w:lang w:val="tr-TR"/>
              </w:rPr>
              <w:t>dâhil</w:t>
            </w:r>
            <w:r w:rsidRPr="008F1676">
              <w:rPr>
                <w:lang w:val="tr-TR"/>
              </w:rPr>
              <w:t xml:space="preserve"> olmak üzere) bir açıklaması ve tahmini </w:t>
            </w:r>
            <w:r w:rsidR="006E2EC4" w:rsidRPr="008F1676">
              <w:rPr>
                <w:lang w:val="tr-TR"/>
              </w:rPr>
              <w:t>dâhil</w:t>
            </w:r>
            <w:r w:rsidRPr="008F1676">
              <w:rPr>
                <w:lang w:val="tr-TR"/>
              </w:rPr>
              <w:t xml:space="preserve"> olmak üzere, önerilen değişiklik(ler)in tam bir maliyet/fayda analizi; ve </w:t>
            </w:r>
          </w:p>
          <w:p w14:paraId="40CDC9CB" w14:textId="77777777" w:rsidR="00000D6C" w:rsidRPr="008F1676" w:rsidRDefault="00000D6C">
            <w:pPr>
              <w:pStyle w:val="ListeParagraf"/>
              <w:numPr>
                <w:ilvl w:val="0"/>
                <w:numId w:val="86"/>
              </w:numPr>
              <w:suppressAutoHyphens/>
              <w:overflowPunct w:val="0"/>
              <w:autoSpaceDE w:val="0"/>
              <w:autoSpaceDN w:val="0"/>
              <w:adjustRightInd w:val="0"/>
              <w:spacing w:after="200"/>
              <w:ind w:left="1134" w:hanging="567"/>
              <w:jc w:val="both"/>
              <w:textAlignment w:val="baseline"/>
              <w:rPr>
                <w:lang w:val="tr-TR"/>
              </w:rPr>
            </w:pPr>
            <w:proofErr w:type="gramStart"/>
            <w:r w:rsidRPr="008F1676">
              <w:rPr>
                <w:lang w:val="tr-TR"/>
              </w:rPr>
              <w:t>değişikliğin</w:t>
            </w:r>
            <w:proofErr w:type="gramEnd"/>
            <w:r w:rsidRPr="008F1676">
              <w:rPr>
                <w:lang w:val="tr-TR"/>
              </w:rPr>
              <w:t xml:space="preserve"> performans / işlevsellik üzerindeki etkilerinin açıklaması.</w:t>
            </w:r>
          </w:p>
          <w:p w14:paraId="31C33C0D" w14:textId="30AD9C92" w:rsidR="00000D6C" w:rsidRPr="008F1676" w:rsidRDefault="00000D6C" w:rsidP="00000D6C">
            <w:pPr>
              <w:spacing w:before="100" w:beforeAutospacing="1" w:after="100" w:afterAutospacing="1"/>
              <w:ind w:left="612"/>
              <w:jc w:val="both"/>
              <w:rPr>
                <w:lang w:val="tr-TR"/>
              </w:rPr>
            </w:pPr>
            <w:r w:rsidRPr="008F1676">
              <w:rPr>
                <w:lang w:val="tr-TR"/>
              </w:rPr>
              <w:t>Eğer değer mühendisliği teklifi, İşlerin işlevselliğini tehlikeye atmaksızın;</w:t>
            </w:r>
          </w:p>
          <w:p w14:paraId="29E38741" w14:textId="77777777" w:rsidR="00000D6C" w:rsidRPr="008F1676" w:rsidRDefault="00000D6C">
            <w:pPr>
              <w:pStyle w:val="ListeParagraf"/>
              <w:numPr>
                <w:ilvl w:val="0"/>
                <w:numId w:val="87"/>
              </w:numPr>
              <w:suppressAutoHyphens/>
              <w:overflowPunct w:val="0"/>
              <w:autoSpaceDE w:val="0"/>
              <w:autoSpaceDN w:val="0"/>
              <w:adjustRightInd w:val="0"/>
              <w:spacing w:after="200"/>
              <w:ind w:left="1134" w:hanging="567"/>
              <w:jc w:val="both"/>
              <w:textAlignment w:val="baseline"/>
              <w:rPr>
                <w:lang w:val="tr-TR"/>
              </w:rPr>
            </w:pPr>
            <w:proofErr w:type="gramStart"/>
            <w:r w:rsidRPr="008F1676">
              <w:rPr>
                <w:lang w:val="tr-TR"/>
              </w:rPr>
              <w:t>sözleşme</w:t>
            </w:r>
            <w:proofErr w:type="gramEnd"/>
            <w:r w:rsidRPr="008F1676">
              <w:rPr>
                <w:lang w:val="tr-TR"/>
              </w:rPr>
              <w:t xml:space="preserve"> tamamlama sürecini hızlandırabileceğini; veya </w:t>
            </w:r>
          </w:p>
          <w:p w14:paraId="18C89BDD" w14:textId="77777777" w:rsidR="00000D6C" w:rsidRPr="008F1676" w:rsidRDefault="00000D6C">
            <w:pPr>
              <w:pStyle w:val="ListeParagraf"/>
              <w:numPr>
                <w:ilvl w:val="0"/>
                <w:numId w:val="87"/>
              </w:numPr>
              <w:suppressAutoHyphens/>
              <w:overflowPunct w:val="0"/>
              <w:autoSpaceDE w:val="0"/>
              <w:autoSpaceDN w:val="0"/>
              <w:adjustRightInd w:val="0"/>
              <w:spacing w:after="200"/>
              <w:ind w:left="1134" w:hanging="567"/>
              <w:jc w:val="both"/>
              <w:textAlignment w:val="baseline"/>
              <w:rPr>
                <w:lang w:val="tr-TR"/>
              </w:rPr>
            </w:pPr>
            <w:r w:rsidRPr="008F1676">
              <w:rPr>
                <w:lang w:val="tr-TR"/>
              </w:rPr>
              <w:t xml:space="preserve">Sözleşme Bedelini veya Alıcı için doğuracağı yaşam döngüsü maliyetlerini </w:t>
            </w:r>
            <w:proofErr w:type="gramStart"/>
            <w:r w:rsidRPr="008F1676">
              <w:rPr>
                <w:lang w:val="tr-TR"/>
              </w:rPr>
              <w:t>düşüreceğini;</w:t>
            </w:r>
            <w:proofErr w:type="gramEnd"/>
            <w:r w:rsidRPr="008F1676">
              <w:rPr>
                <w:lang w:val="tr-TR"/>
              </w:rPr>
              <w:t xml:space="preserve"> veya </w:t>
            </w:r>
          </w:p>
          <w:p w14:paraId="63101931" w14:textId="77777777" w:rsidR="00000D6C" w:rsidRPr="008F1676" w:rsidRDefault="00000D6C">
            <w:pPr>
              <w:pStyle w:val="ListeParagraf"/>
              <w:numPr>
                <w:ilvl w:val="0"/>
                <w:numId w:val="87"/>
              </w:numPr>
              <w:suppressAutoHyphens/>
              <w:overflowPunct w:val="0"/>
              <w:autoSpaceDE w:val="0"/>
              <w:autoSpaceDN w:val="0"/>
              <w:adjustRightInd w:val="0"/>
              <w:spacing w:after="200"/>
              <w:ind w:left="1134" w:hanging="567"/>
              <w:jc w:val="both"/>
              <w:textAlignment w:val="baseline"/>
              <w:rPr>
                <w:lang w:val="tr-TR"/>
              </w:rPr>
            </w:pPr>
            <w:r w:rsidRPr="008F1676">
              <w:rPr>
                <w:lang w:val="tr-TR"/>
              </w:rPr>
              <w:t xml:space="preserve">Malların kalitesini, verimliliğini, güvenliğini ve sürdürülebilirliğini </w:t>
            </w:r>
            <w:proofErr w:type="gramStart"/>
            <w:r w:rsidRPr="008F1676">
              <w:rPr>
                <w:lang w:val="tr-TR"/>
              </w:rPr>
              <w:t>arttıracağını;</w:t>
            </w:r>
            <w:proofErr w:type="gramEnd"/>
            <w:r w:rsidRPr="008F1676">
              <w:rPr>
                <w:lang w:val="tr-TR"/>
              </w:rPr>
              <w:t xml:space="preserve"> veya </w:t>
            </w:r>
          </w:p>
          <w:p w14:paraId="7BA35792" w14:textId="77777777" w:rsidR="00000D6C" w:rsidRPr="008F1676" w:rsidRDefault="00000D6C">
            <w:pPr>
              <w:pStyle w:val="ListeParagraf"/>
              <w:numPr>
                <w:ilvl w:val="0"/>
                <w:numId w:val="87"/>
              </w:numPr>
              <w:suppressAutoHyphens/>
              <w:overflowPunct w:val="0"/>
              <w:autoSpaceDE w:val="0"/>
              <w:autoSpaceDN w:val="0"/>
              <w:adjustRightInd w:val="0"/>
              <w:spacing w:after="200"/>
              <w:ind w:left="1134" w:hanging="567"/>
              <w:jc w:val="both"/>
              <w:textAlignment w:val="baseline"/>
              <w:rPr>
                <w:lang w:val="tr-TR"/>
              </w:rPr>
            </w:pPr>
            <w:r w:rsidRPr="008F1676">
              <w:rPr>
                <w:lang w:val="tr-TR"/>
              </w:rPr>
              <w:t>Alıcı için başka faydalar sağlayabileceğini</w:t>
            </w:r>
          </w:p>
          <w:p w14:paraId="44637606" w14:textId="77777777" w:rsidR="00000D6C" w:rsidRPr="008F1676" w:rsidRDefault="00000D6C" w:rsidP="00000D6C">
            <w:pPr>
              <w:spacing w:before="100" w:beforeAutospacing="1" w:after="100" w:afterAutospacing="1"/>
              <w:ind w:left="630"/>
              <w:jc w:val="both"/>
              <w:rPr>
                <w:lang w:val="tr-TR"/>
              </w:rPr>
            </w:pPr>
            <w:proofErr w:type="gramStart"/>
            <w:r w:rsidRPr="008F1676">
              <w:rPr>
                <w:lang w:val="tr-TR"/>
              </w:rPr>
              <w:t>ortaya</w:t>
            </w:r>
            <w:proofErr w:type="gramEnd"/>
            <w:r w:rsidRPr="008F1676">
              <w:rPr>
                <w:lang w:val="tr-TR"/>
              </w:rPr>
              <w:t xml:space="preserve"> koyuyorsa, Alıcı teklifi kabul edebilir.</w:t>
            </w:r>
          </w:p>
          <w:p w14:paraId="36B392EE" w14:textId="77777777" w:rsidR="00000D6C" w:rsidRPr="008F1676" w:rsidRDefault="00000D6C" w:rsidP="00000D6C">
            <w:pPr>
              <w:spacing w:before="100" w:beforeAutospacing="1" w:after="100" w:afterAutospacing="1"/>
              <w:ind w:left="612"/>
              <w:jc w:val="both"/>
              <w:rPr>
                <w:lang w:val="tr-TR"/>
              </w:rPr>
            </w:pPr>
            <w:r w:rsidRPr="008F1676">
              <w:rPr>
                <w:lang w:val="tr-TR"/>
              </w:rPr>
              <w:t xml:space="preserve">Eğer değer mühendisliği teklifi Alıcı tarafından onaylanır </w:t>
            </w:r>
            <w:proofErr w:type="gramStart"/>
            <w:r w:rsidRPr="008F1676">
              <w:rPr>
                <w:lang w:val="tr-TR"/>
              </w:rPr>
              <w:t>ve;</w:t>
            </w:r>
            <w:proofErr w:type="gramEnd"/>
            <w:r w:rsidRPr="008F1676">
              <w:rPr>
                <w:lang w:val="tr-TR"/>
              </w:rPr>
              <w:t xml:space="preserve"> </w:t>
            </w:r>
          </w:p>
          <w:p w14:paraId="22188AA1" w14:textId="77777777" w:rsidR="00000D6C" w:rsidRPr="008F1676" w:rsidRDefault="00000D6C">
            <w:pPr>
              <w:pStyle w:val="ListeParagraf"/>
              <w:numPr>
                <w:ilvl w:val="0"/>
                <w:numId w:val="88"/>
              </w:numPr>
              <w:suppressAutoHyphens/>
              <w:overflowPunct w:val="0"/>
              <w:autoSpaceDE w:val="0"/>
              <w:autoSpaceDN w:val="0"/>
              <w:adjustRightInd w:val="0"/>
              <w:spacing w:after="200"/>
              <w:ind w:left="1134" w:hanging="567"/>
              <w:jc w:val="both"/>
              <w:textAlignment w:val="baseline"/>
              <w:rPr>
                <w:lang w:val="tr-TR"/>
              </w:rPr>
            </w:pPr>
            <w:r w:rsidRPr="008F1676">
              <w:rPr>
                <w:lang w:val="tr-TR"/>
              </w:rPr>
              <w:t xml:space="preserve">Sözleşme Bedelinde bir düşüş sağlarsa; Tedarikçiye ödenecek olan tutar Sözleşme Bedelinde sağlanan düşüş miktarının </w:t>
            </w:r>
            <w:r w:rsidRPr="008F1676">
              <w:rPr>
                <w:b/>
                <w:lang w:val="tr-TR"/>
              </w:rPr>
              <w:t>SÖH’te belirtilen yüzdesi</w:t>
            </w:r>
            <w:r w:rsidRPr="008F1676">
              <w:rPr>
                <w:lang w:val="tr-TR"/>
              </w:rPr>
              <w:t xml:space="preserve"> kadar </w:t>
            </w:r>
            <w:proofErr w:type="gramStart"/>
            <w:r w:rsidRPr="008F1676">
              <w:rPr>
                <w:lang w:val="tr-TR"/>
              </w:rPr>
              <w:t>olacaktır;</w:t>
            </w:r>
            <w:proofErr w:type="gramEnd"/>
            <w:r w:rsidRPr="008F1676">
              <w:rPr>
                <w:lang w:val="tr-TR"/>
              </w:rPr>
              <w:t xml:space="preserve"> veya </w:t>
            </w:r>
          </w:p>
          <w:p w14:paraId="228B17FC" w14:textId="77777777" w:rsidR="00000D6C" w:rsidRPr="008F1676" w:rsidRDefault="00000D6C">
            <w:pPr>
              <w:pStyle w:val="ListeParagraf"/>
              <w:numPr>
                <w:ilvl w:val="0"/>
                <w:numId w:val="88"/>
              </w:numPr>
              <w:suppressAutoHyphens/>
              <w:overflowPunct w:val="0"/>
              <w:autoSpaceDE w:val="0"/>
              <w:autoSpaceDN w:val="0"/>
              <w:adjustRightInd w:val="0"/>
              <w:spacing w:after="200"/>
              <w:ind w:left="1134" w:hanging="567"/>
              <w:jc w:val="both"/>
              <w:textAlignment w:val="baseline"/>
              <w:rPr>
                <w:lang w:val="tr-TR"/>
              </w:rPr>
            </w:pPr>
            <w:r w:rsidRPr="008F1676">
              <w:rPr>
                <w:lang w:val="tr-TR"/>
              </w:rPr>
              <w:t>Sözleşme Bedelinde bir artış ancak yukarıdaki (a) ile (d) bentleri arasında sayılan faydalar sebebiyle yaşam döngüsü maliyetinde bir düşüş sağlarsa, Tedarikçiye ödenecek olan tutar Sözleşme Bedelinde kaydedilen tam artış kadar olacaktır.</w:t>
            </w:r>
          </w:p>
          <w:p w14:paraId="4D23DBB0"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Yukarıdaki hükümlere tabi olarak, taraflar arasında yazılı bir değişiklik imzalanmaksızın Sözleşme Hükümlerinde hiçbir değişiklik veya tadilat yapılamayacaktır.</w:t>
            </w:r>
          </w:p>
        </w:tc>
      </w:tr>
      <w:tr w:rsidR="00000D6C" w:rsidRPr="005C155A" w14:paraId="4022DF2A" w14:textId="77777777" w:rsidTr="00000D6C">
        <w:trPr>
          <w:gridBefore w:val="1"/>
          <w:gridAfter w:val="1"/>
          <w:wBefore w:w="18" w:type="dxa"/>
          <w:wAfter w:w="18" w:type="dxa"/>
        </w:trPr>
        <w:tc>
          <w:tcPr>
            <w:tcW w:w="2250" w:type="dxa"/>
          </w:tcPr>
          <w:p w14:paraId="3AF83D7B"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34. Süre Uzatımları</w:t>
            </w:r>
          </w:p>
        </w:tc>
        <w:tc>
          <w:tcPr>
            <w:tcW w:w="6930" w:type="dxa"/>
          </w:tcPr>
          <w:p w14:paraId="605B7006" w14:textId="77777777" w:rsidR="00000D6C" w:rsidRPr="008F1676" w:rsidRDefault="00000D6C">
            <w:pPr>
              <w:pStyle w:val="ListeParagraf"/>
              <w:numPr>
                <w:ilvl w:val="0"/>
                <w:numId w:val="58"/>
              </w:numPr>
              <w:spacing w:after="200"/>
              <w:contextualSpacing w:val="0"/>
              <w:jc w:val="both"/>
              <w:rPr>
                <w:vanish/>
                <w:lang w:val="tr-TR"/>
              </w:rPr>
            </w:pPr>
          </w:p>
          <w:p w14:paraId="2EE575F0" w14:textId="0F5C5D38"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Sözleşmenin uygulanması sırasında herhangi bir zamanda Tedarikçinin veya Alt Tedarikçilerinin SGH Madde 13 uyarınca Malların zamanında teslimini veya İlgili Hizmetlerin zamanında tamamlanmasını engelleyen koşullarla karşılaşmaları halinde, Tedarikçi derhal bir gecikme olacağını, gecikmenin muhtemel süresini ve sebebini yazılı olarak Alıcıya tebliğ eder.</w:t>
            </w:r>
            <w:r w:rsidR="00B91FAC">
              <w:rPr>
                <w:spacing w:val="0"/>
                <w:szCs w:val="24"/>
                <w:lang w:val="tr-TR"/>
              </w:rPr>
              <w:t xml:space="preserve"> </w:t>
            </w:r>
            <w:r w:rsidRPr="008F1676">
              <w:rPr>
                <w:spacing w:val="0"/>
                <w:szCs w:val="24"/>
                <w:lang w:val="tr-TR"/>
              </w:rPr>
              <w:t xml:space="preserve">Tedarikçinin tebliğini aldıktan sonra Alıcı mümkün olduğunca hızlı bir şekilde durumu değerlendirir ve kendi kararına göre Tedarikçi’nin Sözleşme yükümlülüklerini yerine getirme </w:t>
            </w:r>
            <w:r w:rsidRPr="008F1676">
              <w:rPr>
                <w:spacing w:val="0"/>
                <w:szCs w:val="24"/>
                <w:lang w:val="tr-TR"/>
              </w:rPr>
              <w:lastRenderedPageBreak/>
              <w:t xml:space="preserve">süresini uzatabilir; bu durumda, söz konusu süre uzatımı taraflarca bir Sözleşme tadilatı yoluyla onaylanır. </w:t>
            </w:r>
          </w:p>
          <w:p w14:paraId="33EA5746"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SGH Madde 32’de belirtilen mücbir sebep durumları haricinde, Tedarikçi’nin Teslimat ve tamamlama yükümlülüklerini yerine getirmedeki bir gecikmesi, SGH Madde </w:t>
            </w:r>
            <w:proofErr w:type="gramStart"/>
            <w:r w:rsidRPr="008F1676">
              <w:rPr>
                <w:spacing w:val="0"/>
                <w:szCs w:val="24"/>
                <w:lang w:val="tr-TR"/>
              </w:rPr>
              <w:t>34.1</w:t>
            </w:r>
            <w:proofErr w:type="gramEnd"/>
            <w:r w:rsidRPr="008F1676">
              <w:rPr>
                <w:spacing w:val="0"/>
                <w:szCs w:val="24"/>
                <w:lang w:val="tr-TR"/>
              </w:rPr>
              <w:t xml:space="preserve"> hükümleri uyarınca bir süre uzatımı kararlaştırılmadığı sürece, Tedarikçi’ye SGH Madde 26 hükümleri uyarınca maddi tazminat uygulanmasını gerektirir.</w:t>
            </w:r>
          </w:p>
        </w:tc>
      </w:tr>
      <w:tr w:rsidR="00000D6C" w:rsidRPr="005C155A" w14:paraId="4ABED5F6" w14:textId="77777777" w:rsidTr="00000D6C">
        <w:trPr>
          <w:gridBefore w:val="1"/>
          <w:gridAfter w:val="1"/>
          <w:wBefore w:w="18" w:type="dxa"/>
          <w:wAfter w:w="18" w:type="dxa"/>
        </w:trPr>
        <w:tc>
          <w:tcPr>
            <w:tcW w:w="2250" w:type="dxa"/>
          </w:tcPr>
          <w:p w14:paraId="14D813B8"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35. Fesih</w:t>
            </w:r>
          </w:p>
        </w:tc>
        <w:tc>
          <w:tcPr>
            <w:tcW w:w="6930" w:type="dxa"/>
          </w:tcPr>
          <w:p w14:paraId="40793BEE" w14:textId="77777777" w:rsidR="00000D6C" w:rsidRPr="008F1676" w:rsidRDefault="00000D6C">
            <w:pPr>
              <w:pStyle w:val="ListeParagraf"/>
              <w:numPr>
                <w:ilvl w:val="0"/>
                <w:numId w:val="58"/>
              </w:numPr>
              <w:spacing w:after="200"/>
              <w:contextualSpacing w:val="0"/>
              <w:jc w:val="both"/>
              <w:rPr>
                <w:vanish/>
                <w:lang w:val="tr-TR"/>
              </w:rPr>
            </w:pPr>
          </w:p>
          <w:p w14:paraId="05FCFB3F"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Temerrüt Sebebiyle Fesih: </w:t>
            </w:r>
          </w:p>
          <w:p w14:paraId="553F54EF" w14:textId="77777777" w:rsidR="00000D6C" w:rsidRPr="008F1676" w:rsidRDefault="00000D6C">
            <w:pPr>
              <w:pStyle w:val="Balk3"/>
              <w:keepNext w:val="0"/>
              <w:numPr>
                <w:ilvl w:val="2"/>
                <w:numId w:val="70"/>
              </w:numPr>
              <w:suppressAutoHyphens w:val="0"/>
              <w:spacing w:after="200"/>
              <w:jc w:val="both"/>
              <w:rPr>
                <w:rFonts w:cs="Times New Roman"/>
                <w:b w:val="0"/>
                <w:sz w:val="24"/>
                <w:lang w:val="tr-TR"/>
              </w:rPr>
            </w:pPr>
            <w:r w:rsidRPr="008F1676">
              <w:rPr>
                <w:rFonts w:cs="Times New Roman"/>
                <w:b w:val="0"/>
                <w:sz w:val="24"/>
                <w:lang w:val="tr-TR"/>
              </w:rPr>
              <w:t>Alıcı, aşağıdaki durumlarda, Sözleşmenin ihlali ile ilgili diğer haklarına halel gelmeksizin, Tedarikçiye yazılı bir temerrüt ihbarında bulunarak Sözleşmeyi kısmen veya tamamen feshedebilir:</w:t>
            </w:r>
          </w:p>
          <w:p w14:paraId="79AA45BD" w14:textId="77777777" w:rsidR="00000D6C" w:rsidRPr="008F1676" w:rsidRDefault="00000D6C">
            <w:pPr>
              <w:pStyle w:val="Balk4"/>
              <w:numPr>
                <w:ilvl w:val="3"/>
                <w:numId w:val="71"/>
              </w:numPr>
              <w:tabs>
                <w:tab w:val="clear" w:pos="1901"/>
                <w:tab w:val="num" w:pos="1692"/>
              </w:tabs>
              <w:spacing w:before="0" w:after="200"/>
              <w:ind w:left="1685" w:hanging="504"/>
              <w:rPr>
                <w:rFonts w:ascii="Times New Roman" w:hAnsi="Times New Roman" w:cs="Times New Roman"/>
                <w:sz w:val="24"/>
                <w:szCs w:val="24"/>
                <w:lang w:val="tr-TR"/>
              </w:rPr>
            </w:pPr>
            <w:r w:rsidRPr="008F1676">
              <w:rPr>
                <w:rFonts w:ascii="Times New Roman" w:hAnsi="Times New Roman" w:cs="Times New Roman"/>
                <w:sz w:val="24"/>
                <w:szCs w:val="24"/>
                <w:lang w:val="tr-TR"/>
              </w:rPr>
              <w:t xml:space="preserve">Tedarikçinin, Malların bir kısmını veya hepsini Sözleşmede belirtilen süre içerisinde veya SGH Madde 34 hükümleri uyarınca sağlanan süre uzatımı içerisinde teslim etmemesi; </w:t>
            </w:r>
          </w:p>
          <w:p w14:paraId="1442599A" w14:textId="77777777" w:rsidR="00000D6C" w:rsidRPr="008F1676" w:rsidRDefault="00000D6C">
            <w:pPr>
              <w:pStyle w:val="Balk4"/>
              <w:numPr>
                <w:ilvl w:val="3"/>
                <w:numId w:val="71"/>
              </w:numPr>
              <w:tabs>
                <w:tab w:val="clear" w:pos="1901"/>
                <w:tab w:val="num" w:pos="1692"/>
              </w:tabs>
              <w:spacing w:before="0" w:after="200"/>
              <w:ind w:left="1685" w:hanging="504"/>
              <w:rPr>
                <w:rFonts w:ascii="Times New Roman" w:hAnsi="Times New Roman" w:cs="Times New Roman"/>
                <w:sz w:val="24"/>
                <w:szCs w:val="24"/>
                <w:lang w:val="tr-TR"/>
              </w:rPr>
            </w:pPr>
            <w:r w:rsidRPr="008F1676">
              <w:rPr>
                <w:rFonts w:ascii="Times New Roman" w:hAnsi="Times New Roman" w:cs="Times New Roman"/>
                <w:sz w:val="24"/>
                <w:szCs w:val="24"/>
                <w:lang w:val="tr-TR"/>
              </w:rPr>
              <w:t xml:space="preserve">Tedarikçinin Sözleşme kapsamındaki diğer yükümlülüklerinden herhangi birini yerine </w:t>
            </w:r>
            <w:proofErr w:type="gramStart"/>
            <w:r w:rsidRPr="008F1676">
              <w:rPr>
                <w:rFonts w:ascii="Times New Roman" w:hAnsi="Times New Roman" w:cs="Times New Roman"/>
                <w:sz w:val="24"/>
                <w:szCs w:val="24"/>
                <w:lang w:val="tr-TR"/>
              </w:rPr>
              <w:t>getirmemesi;</w:t>
            </w:r>
            <w:proofErr w:type="gramEnd"/>
            <w:r w:rsidRPr="008F1676">
              <w:rPr>
                <w:rFonts w:ascii="Times New Roman" w:hAnsi="Times New Roman" w:cs="Times New Roman"/>
                <w:sz w:val="24"/>
                <w:szCs w:val="24"/>
                <w:lang w:val="tr-TR"/>
              </w:rPr>
              <w:t xml:space="preserve"> veya</w:t>
            </w:r>
          </w:p>
          <w:p w14:paraId="507418D3" w14:textId="77777777" w:rsidR="00000D6C" w:rsidRPr="008F1676" w:rsidRDefault="00000D6C">
            <w:pPr>
              <w:pStyle w:val="Balk4"/>
              <w:numPr>
                <w:ilvl w:val="3"/>
                <w:numId w:val="71"/>
              </w:numPr>
              <w:tabs>
                <w:tab w:val="clear" w:pos="1901"/>
                <w:tab w:val="num" w:pos="1692"/>
              </w:tabs>
              <w:spacing w:before="0" w:after="200"/>
              <w:ind w:left="1685" w:hanging="504"/>
              <w:rPr>
                <w:rFonts w:ascii="Times New Roman" w:hAnsi="Times New Roman" w:cs="Times New Roman"/>
                <w:sz w:val="24"/>
                <w:szCs w:val="24"/>
                <w:lang w:val="tr-TR"/>
              </w:rPr>
            </w:pPr>
            <w:r w:rsidRPr="008F1676">
              <w:rPr>
                <w:rFonts w:ascii="Times New Roman" w:hAnsi="Times New Roman" w:cs="Times New Roman"/>
                <w:sz w:val="24"/>
                <w:szCs w:val="24"/>
                <w:lang w:val="tr-TR"/>
              </w:rPr>
              <w:t>Tedarikçinin, Alıcının değerlendirmesine göre, ihale sürecinde veya Sözleşmenin uygulanması sırasında “Genel Koşullar” Ek-A madde 2.2a hükümlerine göre tanımlanan herhangi bir yolsuzluğa veya hileli uygulamaya karışması.</w:t>
            </w:r>
          </w:p>
          <w:p w14:paraId="10E9331E" w14:textId="77777777" w:rsidR="00000D6C" w:rsidRPr="008F1676" w:rsidRDefault="00000D6C">
            <w:pPr>
              <w:pStyle w:val="Balk3"/>
              <w:keepNext w:val="0"/>
              <w:numPr>
                <w:ilvl w:val="2"/>
                <w:numId w:val="70"/>
              </w:numPr>
              <w:suppressAutoHyphens w:val="0"/>
              <w:spacing w:after="200"/>
              <w:jc w:val="both"/>
              <w:rPr>
                <w:rFonts w:cs="Times New Roman"/>
                <w:b w:val="0"/>
                <w:sz w:val="24"/>
                <w:lang w:val="tr-TR"/>
              </w:rPr>
            </w:pPr>
            <w:r w:rsidRPr="008F1676">
              <w:rPr>
                <w:rFonts w:cs="Times New Roman"/>
                <w:b w:val="0"/>
                <w:sz w:val="24"/>
                <w:lang w:val="tr-TR"/>
              </w:rPr>
              <w:t xml:space="preserve">Alıcının SGH Madde </w:t>
            </w:r>
            <w:proofErr w:type="gramStart"/>
            <w:r w:rsidRPr="008F1676">
              <w:rPr>
                <w:rFonts w:cs="Times New Roman"/>
                <w:b w:val="0"/>
                <w:sz w:val="24"/>
                <w:lang w:val="tr-TR"/>
              </w:rPr>
              <w:t>35.1</w:t>
            </w:r>
            <w:proofErr w:type="gramEnd"/>
            <w:r w:rsidRPr="008F1676">
              <w:rPr>
                <w:rFonts w:cs="Times New Roman"/>
                <w:b w:val="0"/>
                <w:sz w:val="24"/>
                <w:lang w:val="tr-TR"/>
              </w:rPr>
              <w:t>(a) hükümleri uyarınca kısmen veya tamamen feshetmesi durumunda, Alıcı teslim edilmeyen veya tamamlanmayan Malların veya İlgili Hizmetlerin benzerlerini kendi belirleyeceği koşullarda veya şekilde satın alabilir; bu durumda Tedarikçi Alıcıya karşı söz konusu benzer Malların ve İlgili Hizmetlerin alımında ortaya çıkan ilave maliyetleri karşılamakla yükümlüdür. Bununla birlikte, Tedarikçi, Sözleşmenin feshedilmeyen hükümlerini yerine getirmeye devam eder.</w:t>
            </w:r>
          </w:p>
          <w:p w14:paraId="5D5ABEEB"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 xml:space="preserve">Acizlik Hali Sebebiyle Fesih: </w:t>
            </w:r>
          </w:p>
          <w:p w14:paraId="7D5B1FF9" w14:textId="77777777" w:rsidR="00000D6C" w:rsidRPr="008F1676" w:rsidRDefault="00000D6C">
            <w:pPr>
              <w:pStyle w:val="Balk3"/>
              <w:keepNext w:val="0"/>
              <w:numPr>
                <w:ilvl w:val="2"/>
                <w:numId w:val="72"/>
              </w:numPr>
              <w:tabs>
                <w:tab w:val="clear" w:pos="1152"/>
              </w:tabs>
              <w:suppressAutoHyphens w:val="0"/>
              <w:spacing w:after="200"/>
              <w:jc w:val="both"/>
              <w:rPr>
                <w:rFonts w:cs="Times New Roman"/>
                <w:b w:val="0"/>
                <w:sz w:val="24"/>
                <w:lang w:val="tr-TR"/>
              </w:rPr>
            </w:pPr>
            <w:r w:rsidRPr="008F1676">
              <w:rPr>
                <w:rFonts w:cs="Times New Roman"/>
                <w:b w:val="0"/>
                <w:sz w:val="24"/>
                <w:lang w:val="tr-TR"/>
              </w:rPr>
              <w:t xml:space="preserve">Tedarikçinin iflas etmesi veya başka şekilde aciz durumuna düşmesi halinde, Alıcı Tedarikçiye bir yazılı ihbarda bulunarak Sözleşmeyi istediği zaman feshedebilir. Bu durumda, söz konusu feshin Alıcıya tahakkuk etmiş veya daha sonra tahakkuk edecek herhangi bir dava hakkına veya tazminat hakkına halel getirmemesi veya etkilememesi koşuluyla, Tedarikçiye herhangi bir tazminat yükümlülüğü getirilmeksizin fesih yapılır. </w:t>
            </w:r>
          </w:p>
          <w:p w14:paraId="2BE69529"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lastRenderedPageBreak/>
              <w:t>Görülen Lüzum Sebebiyle Fesih:</w:t>
            </w:r>
          </w:p>
          <w:p w14:paraId="47F5098E" w14:textId="77777777" w:rsidR="00000D6C" w:rsidRPr="008F1676" w:rsidRDefault="00000D6C">
            <w:pPr>
              <w:pStyle w:val="Balk3"/>
              <w:keepNext w:val="0"/>
              <w:numPr>
                <w:ilvl w:val="2"/>
                <w:numId w:val="89"/>
              </w:numPr>
              <w:suppressAutoHyphens w:val="0"/>
              <w:spacing w:after="200"/>
              <w:jc w:val="both"/>
              <w:rPr>
                <w:rFonts w:cs="Times New Roman"/>
                <w:b w:val="0"/>
                <w:sz w:val="24"/>
                <w:lang w:val="tr-TR"/>
              </w:rPr>
            </w:pPr>
            <w:r w:rsidRPr="008F1676">
              <w:rPr>
                <w:rFonts w:cs="Times New Roman"/>
                <w:b w:val="0"/>
                <w:sz w:val="24"/>
                <w:lang w:val="tr-TR"/>
              </w:rPr>
              <w:t>Alıcı, lüzum gördüğü herhangi bir zamanda tedarikçiye ihbarda bulunarak Sözleşmeyi kısmen veya tamamen feshedebilir. Fesih ihbarında, feshin Alıcının gördüğü lüzum üzerine yapılacağı, Tedarikçinin Sözleşme kapsamındaki yükümlülüklerinin ne ölçüde feshedileceği ve bu feshin hangi tarihten itibaren geçerli olacağı belirtilir.</w:t>
            </w:r>
          </w:p>
          <w:p w14:paraId="1E7C6740" w14:textId="77777777" w:rsidR="00000D6C" w:rsidRPr="008F1676" w:rsidRDefault="00000D6C">
            <w:pPr>
              <w:pStyle w:val="Balk3"/>
              <w:keepNext w:val="0"/>
              <w:numPr>
                <w:ilvl w:val="2"/>
                <w:numId w:val="89"/>
              </w:numPr>
              <w:suppressAutoHyphens w:val="0"/>
              <w:spacing w:after="200"/>
              <w:jc w:val="both"/>
              <w:rPr>
                <w:rFonts w:cs="Times New Roman"/>
                <w:b w:val="0"/>
                <w:sz w:val="24"/>
                <w:lang w:val="tr-TR"/>
              </w:rPr>
            </w:pPr>
            <w:r w:rsidRPr="008F1676">
              <w:rPr>
                <w:rFonts w:cs="Times New Roman"/>
                <w:b w:val="0"/>
                <w:sz w:val="24"/>
                <w:lang w:val="tr-TR"/>
              </w:rPr>
              <w:t xml:space="preserve">Tamamlanmış olan ve fesih ihbarının Tedarikçi tarafından alındığı tarihten sonra yirmi sekiz (28) gün içinde teslim edilmeye hazır olan Mallar, Alıcı tarafından Sözleşme Hükümlerine ve fiyatlarına göre kabul edilir. Kalan Mallar için, Alıcı aşağıdaki yollardan birini tercih eder: </w:t>
            </w:r>
          </w:p>
          <w:p w14:paraId="2591D3D9" w14:textId="77777777" w:rsidR="00000D6C" w:rsidRPr="008F1676" w:rsidRDefault="00000D6C">
            <w:pPr>
              <w:pStyle w:val="Balk4"/>
              <w:numPr>
                <w:ilvl w:val="3"/>
                <w:numId w:val="59"/>
              </w:numPr>
              <w:tabs>
                <w:tab w:val="clear" w:pos="1512"/>
                <w:tab w:val="right" w:pos="1692"/>
              </w:tabs>
              <w:spacing w:before="0" w:after="200"/>
              <w:ind w:left="1728" w:hanging="576"/>
              <w:rPr>
                <w:rFonts w:ascii="Times New Roman" w:hAnsi="Times New Roman" w:cs="Times New Roman"/>
                <w:sz w:val="24"/>
                <w:szCs w:val="24"/>
                <w:lang w:val="tr-TR"/>
              </w:rPr>
            </w:pPr>
            <w:r w:rsidRPr="008F1676">
              <w:rPr>
                <w:rFonts w:ascii="Times New Roman" w:hAnsi="Times New Roman" w:cs="Times New Roman"/>
                <w:sz w:val="24"/>
                <w:szCs w:val="24"/>
                <w:lang w:val="tr-TR"/>
              </w:rPr>
              <w:t xml:space="preserve">Malların belirli bir kısmının Sözleşme Hükümlerine ve fiyatlarına tabi olarak tamamlanması ve teslim </w:t>
            </w:r>
            <w:proofErr w:type="gramStart"/>
            <w:r w:rsidRPr="008F1676">
              <w:rPr>
                <w:rFonts w:ascii="Times New Roman" w:hAnsi="Times New Roman" w:cs="Times New Roman"/>
                <w:sz w:val="24"/>
                <w:szCs w:val="24"/>
                <w:lang w:val="tr-TR"/>
              </w:rPr>
              <w:t>edilmesi;</w:t>
            </w:r>
            <w:proofErr w:type="gramEnd"/>
            <w:r w:rsidRPr="008F1676">
              <w:rPr>
                <w:rFonts w:ascii="Times New Roman" w:hAnsi="Times New Roman" w:cs="Times New Roman"/>
                <w:sz w:val="24"/>
                <w:szCs w:val="24"/>
                <w:lang w:val="tr-TR"/>
              </w:rPr>
              <w:t xml:space="preserve"> ve/veya</w:t>
            </w:r>
          </w:p>
          <w:p w14:paraId="6678FE40" w14:textId="77777777" w:rsidR="00000D6C" w:rsidRPr="008F1676" w:rsidRDefault="00000D6C">
            <w:pPr>
              <w:pStyle w:val="Balk4"/>
              <w:numPr>
                <w:ilvl w:val="3"/>
                <w:numId w:val="59"/>
              </w:numPr>
              <w:tabs>
                <w:tab w:val="clear" w:pos="1512"/>
                <w:tab w:val="right" w:pos="1692"/>
              </w:tabs>
              <w:spacing w:before="0" w:after="200"/>
              <w:ind w:left="1728" w:hanging="576"/>
              <w:rPr>
                <w:rFonts w:ascii="Times New Roman" w:hAnsi="Times New Roman" w:cs="Times New Roman"/>
                <w:sz w:val="24"/>
                <w:szCs w:val="24"/>
                <w:lang w:val="tr-TR"/>
              </w:rPr>
            </w:pPr>
            <w:r w:rsidRPr="008F1676">
              <w:rPr>
                <w:rFonts w:ascii="Times New Roman" w:hAnsi="Times New Roman" w:cs="Times New Roman"/>
                <w:sz w:val="24"/>
                <w:szCs w:val="24"/>
                <w:lang w:val="tr-TR"/>
              </w:rPr>
              <w:t>Malların kalan bölümünün iptal edilmesi ve kısmen tamamlanan Mallar ve İlgili Hizmetler ile Tedarikçi tarafından önceden alınan malzemeler ve parçalar için üzerinde anlaşılan bir tutar üzerinden Tedarikçiye ödeme yapılması.</w:t>
            </w:r>
          </w:p>
        </w:tc>
      </w:tr>
      <w:tr w:rsidR="00000D6C" w:rsidRPr="005C155A" w14:paraId="22ECA581" w14:textId="77777777" w:rsidTr="00000D6C">
        <w:trPr>
          <w:gridBefore w:val="1"/>
          <w:gridAfter w:val="1"/>
          <w:wBefore w:w="18" w:type="dxa"/>
          <w:wAfter w:w="18" w:type="dxa"/>
        </w:trPr>
        <w:tc>
          <w:tcPr>
            <w:tcW w:w="2250" w:type="dxa"/>
          </w:tcPr>
          <w:p w14:paraId="162309BF" w14:textId="77777777" w:rsidR="00000D6C" w:rsidRPr="008F1676" w:rsidRDefault="00000D6C" w:rsidP="00000D6C">
            <w:pPr>
              <w:pStyle w:val="sec7-clauses"/>
              <w:tabs>
                <w:tab w:val="clear" w:pos="600"/>
                <w:tab w:val="num" w:pos="360"/>
              </w:tabs>
              <w:spacing w:before="0" w:after="200"/>
              <w:ind w:left="360" w:hanging="360"/>
              <w:rPr>
                <w:szCs w:val="24"/>
                <w:lang w:val="tr-TR"/>
              </w:rPr>
            </w:pPr>
            <w:r w:rsidRPr="008F1676">
              <w:rPr>
                <w:szCs w:val="24"/>
                <w:lang w:val="tr-TR"/>
              </w:rPr>
              <w:lastRenderedPageBreak/>
              <w:t>36. Temlik</w:t>
            </w:r>
          </w:p>
        </w:tc>
        <w:tc>
          <w:tcPr>
            <w:tcW w:w="6930" w:type="dxa"/>
          </w:tcPr>
          <w:p w14:paraId="5939B3E2" w14:textId="77777777" w:rsidR="00000D6C" w:rsidRPr="008F1676" w:rsidRDefault="00000D6C">
            <w:pPr>
              <w:pStyle w:val="ListeParagraf"/>
              <w:numPr>
                <w:ilvl w:val="0"/>
                <w:numId w:val="58"/>
              </w:numPr>
              <w:spacing w:after="200"/>
              <w:contextualSpacing w:val="0"/>
              <w:jc w:val="both"/>
              <w:rPr>
                <w:vanish/>
                <w:lang w:val="tr-TR"/>
              </w:rPr>
            </w:pPr>
          </w:p>
          <w:p w14:paraId="15B6DA98" w14:textId="77777777"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pacing w:val="0"/>
                <w:szCs w:val="24"/>
                <w:lang w:val="tr-TR"/>
              </w:rPr>
              <w:t>Alıcı veya Tedarikçi, diğer tarafın önceden yazılı rızasını almaksızın bu Sözleşme kapsamındaki yükümlülüklerinin tamamını veya bir kısmını temlik edemez.</w:t>
            </w:r>
          </w:p>
        </w:tc>
      </w:tr>
      <w:tr w:rsidR="00000D6C" w:rsidRPr="005C155A" w14:paraId="5C36C089" w14:textId="77777777" w:rsidTr="00000D6C">
        <w:trPr>
          <w:gridBefore w:val="1"/>
          <w:gridAfter w:val="1"/>
          <w:wBefore w:w="18" w:type="dxa"/>
          <w:wAfter w:w="18" w:type="dxa"/>
        </w:trPr>
        <w:tc>
          <w:tcPr>
            <w:tcW w:w="2250" w:type="dxa"/>
          </w:tcPr>
          <w:p w14:paraId="6B9606C0" w14:textId="77777777" w:rsidR="00000D6C" w:rsidRPr="008F1676" w:rsidRDefault="00000D6C" w:rsidP="00000D6C">
            <w:pPr>
              <w:pStyle w:val="sec7-clauses"/>
              <w:tabs>
                <w:tab w:val="clear" w:pos="600"/>
              </w:tabs>
              <w:spacing w:before="0" w:after="200"/>
              <w:ind w:left="0" w:firstLine="0"/>
              <w:rPr>
                <w:szCs w:val="24"/>
                <w:lang w:val="tr-TR"/>
              </w:rPr>
            </w:pPr>
            <w:r w:rsidRPr="008F1676">
              <w:rPr>
                <w:bCs/>
                <w:szCs w:val="24"/>
                <w:lang w:val="tr-TR"/>
              </w:rPr>
              <w:t>37. İhracat Kısıtlaması</w:t>
            </w:r>
          </w:p>
        </w:tc>
        <w:tc>
          <w:tcPr>
            <w:tcW w:w="6930" w:type="dxa"/>
          </w:tcPr>
          <w:p w14:paraId="758DD920" w14:textId="77777777" w:rsidR="00000D6C" w:rsidRPr="008F1676" w:rsidRDefault="00000D6C">
            <w:pPr>
              <w:pStyle w:val="ListeParagraf"/>
              <w:numPr>
                <w:ilvl w:val="0"/>
                <w:numId w:val="58"/>
              </w:numPr>
              <w:spacing w:after="200"/>
              <w:contextualSpacing w:val="0"/>
              <w:jc w:val="both"/>
              <w:rPr>
                <w:vanish/>
                <w:spacing w:val="-4"/>
                <w:lang w:val="tr-TR"/>
              </w:rPr>
            </w:pPr>
          </w:p>
          <w:p w14:paraId="5DCF97AF" w14:textId="6570DF18" w:rsidR="00000D6C" w:rsidRPr="008F1676" w:rsidRDefault="00000D6C">
            <w:pPr>
              <w:pStyle w:val="Sub-ClauseText"/>
              <w:numPr>
                <w:ilvl w:val="1"/>
                <w:numId w:val="58"/>
              </w:numPr>
              <w:overflowPunct/>
              <w:autoSpaceDE/>
              <w:autoSpaceDN/>
              <w:adjustRightInd/>
              <w:spacing w:before="0" w:after="200"/>
              <w:textAlignment w:val="auto"/>
              <w:rPr>
                <w:spacing w:val="0"/>
                <w:szCs w:val="24"/>
                <w:lang w:val="tr-TR"/>
              </w:rPr>
            </w:pPr>
            <w:r w:rsidRPr="008F1676">
              <w:rPr>
                <w:szCs w:val="24"/>
                <w:lang w:val="tr-TR"/>
              </w:rPr>
              <w:t xml:space="preserve">Sözleşme kapsamındaki tüm ihracat </w:t>
            </w:r>
            <w:proofErr w:type="gramStart"/>
            <w:r w:rsidRPr="008F1676">
              <w:rPr>
                <w:szCs w:val="24"/>
                <w:lang w:val="tr-TR"/>
              </w:rPr>
              <w:t>prosedürlerinin</w:t>
            </w:r>
            <w:proofErr w:type="gramEnd"/>
            <w:r w:rsidRPr="008F1676">
              <w:rPr>
                <w:szCs w:val="24"/>
                <w:lang w:val="tr-TR"/>
              </w:rPr>
              <w:t xml:space="preserve"> tamamlanması yükümlülüğüne bakılmaksızın; ürünleri/malları, sistemleri veya hizmetleri sağlayan ülkenin ticaret düzenlemelerinden kaynaklanan ve Tedarikçinin Sözleşme kapsamındaki yükümlülüklerini yerine getirmesini önemli ölçüde kısıtlayan, Alıcıya atfedilebilecek, Alıcının Ülkesine atfedilebilecek veya tedarik edilecek ürünlerin/malların, sistemlerin veya hizmetlerin kullanımına </w:t>
            </w:r>
            <w:r w:rsidR="00DA5AEA" w:rsidRPr="008F1676">
              <w:rPr>
                <w:szCs w:val="24"/>
                <w:lang w:val="tr-TR"/>
              </w:rPr>
              <w:t>a</w:t>
            </w:r>
            <w:r w:rsidR="00DA5AEA">
              <w:rPr>
                <w:szCs w:val="24"/>
                <w:lang w:val="tr-TR"/>
              </w:rPr>
              <w:t>A</w:t>
            </w:r>
            <w:r w:rsidR="00DA5AEA" w:rsidRPr="008F1676">
              <w:rPr>
                <w:szCs w:val="24"/>
                <w:lang w:val="tr-TR"/>
              </w:rPr>
              <w:t xml:space="preserve">edilebilecek </w:t>
            </w:r>
            <w:r w:rsidRPr="008F1676">
              <w:rPr>
                <w:szCs w:val="24"/>
                <w:lang w:val="tr-TR"/>
              </w:rPr>
              <w:t xml:space="preserve">ihracat kısıtlamaları; Tedarikçiyi, Sözleşme hükümleri kapsamındaki ürünlerin/malların, sistemlerin ve hizmetlerin ihracatı için gerekli izinler, yetkiler ve ruhsatlar için yapılacak başvurular da </w:t>
            </w:r>
            <w:r w:rsidR="006E2EC4" w:rsidRPr="008F1676">
              <w:rPr>
                <w:szCs w:val="24"/>
                <w:lang w:val="tr-TR"/>
              </w:rPr>
              <w:t>dâhil</w:t>
            </w:r>
            <w:r w:rsidRPr="008F1676">
              <w:rPr>
                <w:szCs w:val="24"/>
                <w:lang w:val="tr-TR"/>
              </w:rPr>
              <w:t xml:space="preserve"> olmak üzere tüm formaliteleri zamanında tamamladığını Alıcıyı ve Banka’yı tatmin edici bir şekilde ispatlaması koşuluyla, malları ve hizmetleri teslim etme ve tamamlama yükümlülüğünden azat eder. Sözleşmenin bu esaslara göre feshi, Madde </w:t>
            </w:r>
            <w:proofErr w:type="gramStart"/>
            <w:r w:rsidRPr="008F1676">
              <w:rPr>
                <w:szCs w:val="24"/>
                <w:lang w:val="tr-TR"/>
              </w:rPr>
              <w:t>35.3</w:t>
            </w:r>
            <w:proofErr w:type="gramEnd"/>
            <w:r w:rsidRPr="008F1676">
              <w:rPr>
                <w:szCs w:val="24"/>
                <w:lang w:val="tr-TR"/>
              </w:rPr>
              <w:t xml:space="preserve"> hükümlerine göre Alıcı tarafından Görülen Lüzum Sebebiyle Fesih olarak değerlendirilir.</w:t>
            </w:r>
          </w:p>
          <w:p w14:paraId="7FFB0689" w14:textId="77777777" w:rsidR="00000D6C" w:rsidRPr="008F1676" w:rsidRDefault="00000D6C" w:rsidP="00000D6C">
            <w:pPr>
              <w:pStyle w:val="Sub-ClauseText"/>
              <w:spacing w:before="0" w:after="160"/>
              <w:ind w:left="567"/>
              <w:rPr>
                <w:spacing w:val="0"/>
                <w:szCs w:val="24"/>
                <w:lang w:val="tr-TR"/>
              </w:rPr>
            </w:pPr>
          </w:p>
        </w:tc>
      </w:tr>
    </w:tbl>
    <w:p w14:paraId="7FB194F5" w14:textId="362B8CF0" w:rsidR="00000D6C" w:rsidRPr="008F1676" w:rsidRDefault="00000D6C" w:rsidP="00000D6C">
      <w:pPr>
        <w:tabs>
          <w:tab w:val="left" w:pos="1440"/>
        </w:tabs>
        <w:rPr>
          <w:lang w:val="tr-TR"/>
        </w:rPr>
        <w:sectPr w:rsidR="00000D6C" w:rsidRPr="008F1676" w:rsidSect="00F74829">
          <w:footerReference w:type="even" r:id="rId114"/>
          <w:footnotePr>
            <w:numRestart w:val="eachSect"/>
          </w:footnotePr>
          <w:pgSz w:w="11907" w:h="16839" w:code="9"/>
          <w:pgMar w:top="1417" w:right="1417" w:bottom="1417" w:left="1417" w:header="720" w:footer="1192" w:gutter="0"/>
          <w:cols w:space="720"/>
          <w:titlePg/>
          <w:docGrid w:linePitch="326"/>
        </w:sectPr>
      </w:pPr>
    </w:p>
    <w:p w14:paraId="5AAC7E0D" w14:textId="77777777" w:rsidR="00000D6C" w:rsidRPr="008F1676" w:rsidRDefault="00000D6C" w:rsidP="00000D6C">
      <w:pPr>
        <w:jc w:val="center"/>
        <w:rPr>
          <w:b/>
          <w:sz w:val="36"/>
          <w:szCs w:val="36"/>
          <w:lang w:val="tr-TR"/>
        </w:rPr>
      </w:pPr>
      <w:r w:rsidRPr="008F1676">
        <w:rPr>
          <w:b/>
          <w:sz w:val="36"/>
          <w:szCs w:val="36"/>
          <w:lang w:val="tr-TR"/>
        </w:rPr>
        <w:lastRenderedPageBreak/>
        <w:t xml:space="preserve">GENEL KOŞULLAR </w:t>
      </w:r>
    </w:p>
    <w:p w14:paraId="266CAD17" w14:textId="77777777" w:rsidR="00000D6C" w:rsidRPr="008F1676" w:rsidRDefault="00000D6C" w:rsidP="00000D6C">
      <w:pPr>
        <w:jc w:val="center"/>
        <w:rPr>
          <w:b/>
          <w:sz w:val="36"/>
          <w:szCs w:val="36"/>
          <w:lang w:val="tr-TR"/>
        </w:rPr>
      </w:pPr>
      <w:r w:rsidRPr="008F1676">
        <w:rPr>
          <w:b/>
          <w:sz w:val="36"/>
          <w:szCs w:val="36"/>
          <w:lang w:val="tr-TR"/>
        </w:rPr>
        <w:t>EK A</w:t>
      </w:r>
    </w:p>
    <w:p w14:paraId="32390234" w14:textId="77777777" w:rsidR="00000D6C" w:rsidRPr="008F1676" w:rsidRDefault="00000D6C" w:rsidP="00000D6C">
      <w:pPr>
        <w:jc w:val="center"/>
        <w:rPr>
          <w:b/>
          <w:sz w:val="18"/>
          <w:szCs w:val="18"/>
          <w:lang w:val="tr-TR"/>
        </w:rPr>
      </w:pPr>
    </w:p>
    <w:p w14:paraId="50165D3B" w14:textId="77777777" w:rsidR="00000D6C" w:rsidRPr="008F1676" w:rsidRDefault="00000D6C" w:rsidP="00000D6C">
      <w:pPr>
        <w:jc w:val="center"/>
        <w:rPr>
          <w:b/>
          <w:sz w:val="36"/>
          <w:szCs w:val="36"/>
          <w:lang w:val="tr-TR"/>
        </w:rPr>
      </w:pPr>
      <w:r w:rsidRPr="008F1676">
        <w:rPr>
          <w:b/>
          <w:sz w:val="36"/>
          <w:szCs w:val="36"/>
          <w:lang w:val="tr-TR"/>
        </w:rPr>
        <w:t xml:space="preserve">Sahtecilik ve Yolsuzluk </w:t>
      </w:r>
    </w:p>
    <w:p w14:paraId="05038032" w14:textId="77777777" w:rsidR="00000D6C" w:rsidRPr="008F1676" w:rsidRDefault="00000D6C" w:rsidP="00000D6C">
      <w:pPr>
        <w:jc w:val="center"/>
        <w:rPr>
          <w:b/>
          <w:i/>
          <w:lang w:val="tr-TR"/>
        </w:rPr>
      </w:pPr>
      <w:r w:rsidRPr="008F1676">
        <w:rPr>
          <w:b/>
          <w:i/>
          <w:lang w:val="tr-TR"/>
        </w:rPr>
        <w:t>(Bu Ek metni değiştirilmeyecektir.)</w:t>
      </w:r>
    </w:p>
    <w:p w14:paraId="7259B6E2" w14:textId="77777777" w:rsidR="00000D6C" w:rsidRPr="008F1676" w:rsidRDefault="00000D6C" w:rsidP="00000D6C">
      <w:pPr>
        <w:jc w:val="center"/>
        <w:rPr>
          <w:lang w:val="tr-TR"/>
        </w:rPr>
      </w:pPr>
    </w:p>
    <w:p w14:paraId="76C9E932" w14:textId="77777777" w:rsidR="00000D6C" w:rsidRPr="008F1676" w:rsidRDefault="00000D6C" w:rsidP="00D80790">
      <w:pPr>
        <w:numPr>
          <w:ilvl w:val="0"/>
          <w:numId w:val="41"/>
        </w:numPr>
        <w:spacing w:after="160" w:line="259" w:lineRule="auto"/>
        <w:ind w:left="360"/>
        <w:contextualSpacing/>
        <w:jc w:val="both"/>
        <w:rPr>
          <w:rFonts w:eastAsiaTheme="minorHAnsi"/>
          <w:b/>
          <w:lang w:val="tr-TR"/>
        </w:rPr>
      </w:pPr>
      <w:r w:rsidRPr="008F1676">
        <w:rPr>
          <w:rFonts w:eastAsiaTheme="minorHAnsi"/>
          <w:b/>
          <w:lang w:val="tr-TR"/>
        </w:rPr>
        <w:t>Amaç</w:t>
      </w:r>
    </w:p>
    <w:p w14:paraId="3B040EFD" w14:textId="77777777" w:rsidR="00000D6C" w:rsidRPr="008F1676" w:rsidRDefault="00000D6C" w:rsidP="00D80790">
      <w:pPr>
        <w:pStyle w:val="ListeParagraf"/>
        <w:numPr>
          <w:ilvl w:val="1"/>
          <w:numId w:val="41"/>
        </w:numPr>
        <w:spacing w:after="160"/>
        <w:ind w:left="360"/>
        <w:jc w:val="both"/>
        <w:rPr>
          <w:rFonts w:eastAsiaTheme="minorHAnsi"/>
          <w:lang w:val="tr-TR"/>
        </w:rPr>
      </w:pPr>
      <w:r w:rsidRPr="008F1676">
        <w:rPr>
          <w:rFonts w:eastAsiaTheme="minorHAnsi"/>
          <w:lang w:val="tr-TR"/>
        </w:rPr>
        <w:t>Banka’nın Yatırım Projesi Finansmanı operasyonları kapsamında gerçekleştirilen ihalelerde, Banka’nın Yolsuzlukla Mücadele Kılavuzu ve bu ek hükümleri uygulanır.</w:t>
      </w:r>
    </w:p>
    <w:p w14:paraId="25BFC213" w14:textId="77777777" w:rsidR="00000D6C" w:rsidRPr="008F1676" w:rsidRDefault="00000D6C" w:rsidP="00D80790">
      <w:pPr>
        <w:numPr>
          <w:ilvl w:val="0"/>
          <w:numId w:val="41"/>
        </w:numPr>
        <w:spacing w:after="160" w:line="259" w:lineRule="auto"/>
        <w:ind w:left="360"/>
        <w:contextualSpacing/>
        <w:jc w:val="both"/>
        <w:rPr>
          <w:rFonts w:eastAsiaTheme="minorHAnsi"/>
          <w:b/>
          <w:lang w:val="tr-TR"/>
        </w:rPr>
      </w:pPr>
      <w:r w:rsidRPr="008F1676">
        <w:rPr>
          <w:rFonts w:eastAsiaTheme="minorHAnsi"/>
          <w:b/>
          <w:lang w:val="tr-TR"/>
        </w:rPr>
        <w:t>Gereklilikler</w:t>
      </w:r>
    </w:p>
    <w:p w14:paraId="4885154A" w14:textId="7689DB2D" w:rsidR="00000D6C" w:rsidRPr="008F1676" w:rsidRDefault="00000D6C" w:rsidP="00D80790">
      <w:pPr>
        <w:pStyle w:val="ListeParagraf"/>
        <w:numPr>
          <w:ilvl w:val="0"/>
          <w:numId w:val="42"/>
        </w:numPr>
        <w:autoSpaceDE w:val="0"/>
        <w:autoSpaceDN w:val="0"/>
        <w:adjustRightInd w:val="0"/>
        <w:spacing w:after="120"/>
        <w:contextualSpacing w:val="0"/>
        <w:jc w:val="both"/>
        <w:rPr>
          <w:rFonts w:eastAsiaTheme="minorHAnsi"/>
          <w:lang w:val="tr-TR"/>
        </w:rPr>
      </w:pPr>
      <w:r w:rsidRPr="008F1676">
        <w:rPr>
          <w:rFonts w:eastAsiaTheme="minorHAnsi"/>
          <w:lang w:val="tr-TR"/>
        </w:rPr>
        <w:t xml:space="preserve">Banka, benimsediği politika gereği, (Banka kredilerinin lehtarları da </w:t>
      </w:r>
      <w:r w:rsidR="006E2EC4" w:rsidRPr="008F1676">
        <w:rPr>
          <w:rFonts w:eastAsiaTheme="minorHAnsi"/>
          <w:lang w:val="tr-TR"/>
        </w:rPr>
        <w:t>dâhil</w:t>
      </w:r>
      <w:r w:rsidRPr="008F1676">
        <w:rPr>
          <w:rFonts w:eastAsiaTheme="minorHAnsi"/>
          <w:lang w:val="tr-TR"/>
        </w:rPr>
        <w:t xml:space="preserve"> olmak üzere) Borçluların, teklif sahiplerinin, tedarikçilerin, Tedarikçilerin ve bunların temsilcilerinin (açıklanmış veya açıklanmamış), alt Tedarikçilerinin, alt danışmanlarının, hizmet sağlayıcılarının veya tedarikçilerinin ve bunların çalışanlarının, Banka tarafından finanse edilen sözleşmelerin ihale süreci ve ifası sırasında en yüksek etik standardını gözetmelerini istemektedir.</w:t>
      </w:r>
    </w:p>
    <w:p w14:paraId="348E8F2D" w14:textId="77777777" w:rsidR="00000D6C" w:rsidRPr="008F1676" w:rsidRDefault="00000D6C" w:rsidP="00D80790">
      <w:pPr>
        <w:pStyle w:val="ListeParagraf"/>
        <w:numPr>
          <w:ilvl w:val="0"/>
          <w:numId w:val="42"/>
        </w:numPr>
        <w:autoSpaceDE w:val="0"/>
        <w:autoSpaceDN w:val="0"/>
        <w:adjustRightInd w:val="0"/>
        <w:spacing w:after="120"/>
        <w:contextualSpacing w:val="0"/>
        <w:jc w:val="both"/>
        <w:rPr>
          <w:rFonts w:eastAsiaTheme="minorHAnsi"/>
          <w:lang w:val="tr-TR"/>
        </w:rPr>
      </w:pPr>
      <w:r w:rsidRPr="008F1676">
        <w:rPr>
          <w:rFonts w:eastAsiaTheme="minorHAnsi"/>
          <w:lang w:val="tr-TR"/>
        </w:rPr>
        <w:t>Bu amaçla, Banka:</w:t>
      </w:r>
    </w:p>
    <w:p w14:paraId="5C177C46" w14:textId="77777777" w:rsidR="00000D6C" w:rsidRPr="008F1676" w:rsidRDefault="00000D6C" w:rsidP="00D80790">
      <w:pPr>
        <w:numPr>
          <w:ilvl w:val="0"/>
          <w:numId w:val="43"/>
        </w:numPr>
        <w:autoSpaceDE w:val="0"/>
        <w:autoSpaceDN w:val="0"/>
        <w:adjustRightInd w:val="0"/>
        <w:spacing w:after="120"/>
        <w:ind w:left="810"/>
        <w:jc w:val="both"/>
        <w:rPr>
          <w:rFonts w:eastAsiaTheme="minorHAnsi"/>
          <w:lang w:val="tr-TR"/>
        </w:rPr>
      </w:pPr>
      <w:proofErr w:type="gramStart"/>
      <w:r w:rsidRPr="008F1676">
        <w:rPr>
          <w:lang w:val="tr-TR"/>
        </w:rPr>
        <w:t>bu</w:t>
      </w:r>
      <w:proofErr w:type="gramEnd"/>
      <w:r w:rsidRPr="008F1676">
        <w:rPr>
          <w:lang w:val="tr-TR"/>
        </w:rPr>
        <w:t xml:space="preserve"> hükmün amaçları doğrultusunda aşağıda verilen tanımlamaları yapmaktadır</w:t>
      </w:r>
      <w:r w:rsidRPr="008F1676">
        <w:rPr>
          <w:rFonts w:eastAsiaTheme="minorHAnsi"/>
          <w:lang w:val="tr-TR"/>
        </w:rPr>
        <w:t>:</w:t>
      </w:r>
    </w:p>
    <w:p w14:paraId="0C077BD9" w14:textId="77777777" w:rsidR="00000D6C" w:rsidRPr="008F1676" w:rsidRDefault="00000D6C" w:rsidP="00D80790">
      <w:pPr>
        <w:numPr>
          <w:ilvl w:val="0"/>
          <w:numId w:val="44"/>
        </w:numPr>
        <w:autoSpaceDE w:val="0"/>
        <w:autoSpaceDN w:val="0"/>
        <w:adjustRightInd w:val="0"/>
        <w:spacing w:after="120"/>
        <w:ind w:left="1985" w:hanging="185"/>
        <w:jc w:val="both"/>
        <w:rPr>
          <w:rFonts w:eastAsiaTheme="minorHAnsi"/>
          <w:lang w:val="tr-TR"/>
        </w:rPr>
      </w:pPr>
      <w:r w:rsidRPr="008F1676">
        <w:rPr>
          <w:lang w:val="tr-TR"/>
        </w:rPr>
        <w:t>“Yolsuzluk uygulaması”, bir başka tarafın hareketlerini uygunsuz bir şekilde etkilemek için doğrudan ya da dolaylı olarak herhangi bir değerli şeyin önerilmesi, verilmesi, alınması ya da istenmesi anlamına gelmektedir</w:t>
      </w:r>
      <w:r w:rsidRPr="008F1676">
        <w:rPr>
          <w:rFonts w:eastAsiaTheme="minorHAnsi"/>
          <w:lang w:val="tr-TR"/>
        </w:rPr>
        <w:t>;</w:t>
      </w:r>
    </w:p>
    <w:p w14:paraId="1626F552" w14:textId="21AA3AAC" w:rsidR="00000D6C" w:rsidRPr="008F1676" w:rsidRDefault="00000D6C" w:rsidP="00D80790">
      <w:pPr>
        <w:numPr>
          <w:ilvl w:val="0"/>
          <w:numId w:val="44"/>
        </w:numPr>
        <w:autoSpaceDE w:val="0"/>
        <w:autoSpaceDN w:val="0"/>
        <w:adjustRightInd w:val="0"/>
        <w:spacing w:after="120"/>
        <w:ind w:left="1980" w:hanging="180"/>
        <w:jc w:val="both"/>
        <w:rPr>
          <w:rFonts w:eastAsiaTheme="minorHAnsi"/>
          <w:lang w:val="tr-TR"/>
        </w:rPr>
      </w:pPr>
      <w:r w:rsidRPr="008F1676">
        <w:rPr>
          <w:lang w:val="tr-TR"/>
        </w:rPr>
        <w:t xml:space="preserve">“Sahtecilik uygulaması”; mali veya başka türlü bir çıkar elde etmek veya bir yükümlülükten kaçınmak amacıyla, yanlış yorumlama da </w:t>
      </w:r>
      <w:r w:rsidR="006E2EC4" w:rsidRPr="008F1676">
        <w:rPr>
          <w:lang w:val="tr-TR"/>
        </w:rPr>
        <w:t>dâhil</w:t>
      </w:r>
      <w:r w:rsidRPr="008F1676">
        <w:rPr>
          <w:lang w:val="tr-TR"/>
        </w:rPr>
        <w:t xml:space="preserve"> olmak üzere, bir tarafı bilerek veya dikkatsizlikle yanıltan veya yanıltmaya teşebbüs eden herhangi bir hareket veya ihmal anlamına gelmektedir</w:t>
      </w:r>
      <w:r w:rsidRPr="008F1676">
        <w:rPr>
          <w:rFonts w:eastAsiaTheme="minorHAnsi"/>
          <w:lang w:val="tr-TR"/>
        </w:rPr>
        <w:t>;</w:t>
      </w:r>
    </w:p>
    <w:p w14:paraId="6F9E1B2F" w14:textId="1A998C90" w:rsidR="00000D6C" w:rsidRPr="008F1676" w:rsidRDefault="00000D6C" w:rsidP="00D80790">
      <w:pPr>
        <w:numPr>
          <w:ilvl w:val="0"/>
          <w:numId w:val="44"/>
        </w:numPr>
        <w:autoSpaceDE w:val="0"/>
        <w:autoSpaceDN w:val="0"/>
        <w:adjustRightInd w:val="0"/>
        <w:spacing w:after="120"/>
        <w:ind w:left="1980" w:hanging="180"/>
        <w:jc w:val="both"/>
        <w:rPr>
          <w:rFonts w:eastAsiaTheme="minorHAnsi"/>
          <w:lang w:val="tr-TR"/>
        </w:rPr>
      </w:pPr>
      <w:r w:rsidRPr="008F1676">
        <w:rPr>
          <w:lang w:val="tr-TR"/>
        </w:rPr>
        <w:t xml:space="preserve">“Hileli uygulama”; iki veya daha fazla taraf arasında, bir başka tarafın eylemlerini uygunsuz bir şekilde etkilemek de </w:t>
      </w:r>
      <w:r w:rsidR="006E2EC4" w:rsidRPr="008F1676">
        <w:rPr>
          <w:lang w:val="tr-TR"/>
        </w:rPr>
        <w:t>dâhil</w:t>
      </w:r>
      <w:r w:rsidRPr="008F1676">
        <w:rPr>
          <w:lang w:val="tr-TR"/>
        </w:rPr>
        <w:t xml:space="preserve"> olmak üzere uygunsuz bir amaca ulaşmak amacıyla tasarlanmış bir düzenleme anlamına gelmektedir</w:t>
      </w:r>
      <w:r w:rsidRPr="008F1676">
        <w:rPr>
          <w:rFonts w:eastAsiaTheme="minorHAnsi"/>
          <w:lang w:val="tr-TR"/>
        </w:rPr>
        <w:t>;</w:t>
      </w:r>
    </w:p>
    <w:p w14:paraId="1F85D675" w14:textId="77777777" w:rsidR="00000D6C" w:rsidRPr="008F1676" w:rsidRDefault="00000D6C" w:rsidP="00D80790">
      <w:pPr>
        <w:numPr>
          <w:ilvl w:val="0"/>
          <w:numId w:val="44"/>
        </w:numPr>
        <w:autoSpaceDE w:val="0"/>
        <w:autoSpaceDN w:val="0"/>
        <w:adjustRightInd w:val="0"/>
        <w:spacing w:after="120"/>
        <w:ind w:left="1980" w:hanging="180"/>
        <w:jc w:val="both"/>
        <w:rPr>
          <w:rFonts w:eastAsiaTheme="minorHAnsi"/>
          <w:lang w:val="tr-TR"/>
        </w:rPr>
      </w:pPr>
      <w:r w:rsidRPr="008F1676">
        <w:rPr>
          <w:lang w:val="tr-TR"/>
        </w:rPr>
        <w:t xml:space="preserve">“Baskıcı uygulama”; bir tarafın eylemlerini uygunsuz bir şekilde etkilemek amacıyla, bir tarafa veya o tarafın mülklerine doğrudan veya dolaylı olarak halel getirmek veya zarar </w:t>
      </w:r>
      <w:proofErr w:type="gramStart"/>
      <w:r w:rsidRPr="008F1676">
        <w:rPr>
          <w:lang w:val="tr-TR"/>
        </w:rPr>
        <w:t>vermek,</w:t>
      </w:r>
      <w:proofErr w:type="gramEnd"/>
      <w:r w:rsidRPr="008F1676">
        <w:rPr>
          <w:lang w:val="tr-TR"/>
        </w:rPr>
        <w:t xml:space="preserve"> veya halel getirmekle veya zarar vermekle tehdit etmek anlamına gelmektedir</w:t>
      </w:r>
      <w:r w:rsidRPr="008F1676">
        <w:rPr>
          <w:rFonts w:eastAsiaTheme="minorHAnsi"/>
          <w:lang w:val="tr-TR"/>
        </w:rPr>
        <w:t>;</w:t>
      </w:r>
    </w:p>
    <w:p w14:paraId="6C810E0F" w14:textId="77777777" w:rsidR="00000D6C" w:rsidRPr="008F1676" w:rsidRDefault="00000D6C" w:rsidP="00D80790">
      <w:pPr>
        <w:numPr>
          <w:ilvl w:val="0"/>
          <w:numId w:val="44"/>
        </w:numPr>
        <w:autoSpaceDE w:val="0"/>
        <w:autoSpaceDN w:val="0"/>
        <w:adjustRightInd w:val="0"/>
        <w:spacing w:after="120"/>
        <w:ind w:left="1980" w:hanging="180"/>
        <w:jc w:val="both"/>
        <w:rPr>
          <w:rFonts w:eastAsiaTheme="minorHAnsi"/>
          <w:lang w:val="tr-TR"/>
        </w:rPr>
      </w:pPr>
      <w:r w:rsidRPr="008F1676">
        <w:rPr>
          <w:lang w:val="tr-TR"/>
        </w:rPr>
        <w:t>“Engelleyici uygulama”</w:t>
      </w:r>
      <w:r w:rsidRPr="008F1676">
        <w:rPr>
          <w:rFonts w:eastAsiaTheme="minorHAnsi"/>
          <w:lang w:val="tr-TR"/>
        </w:rPr>
        <w:t>:</w:t>
      </w:r>
    </w:p>
    <w:p w14:paraId="2E054133" w14:textId="77777777" w:rsidR="00000D6C" w:rsidRPr="008F1676" w:rsidRDefault="00000D6C" w:rsidP="00D80790">
      <w:pPr>
        <w:numPr>
          <w:ilvl w:val="0"/>
          <w:numId w:val="45"/>
        </w:numPr>
        <w:autoSpaceDE w:val="0"/>
        <w:autoSpaceDN w:val="0"/>
        <w:adjustRightInd w:val="0"/>
        <w:spacing w:after="120"/>
        <w:jc w:val="both"/>
        <w:rPr>
          <w:rFonts w:eastAsiaTheme="minorHAnsi"/>
          <w:lang w:val="tr-TR"/>
        </w:rPr>
      </w:pPr>
      <w:r w:rsidRPr="008F1676">
        <w:rPr>
          <w:lang w:val="tr-TR" w:eastAsia="tr-TR"/>
        </w:rPr>
        <w:t xml:space="preserve">Banka’nın yolsuzluk uygulaması, sahtecilik uygulaması, hileli uygulama veya baskıcı uygulama iddiaları ile ilgili soruşturmasını önemli ölçüde engellemek amacıyla soruşturmanın kanıtlarının kasten tahrip edilmesi, tahrif </w:t>
      </w:r>
      <w:r w:rsidRPr="008F1676">
        <w:rPr>
          <w:lang w:val="tr-TR" w:eastAsia="tr-TR"/>
        </w:rPr>
        <w:lastRenderedPageBreak/>
        <w:t xml:space="preserve">edilmesi, değiştirilmesi veya gizlenmesi veya soruşturmayı yürüten kişilere yanlış beyanda </w:t>
      </w:r>
      <w:proofErr w:type="gramStart"/>
      <w:r w:rsidRPr="008F1676">
        <w:rPr>
          <w:lang w:val="tr-TR" w:eastAsia="tr-TR"/>
        </w:rPr>
        <w:t>bulunulması;</w:t>
      </w:r>
      <w:proofErr w:type="gramEnd"/>
      <w:r w:rsidRPr="008F1676">
        <w:rPr>
          <w:lang w:val="tr-TR" w:eastAsia="tr-TR"/>
        </w:rPr>
        <w:t xml:space="preserve"> ve/veya soruşturma ile ilgili konularda bilgisi bulunan herhangi bir kişinin sahip olduğu bilgileri açıklamaması veya soruşturmayı takip etmekten vazgeçmesi için tehdit edilmesi, taciz edilmesi veya korkutulması</w:t>
      </w:r>
      <w:r w:rsidRPr="008F1676">
        <w:rPr>
          <w:rFonts w:eastAsiaTheme="minorHAnsi"/>
          <w:lang w:val="tr-TR"/>
        </w:rPr>
        <w:t>; veya</w:t>
      </w:r>
    </w:p>
    <w:p w14:paraId="1AA2FCCC" w14:textId="77777777" w:rsidR="00000D6C" w:rsidRPr="008F1676" w:rsidRDefault="00000D6C" w:rsidP="00D80790">
      <w:pPr>
        <w:numPr>
          <w:ilvl w:val="0"/>
          <w:numId w:val="45"/>
        </w:numPr>
        <w:autoSpaceDE w:val="0"/>
        <w:autoSpaceDN w:val="0"/>
        <w:adjustRightInd w:val="0"/>
        <w:spacing w:after="120"/>
        <w:ind w:hanging="540"/>
        <w:jc w:val="both"/>
        <w:rPr>
          <w:rFonts w:eastAsiaTheme="minorHAnsi"/>
          <w:lang w:val="tr-TR"/>
        </w:rPr>
      </w:pPr>
      <w:r w:rsidRPr="008F1676">
        <w:rPr>
          <w:lang w:val="tr-TR" w:eastAsia="tr-TR"/>
        </w:rPr>
        <w:t xml:space="preserve">Banka’nın aşağıdaki paragraf </w:t>
      </w:r>
      <w:proofErr w:type="gramStart"/>
      <w:r w:rsidRPr="008F1676">
        <w:rPr>
          <w:lang w:val="tr-TR" w:eastAsia="tr-TR"/>
        </w:rPr>
        <w:t>2.2</w:t>
      </w:r>
      <w:proofErr w:type="gramEnd"/>
      <w:r w:rsidRPr="008F1676">
        <w:rPr>
          <w:lang w:val="tr-TR" w:eastAsia="tr-TR"/>
        </w:rPr>
        <w:t>.e’de hüküm altına alınan teftiş ve denetim haklarını kullanmasını önemli derecede engellemeye yönelik eylemler anlamına gelmektedir</w:t>
      </w:r>
      <w:r w:rsidRPr="008F1676">
        <w:rPr>
          <w:rFonts w:eastAsiaTheme="minorHAnsi"/>
          <w:lang w:val="tr-TR"/>
        </w:rPr>
        <w:t>.</w:t>
      </w:r>
    </w:p>
    <w:p w14:paraId="79C8EB95" w14:textId="77777777" w:rsidR="00000D6C" w:rsidRPr="008F1676" w:rsidRDefault="00000D6C" w:rsidP="00D80790">
      <w:pPr>
        <w:numPr>
          <w:ilvl w:val="0"/>
          <w:numId w:val="43"/>
        </w:numPr>
        <w:autoSpaceDE w:val="0"/>
        <w:autoSpaceDN w:val="0"/>
        <w:adjustRightInd w:val="0"/>
        <w:spacing w:after="120"/>
        <w:ind w:left="810"/>
        <w:jc w:val="both"/>
        <w:rPr>
          <w:rFonts w:eastAsiaTheme="minorHAnsi"/>
          <w:lang w:val="tr-TR"/>
        </w:rPr>
      </w:pPr>
      <w:r w:rsidRPr="008F1676">
        <w:rPr>
          <w:lang w:val="tr-TR"/>
        </w:rPr>
        <w:t xml:space="preserve">Banka’nın, sözleşme için önerilen şirketin veya </w:t>
      </w:r>
      <w:proofErr w:type="gramStart"/>
      <w:r w:rsidRPr="008F1676">
        <w:rPr>
          <w:lang w:val="tr-TR"/>
        </w:rPr>
        <w:t>bireyin,</w:t>
      </w:r>
      <w:proofErr w:type="gramEnd"/>
      <w:r w:rsidRPr="008F1676">
        <w:rPr>
          <w:lang w:val="tr-TR"/>
        </w:rPr>
        <w:t xml:space="preserve"> veya bunların bir personelinin, temsilcilerinin, alt danışmanlarının, alt Tedarikçilerinin, hizmet sağlayıcılarının, tedarikçilerinin ve/veya bunların çalışanlarının söz konusu sözleşmeye yönelik olarak rekabet ederken, doğrudan ya da dolaylı olarak, yolsuz, sahteci, hileli ya da baskıcı uygulamalara başvurduğunu tespit etmesi halinde teklifi reddedecektir</w:t>
      </w:r>
      <w:r w:rsidRPr="008F1676">
        <w:rPr>
          <w:rFonts w:eastAsiaTheme="minorHAnsi"/>
          <w:lang w:val="tr-TR"/>
        </w:rPr>
        <w:t>;</w:t>
      </w:r>
    </w:p>
    <w:p w14:paraId="2C02AC4A" w14:textId="3FCA9846" w:rsidR="00000D6C" w:rsidRPr="008F1676" w:rsidRDefault="00000D6C" w:rsidP="00D80790">
      <w:pPr>
        <w:numPr>
          <w:ilvl w:val="0"/>
          <w:numId w:val="43"/>
        </w:numPr>
        <w:autoSpaceDE w:val="0"/>
        <w:autoSpaceDN w:val="0"/>
        <w:adjustRightInd w:val="0"/>
        <w:spacing w:after="120"/>
        <w:ind w:left="810"/>
        <w:jc w:val="both"/>
        <w:rPr>
          <w:rFonts w:eastAsiaTheme="minorHAnsi"/>
          <w:lang w:val="tr-TR"/>
        </w:rPr>
      </w:pPr>
      <w:proofErr w:type="gramStart"/>
      <w:r w:rsidRPr="008F1676">
        <w:rPr>
          <w:lang w:val="tr-TR"/>
        </w:rPr>
        <w:t xml:space="preserve">Herhangi bir zamanda Borçlunun ya da Kredi tutarlarından herhangi bir bölümünün alıcısının temsilcilerinin seçim sürecinde ya da söz konusu sözleşmenin imzalanması sırasında yolsuz, sahteci, hileli, baskıcı ya da engelleyici uygulamalara başvurduğunun ve Borçlunun bu uygulamalardan haberdar olduğunda Banka’yı zamanında bilgilendirmemek de </w:t>
      </w:r>
      <w:r w:rsidR="006E2EC4" w:rsidRPr="008F1676">
        <w:rPr>
          <w:lang w:val="tr-TR"/>
        </w:rPr>
        <w:t>dâhil</w:t>
      </w:r>
      <w:r w:rsidRPr="008F1676">
        <w:rPr>
          <w:lang w:val="tr-TR"/>
        </w:rPr>
        <w:t xml:space="preserve"> olmak üzere, durumu düzeltmek için Banka’yı tatmin edecek uygun bir eylemi zamanında uygulamaya koymadığının Banka tarafından tespit edilmesi halinde,</w:t>
      </w:r>
      <w:r w:rsidR="00B91FAC">
        <w:rPr>
          <w:lang w:val="tr-TR"/>
        </w:rPr>
        <w:t xml:space="preserve"> </w:t>
      </w:r>
      <w:r w:rsidRPr="008F1676">
        <w:rPr>
          <w:lang w:val="tr-TR"/>
        </w:rPr>
        <w:t xml:space="preserve">ilgili Hukuki Anlaşmada belirtilen yasal yollara ek olarak, yanlış tedarik ilanı da </w:t>
      </w:r>
      <w:r w:rsidR="006E2EC4" w:rsidRPr="008F1676">
        <w:rPr>
          <w:lang w:val="tr-TR"/>
        </w:rPr>
        <w:t>dâhil</w:t>
      </w:r>
      <w:r w:rsidRPr="008F1676">
        <w:rPr>
          <w:lang w:val="tr-TR"/>
        </w:rPr>
        <w:t xml:space="preserve"> olmak üzere diğer uygun adımları atabilir</w:t>
      </w:r>
      <w:r w:rsidRPr="008F1676">
        <w:rPr>
          <w:rFonts w:eastAsiaTheme="minorHAnsi"/>
          <w:lang w:val="tr-TR"/>
        </w:rPr>
        <w:t>;</w:t>
      </w:r>
      <w:proofErr w:type="gramEnd"/>
    </w:p>
    <w:p w14:paraId="7D9861C7" w14:textId="77777777" w:rsidR="00000D6C" w:rsidRPr="008F1676" w:rsidRDefault="00000D6C" w:rsidP="00D80790">
      <w:pPr>
        <w:numPr>
          <w:ilvl w:val="0"/>
          <w:numId w:val="43"/>
        </w:numPr>
        <w:autoSpaceDE w:val="0"/>
        <w:autoSpaceDN w:val="0"/>
        <w:adjustRightInd w:val="0"/>
        <w:spacing w:after="120"/>
        <w:ind w:left="810"/>
        <w:jc w:val="both"/>
        <w:rPr>
          <w:rFonts w:eastAsiaTheme="minorHAnsi"/>
          <w:lang w:val="tr-TR"/>
        </w:rPr>
      </w:pPr>
      <w:r w:rsidRPr="008F1676">
        <w:rPr>
          <w:lang w:val="tr-TR"/>
        </w:rPr>
        <w:t xml:space="preserve">Banka’nın Yolsuzlukla Mücadele Kılavuzu uyarınca ve Banka’nın mevcut yaptırım </w:t>
      </w:r>
      <w:proofErr w:type="gramStart"/>
      <w:r w:rsidRPr="008F1676">
        <w:rPr>
          <w:lang w:val="tr-TR"/>
        </w:rPr>
        <w:t>prosedürleri</w:t>
      </w:r>
      <w:proofErr w:type="gramEnd"/>
      <w:r w:rsidRPr="008F1676">
        <w:rPr>
          <w:lang w:val="tr-TR"/>
        </w:rPr>
        <w:t xml:space="preserve"> ve politikalarına uygun olarak</w:t>
      </w:r>
      <w:r w:rsidRPr="008F1676">
        <w:rPr>
          <w:rFonts w:eastAsiaTheme="minorHAnsi"/>
          <w:lang w:val="tr-TR"/>
        </w:rPr>
        <w:t>, bir firma veya birey için süresiz veya belirli bir süre için yaptırım uygulayabilir ve söz konusu yaptırım kapsamında ilgili şirket veya bireyin (i) Banka finansmanlı bir sözleşme imzalamasını veya Banka finansmanlı bir sözleşmeden finansal veya başka şekilde yararlanmasını;</w:t>
      </w:r>
      <w:r w:rsidRPr="008F1676">
        <w:rPr>
          <w:rFonts w:eastAsiaTheme="minorHAnsi"/>
          <w:vertAlign w:val="superscript"/>
          <w:lang w:val="tr-TR"/>
        </w:rPr>
        <w:footnoteReference w:id="5"/>
      </w:r>
      <w:r w:rsidRPr="008F1676">
        <w:rPr>
          <w:rFonts w:eastAsiaTheme="minorHAnsi"/>
          <w:lang w:val="tr-TR"/>
        </w:rPr>
        <w:t xml:space="preserve"> (ii) Banka finansmanlı bir sözleşme imzalanan uygun bir şirketin alt Tedarikçisi, danışmanı, imalatçısı veya tedarikçisi veya hizmet sağlayıcısı olarak atanmasını</w:t>
      </w:r>
      <w:r w:rsidRPr="008F1676">
        <w:rPr>
          <w:rFonts w:eastAsiaTheme="minorHAnsi"/>
          <w:vertAlign w:val="superscript"/>
          <w:lang w:val="tr-TR"/>
        </w:rPr>
        <w:footnoteReference w:id="6"/>
      </w:r>
      <w:r w:rsidRPr="008F1676">
        <w:rPr>
          <w:rFonts w:eastAsiaTheme="minorHAnsi"/>
          <w:lang w:val="tr-TR"/>
        </w:rPr>
        <w:t>; ve (iii) Banka tarafından sağlanan bir kredinin tutarlarını kullanmasını veya Banka finansmanlı bir projenin hazırlık veya uygulama çalışmalarına başka şekilde katılmasını aleni bir şekilde yasaklayabilir;</w:t>
      </w:r>
    </w:p>
    <w:p w14:paraId="59EC19C2" w14:textId="5A407B09" w:rsidR="00000D6C" w:rsidRPr="008F1676" w:rsidRDefault="00000D6C" w:rsidP="00000D6C">
      <w:pPr>
        <w:tabs>
          <w:tab w:val="left" w:pos="1440"/>
        </w:tabs>
        <w:jc w:val="both"/>
        <w:rPr>
          <w:rFonts w:eastAsiaTheme="minorHAnsi"/>
          <w:lang w:val="tr-TR"/>
        </w:rPr>
      </w:pPr>
      <w:r w:rsidRPr="008F1676">
        <w:rPr>
          <w:lang w:val="tr-TR"/>
        </w:rPr>
        <w:t>Teklif Sahiplerinin / Başvuru Sahiplerinin, danışmanların, yüklenicilerin ve tedarikçilerin, bunların alt yüklenicilerinin, alt danışmanlarının, temsilcilerinin, personelinin, danışmanlarının, hizmet sağlayıcılarının veya tedarikçilerinin,</w:t>
      </w:r>
      <w:r w:rsidR="00B91FAC">
        <w:rPr>
          <w:lang w:val="tr-TR"/>
        </w:rPr>
        <w:t xml:space="preserve"> </w:t>
      </w:r>
      <w:r w:rsidRPr="008F1676">
        <w:rPr>
          <w:lang w:val="tr-TR"/>
        </w:rPr>
        <w:t xml:space="preserve">temsilcilerinin, personelinin, alt danışmanlarının, alt Tedarikçilerinin, hizmet sağlayıcılarının veya tedarikçilerinin Banka’ya satın alma süreci, </w:t>
      </w:r>
      <w:proofErr w:type="gramStart"/>
      <w:r w:rsidRPr="008F1676">
        <w:rPr>
          <w:lang w:val="tr-TR"/>
        </w:rPr>
        <w:t>seçim,</w:t>
      </w:r>
      <w:proofErr w:type="gramEnd"/>
      <w:r w:rsidRPr="008F1676">
        <w:rPr>
          <w:lang w:val="tr-TR"/>
        </w:rPr>
        <w:t xml:space="preserve"> ve/veya sözleşmenin imzalanması ile ilgili olarak tüm hesapları, </w:t>
      </w:r>
      <w:r w:rsidRPr="008F1676">
        <w:rPr>
          <w:lang w:val="tr-TR"/>
        </w:rPr>
        <w:lastRenderedPageBreak/>
        <w:t>kayıtları ve ilgili diğer belgeleri teftiş etme</w:t>
      </w:r>
      <w:r w:rsidRPr="008F1676">
        <w:rPr>
          <w:rFonts w:eastAsiaTheme="minorHAnsi"/>
          <w:vertAlign w:val="superscript"/>
          <w:lang w:val="tr-TR"/>
        </w:rPr>
        <w:footnoteReference w:id="7"/>
      </w:r>
      <w:r w:rsidRPr="008F1676">
        <w:rPr>
          <w:rFonts w:eastAsiaTheme="minorHAnsi"/>
          <w:lang w:val="tr-TR"/>
        </w:rPr>
        <w:t xml:space="preserve"> </w:t>
      </w:r>
      <w:r w:rsidRPr="008F1676">
        <w:rPr>
          <w:lang w:val="tr-TR"/>
        </w:rPr>
        <w:t xml:space="preserve">izni vermelerini ve bunların Banka tarafından tayin edilen denetçiler tarafından denetlenmelerini öngören bir hükmün teklife çağrı dokümanlarına ve Banka kredisi ile finanse edilen sözleşmeye </w:t>
      </w:r>
      <w:r w:rsidR="006E2EC4" w:rsidRPr="008F1676">
        <w:rPr>
          <w:lang w:val="tr-TR"/>
        </w:rPr>
        <w:t>dâhil</w:t>
      </w:r>
      <w:r w:rsidRPr="008F1676">
        <w:rPr>
          <w:lang w:val="tr-TR"/>
        </w:rPr>
        <w:t xml:space="preserve"> edilmesini isteyecektir</w:t>
      </w:r>
      <w:r w:rsidRPr="008F1676">
        <w:rPr>
          <w:rFonts w:eastAsiaTheme="minorHAnsi"/>
          <w:lang w:val="tr-TR"/>
        </w:rPr>
        <w:t>.</w:t>
      </w:r>
    </w:p>
    <w:p w14:paraId="51A51B17" w14:textId="77777777" w:rsidR="00000D6C" w:rsidRPr="008F1676" w:rsidRDefault="00000D6C" w:rsidP="00000D6C">
      <w:pPr>
        <w:tabs>
          <w:tab w:val="left" w:pos="1440"/>
        </w:tabs>
        <w:rPr>
          <w:rFonts w:eastAsiaTheme="minorHAnsi"/>
          <w:lang w:val="tr-TR"/>
        </w:rPr>
      </w:pPr>
    </w:p>
    <w:p w14:paraId="460D259C" w14:textId="77777777" w:rsidR="00000D6C" w:rsidRPr="008F1676" w:rsidRDefault="00000D6C" w:rsidP="00000D6C">
      <w:pPr>
        <w:tabs>
          <w:tab w:val="left" w:pos="1440"/>
        </w:tabs>
        <w:rPr>
          <w:lang w:val="tr-TR"/>
        </w:rPr>
      </w:pPr>
    </w:p>
    <w:p w14:paraId="27BC4FF0" w14:textId="77777777" w:rsidR="00000D6C" w:rsidRPr="008A0663" w:rsidRDefault="00000D6C" w:rsidP="008A0663">
      <w:pPr>
        <w:pStyle w:val="Balk1"/>
        <w:spacing w:before="120" w:after="240"/>
        <w:ind w:left="0"/>
        <w:jc w:val="center"/>
        <w:rPr>
          <w:szCs w:val="36"/>
        </w:rPr>
      </w:pPr>
      <w:bookmarkStart w:id="71" w:name="_Toc87070118"/>
      <w:r w:rsidRPr="008A0663">
        <w:rPr>
          <w:rFonts w:ascii="Times New Roman" w:hAnsi="Times New Roman" w:cs="Times New Roman"/>
          <w:sz w:val="36"/>
          <w:szCs w:val="36"/>
        </w:rPr>
        <w:t>Bölüm IX – Sözleşme Özel Hükümleri</w:t>
      </w:r>
      <w:bookmarkEnd w:id="71"/>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34"/>
      </w:tblGrid>
      <w:tr w:rsidR="00000D6C" w:rsidRPr="005C155A" w14:paraId="5F8D9C4F" w14:textId="77777777" w:rsidTr="00000D6C">
        <w:trPr>
          <w:cantSplit/>
        </w:trPr>
        <w:tc>
          <w:tcPr>
            <w:tcW w:w="9062" w:type="dxa"/>
            <w:gridSpan w:val="2"/>
            <w:tcBorders>
              <w:top w:val="nil"/>
              <w:left w:val="nil"/>
              <w:bottom w:val="nil"/>
              <w:right w:val="nil"/>
            </w:tcBorders>
          </w:tcPr>
          <w:p w14:paraId="7E535FC2" w14:textId="76BCFEA7" w:rsidR="00000D6C" w:rsidRPr="008F1676" w:rsidRDefault="00000D6C" w:rsidP="00000D6C">
            <w:pPr>
              <w:spacing w:before="60" w:after="60"/>
              <w:jc w:val="both"/>
              <w:rPr>
                <w:i/>
                <w:iCs/>
                <w:lang w:val="tr-TR"/>
              </w:rPr>
            </w:pPr>
            <w:r w:rsidRPr="008F1676">
              <w:rPr>
                <w:lang w:val="tr-TR"/>
              </w:rPr>
              <w:t>Aşağıda yer alan Sözleşme Özel Hükümleri (SÖH), Sözleşme Genel Hükümlerini (SGH) tamamlar ve/veya değiştirir. Herhangi bir uyuşmazlık olması halinde, burada yer alan hükümler Sözleşme Genel Hükümleri üzerinde geçerliliğe sahiptir</w:t>
            </w:r>
            <w:r w:rsidRPr="008F1676">
              <w:rPr>
                <w:i/>
                <w:iCs/>
                <w:lang w:val="tr-TR"/>
              </w:rPr>
              <w:t>.</w:t>
            </w:r>
          </w:p>
        </w:tc>
      </w:tr>
      <w:tr w:rsidR="00000D6C" w:rsidRPr="008F1676" w14:paraId="725006E3" w14:textId="77777777" w:rsidTr="00000D6C">
        <w:trPr>
          <w:cantSplit/>
        </w:trPr>
        <w:tc>
          <w:tcPr>
            <w:tcW w:w="1728" w:type="dxa"/>
            <w:tcBorders>
              <w:top w:val="single" w:sz="12" w:space="0" w:color="auto"/>
              <w:bottom w:val="single" w:sz="6" w:space="0" w:color="auto"/>
            </w:tcBorders>
          </w:tcPr>
          <w:p w14:paraId="56B26A79"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1.1</w:t>
            </w:r>
            <w:proofErr w:type="gramEnd"/>
            <w:r w:rsidRPr="008F1676">
              <w:rPr>
                <w:b/>
                <w:lang w:val="tr-TR"/>
              </w:rPr>
              <w:t>(i)</w:t>
            </w:r>
          </w:p>
        </w:tc>
        <w:tc>
          <w:tcPr>
            <w:tcW w:w="7334" w:type="dxa"/>
            <w:tcBorders>
              <w:top w:val="single" w:sz="12" w:space="0" w:color="auto"/>
              <w:bottom w:val="single" w:sz="6" w:space="0" w:color="auto"/>
            </w:tcBorders>
          </w:tcPr>
          <w:p w14:paraId="15AB93C1" w14:textId="77777777" w:rsidR="00000D6C" w:rsidRPr="008F1676" w:rsidRDefault="00000D6C" w:rsidP="00000D6C">
            <w:pPr>
              <w:tabs>
                <w:tab w:val="right" w:pos="7164"/>
              </w:tabs>
              <w:spacing w:before="60" w:after="60"/>
              <w:jc w:val="both"/>
              <w:rPr>
                <w:lang w:val="tr-TR"/>
              </w:rPr>
            </w:pPr>
            <w:r w:rsidRPr="008F1676">
              <w:rPr>
                <w:lang w:val="tr-TR"/>
              </w:rPr>
              <w:t>Alıcı’nın Ülkesi</w:t>
            </w:r>
            <w:r w:rsidRPr="008F1676">
              <w:rPr>
                <w:iCs/>
                <w:lang w:val="tr-TR"/>
              </w:rPr>
              <w:t>: Türkiye Cumhuriyeti</w:t>
            </w:r>
          </w:p>
        </w:tc>
      </w:tr>
      <w:tr w:rsidR="00000D6C" w:rsidRPr="005C155A" w14:paraId="268F551B" w14:textId="77777777" w:rsidTr="00000D6C">
        <w:trPr>
          <w:cantSplit/>
        </w:trPr>
        <w:tc>
          <w:tcPr>
            <w:tcW w:w="1728" w:type="dxa"/>
            <w:tcBorders>
              <w:top w:val="nil"/>
            </w:tcBorders>
          </w:tcPr>
          <w:p w14:paraId="03252004"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1.1</w:t>
            </w:r>
            <w:proofErr w:type="gramEnd"/>
            <w:r w:rsidRPr="008F1676">
              <w:rPr>
                <w:b/>
                <w:lang w:val="tr-TR"/>
              </w:rPr>
              <w:t>(j)</w:t>
            </w:r>
          </w:p>
        </w:tc>
        <w:tc>
          <w:tcPr>
            <w:tcW w:w="7334" w:type="dxa"/>
            <w:tcBorders>
              <w:top w:val="nil"/>
            </w:tcBorders>
          </w:tcPr>
          <w:p w14:paraId="4249DC25" w14:textId="3C113242" w:rsidR="00000D6C" w:rsidRPr="008F1676" w:rsidRDefault="00000D6C">
            <w:pPr>
              <w:tabs>
                <w:tab w:val="right" w:pos="7254"/>
              </w:tabs>
              <w:spacing w:before="60" w:after="60"/>
              <w:jc w:val="both"/>
              <w:rPr>
                <w:lang w:val="tr-TR"/>
              </w:rPr>
            </w:pPr>
            <w:r w:rsidRPr="008F1676">
              <w:rPr>
                <w:lang w:val="tr-TR"/>
              </w:rPr>
              <w:t xml:space="preserve">Alıcı’nın Adı: </w:t>
            </w:r>
            <w:r w:rsidR="00A10B92" w:rsidRPr="006F4608">
              <w:rPr>
                <w:lang w:val="tr-TR"/>
              </w:rPr>
              <w:t>Kahramanmaraş</w:t>
            </w:r>
            <w:r w:rsidRPr="006F4608">
              <w:rPr>
                <w:lang w:val="tr-TR"/>
              </w:rPr>
              <w:t xml:space="preserve"> </w:t>
            </w:r>
            <w:r w:rsidR="00B5424C" w:rsidRPr="006F4608">
              <w:rPr>
                <w:lang w:val="tr-TR"/>
              </w:rPr>
              <w:t>Büyükşehir Belediyesi</w:t>
            </w:r>
          </w:p>
        </w:tc>
      </w:tr>
      <w:tr w:rsidR="00000D6C" w:rsidRPr="008F1676" w14:paraId="537708C8" w14:textId="77777777" w:rsidTr="00000D6C">
        <w:trPr>
          <w:cantSplit/>
        </w:trPr>
        <w:tc>
          <w:tcPr>
            <w:tcW w:w="1728" w:type="dxa"/>
          </w:tcPr>
          <w:p w14:paraId="63C0B93C"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1.1</w:t>
            </w:r>
            <w:proofErr w:type="gramEnd"/>
            <w:r w:rsidRPr="008F1676">
              <w:rPr>
                <w:b/>
                <w:lang w:val="tr-TR"/>
              </w:rPr>
              <w:t xml:space="preserve"> (o)</w:t>
            </w:r>
          </w:p>
        </w:tc>
        <w:tc>
          <w:tcPr>
            <w:tcW w:w="7334" w:type="dxa"/>
          </w:tcPr>
          <w:p w14:paraId="738F171F" w14:textId="4BFFDA5D" w:rsidR="00000D6C" w:rsidRPr="008F1676" w:rsidRDefault="00000D6C" w:rsidP="00025B92">
            <w:pPr>
              <w:tabs>
                <w:tab w:val="right" w:pos="7164"/>
              </w:tabs>
              <w:spacing w:before="60" w:after="60"/>
              <w:jc w:val="both"/>
              <w:rPr>
                <w:lang w:val="tr-TR"/>
              </w:rPr>
            </w:pPr>
            <w:r w:rsidRPr="007C303A">
              <w:rPr>
                <w:lang w:val="tr-TR"/>
              </w:rPr>
              <w:t>Proje Sahası</w:t>
            </w:r>
            <w:r w:rsidR="005E622D" w:rsidRPr="007C303A">
              <w:rPr>
                <w:lang w:val="tr-TR"/>
              </w:rPr>
              <w:t xml:space="preserve"> </w:t>
            </w:r>
            <w:r w:rsidRPr="007C303A">
              <w:rPr>
                <w:lang w:val="tr-TR"/>
              </w:rPr>
              <w:t xml:space="preserve">(Sahaları)/Nihai Teslim Noktası: </w:t>
            </w:r>
            <w:r w:rsidR="00CD47FA" w:rsidRPr="007C303A">
              <w:rPr>
                <w:iCs/>
                <w:lang w:val="tr-TR"/>
              </w:rPr>
              <w:t>Kahramanmaraş Büyükşehir Belediyesi Aksu Katı Atık Transfer İstasyonu (</w:t>
            </w:r>
            <w:r w:rsidR="00CD47FA" w:rsidRPr="007C303A">
              <w:rPr>
                <w:b/>
                <w:lang w:val="tr-TR"/>
              </w:rPr>
              <w:t>Adres:</w:t>
            </w:r>
            <w:r w:rsidR="00CD47FA" w:rsidRPr="007C303A">
              <w:rPr>
                <w:lang w:val="de-DE"/>
              </w:rPr>
              <w:t xml:space="preserve"> </w:t>
            </w:r>
            <w:r w:rsidR="00CD47FA" w:rsidRPr="007C303A">
              <w:rPr>
                <w:spacing w:val="-2"/>
              </w:rPr>
              <w:t xml:space="preserve">Hacı Mustafa Mah. Hacı Mustafa Küme Evleri No: 100 </w:t>
            </w:r>
            <w:r w:rsidR="00CD47FA" w:rsidRPr="007C303A">
              <w:rPr>
                <w:lang w:val="tr-TR"/>
              </w:rPr>
              <w:t>Onikişubat / Kahramanmaraş</w:t>
            </w:r>
            <w:r w:rsidR="00CD47FA" w:rsidRPr="007C303A">
              <w:rPr>
                <w:iCs/>
                <w:lang w:val="tr-TR"/>
              </w:rPr>
              <w:t xml:space="preserve">) </w:t>
            </w:r>
            <w:r w:rsidR="00CD47FA" w:rsidRPr="007C303A">
              <w:rPr>
                <w:lang w:val="tr-TR"/>
              </w:rPr>
              <w:t>olacaktır.</w:t>
            </w:r>
          </w:p>
        </w:tc>
      </w:tr>
      <w:tr w:rsidR="00000D6C" w:rsidRPr="005C155A" w14:paraId="3095D037" w14:textId="77777777" w:rsidTr="00000D6C">
        <w:trPr>
          <w:cantSplit/>
        </w:trPr>
        <w:tc>
          <w:tcPr>
            <w:tcW w:w="1728" w:type="dxa"/>
          </w:tcPr>
          <w:p w14:paraId="1898B8B3"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4.2</w:t>
            </w:r>
            <w:proofErr w:type="gramEnd"/>
            <w:r w:rsidRPr="008F1676">
              <w:rPr>
                <w:b/>
                <w:lang w:val="tr-TR"/>
              </w:rPr>
              <w:t xml:space="preserve"> (a)</w:t>
            </w:r>
          </w:p>
        </w:tc>
        <w:tc>
          <w:tcPr>
            <w:tcW w:w="7334" w:type="dxa"/>
          </w:tcPr>
          <w:p w14:paraId="35F26EEA" w14:textId="77777777" w:rsidR="00000D6C" w:rsidRPr="008F1676" w:rsidRDefault="00000D6C" w:rsidP="00000D6C">
            <w:pPr>
              <w:tabs>
                <w:tab w:val="right" w:pos="7164"/>
              </w:tabs>
              <w:spacing w:before="60" w:after="60"/>
              <w:jc w:val="both"/>
              <w:rPr>
                <w:u w:val="single"/>
                <w:lang w:val="tr-TR"/>
              </w:rPr>
            </w:pPr>
            <w:bookmarkStart w:id="72" w:name="sgh4_2"/>
            <w:r w:rsidRPr="008F1676">
              <w:rPr>
                <w:lang w:val="tr-TR"/>
              </w:rPr>
              <w:t xml:space="preserve">Ticaret terimlerinin anlamı, </w:t>
            </w:r>
            <w:r w:rsidRPr="008F1676">
              <w:rPr>
                <w:i/>
                <w:iCs/>
                <w:lang w:val="tr-TR"/>
              </w:rPr>
              <w:t>Incoterms</w:t>
            </w:r>
            <w:r w:rsidRPr="008F1676">
              <w:rPr>
                <w:lang w:val="tr-TR"/>
              </w:rPr>
              <w:t>’te (uluslararası ticari teslim şekilleri) tanımlandığı şekilde olacaktır.</w:t>
            </w:r>
            <w:bookmarkEnd w:id="72"/>
          </w:p>
        </w:tc>
      </w:tr>
      <w:tr w:rsidR="00000D6C" w:rsidRPr="008F1676" w14:paraId="03719AE7" w14:textId="77777777" w:rsidTr="00000D6C">
        <w:trPr>
          <w:cantSplit/>
        </w:trPr>
        <w:tc>
          <w:tcPr>
            <w:tcW w:w="1728" w:type="dxa"/>
          </w:tcPr>
          <w:p w14:paraId="7E619336"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4.2</w:t>
            </w:r>
            <w:proofErr w:type="gramEnd"/>
            <w:r w:rsidRPr="008F1676">
              <w:rPr>
                <w:b/>
                <w:lang w:val="tr-TR"/>
              </w:rPr>
              <w:t xml:space="preserve"> (b)</w:t>
            </w:r>
          </w:p>
        </w:tc>
        <w:tc>
          <w:tcPr>
            <w:tcW w:w="7334" w:type="dxa"/>
          </w:tcPr>
          <w:p w14:paraId="00597888" w14:textId="353A4877" w:rsidR="00000D6C" w:rsidRPr="008F1676" w:rsidRDefault="00000D6C">
            <w:pPr>
              <w:tabs>
                <w:tab w:val="right" w:pos="7164"/>
              </w:tabs>
              <w:spacing w:before="60" w:after="60"/>
              <w:jc w:val="both"/>
              <w:rPr>
                <w:lang w:val="tr-TR"/>
              </w:rPr>
            </w:pPr>
            <w:r w:rsidRPr="008F1676">
              <w:rPr>
                <w:lang w:val="tr-TR"/>
              </w:rPr>
              <w:t xml:space="preserve">Esas alınacak Incoterms </w:t>
            </w:r>
            <w:proofErr w:type="gramStart"/>
            <w:r w:rsidRPr="008F1676">
              <w:rPr>
                <w:lang w:val="tr-TR"/>
              </w:rPr>
              <w:t>versiyonu</w:t>
            </w:r>
            <w:proofErr w:type="gramEnd"/>
            <w:r w:rsidRPr="008F1676">
              <w:rPr>
                <w:lang w:val="tr-TR"/>
              </w:rPr>
              <w:t xml:space="preserve"> </w:t>
            </w:r>
            <w:r w:rsidRPr="008F1676">
              <w:rPr>
                <w:iCs/>
                <w:lang w:val="tr-TR"/>
              </w:rPr>
              <w:t>20</w:t>
            </w:r>
            <w:r w:rsidR="001E11C2" w:rsidRPr="008F1676">
              <w:rPr>
                <w:iCs/>
                <w:lang w:val="tr-TR"/>
              </w:rPr>
              <w:t>2</w:t>
            </w:r>
            <w:r w:rsidRPr="008F1676">
              <w:rPr>
                <w:iCs/>
                <w:lang w:val="tr-TR"/>
              </w:rPr>
              <w:t>0</w:t>
            </w:r>
          </w:p>
        </w:tc>
      </w:tr>
      <w:tr w:rsidR="00000D6C" w:rsidRPr="008F1676" w14:paraId="37585894" w14:textId="77777777" w:rsidTr="00000D6C">
        <w:trPr>
          <w:cantSplit/>
        </w:trPr>
        <w:tc>
          <w:tcPr>
            <w:tcW w:w="1728" w:type="dxa"/>
          </w:tcPr>
          <w:p w14:paraId="38504AD0"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5.1</w:t>
            </w:r>
            <w:proofErr w:type="gramEnd"/>
          </w:p>
        </w:tc>
        <w:tc>
          <w:tcPr>
            <w:tcW w:w="7334" w:type="dxa"/>
          </w:tcPr>
          <w:p w14:paraId="7B52ECEE" w14:textId="77777777" w:rsidR="00000D6C" w:rsidRPr="008F1676" w:rsidRDefault="00000D6C" w:rsidP="00000D6C">
            <w:pPr>
              <w:tabs>
                <w:tab w:val="right" w:pos="7164"/>
              </w:tabs>
              <w:spacing w:before="60" w:after="60"/>
              <w:jc w:val="both"/>
              <w:rPr>
                <w:lang w:val="tr-TR"/>
              </w:rPr>
            </w:pPr>
            <w:r w:rsidRPr="008F1676">
              <w:rPr>
                <w:lang w:val="tr-TR"/>
              </w:rPr>
              <w:t>Dil: Türkçe</w:t>
            </w:r>
          </w:p>
        </w:tc>
      </w:tr>
      <w:tr w:rsidR="00000D6C" w:rsidRPr="005C155A" w14:paraId="7F646502" w14:textId="77777777" w:rsidTr="00000D6C">
        <w:trPr>
          <w:cantSplit/>
        </w:trPr>
        <w:tc>
          <w:tcPr>
            <w:tcW w:w="1728" w:type="dxa"/>
          </w:tcPr>
          <w:p w14:paraId="534AF1D1"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8.1</w:t>
            </w:r>
            <w:proofErr w:type="gramEnd"/>
          </w:p>
        </w:tc>
        <w:tc>
          <w:tcPr>
            <w:tcW w:w="7334" w:type="dxa"/>
          </w:tcPr>
          <w:p w14:paraId="7D2BC6C6" w14:textId="77777777" w:rsidR="00000D6C" w:rsidRPr="008F1676" w:rsidRDefault="00000D6C" w:rsidP="00000D6C">
            <w:pPr>
              <w:tabs>
                <w:tab w:val="right" w:pos="7164"/>
              </w:tabs>
              <w:spacing w:before="60" w:after="60"/>
              <w:jc w:val="both"/>
              <w:rPr>
                <w:lang w:val="tr-TR"/>
              </w:rPr>
            </w:pPr>
            <w:r w:rsidRPr="008F1676">
              <w:rPr>
                <w:b/>
                <w:u w:val="single"/>
                <w:lang w:val="tr-TR"/>
              </w:rPr>
              <w:t>Tebligat</w:t>
            </w:r>
            <w:r w:rsidRPr="008F1676">
              <w:rPr>
                <w:bCs/>
                <w:lang w:val="tr-TR"/>
              </w:rPr>
              <w:t xml:space="preserve"> için</w:t>
            </w:r>
            <w:r w:rsidRPr="008F1676">
              <w:rPr>
                <w:lang w:val="tr-TR"/>
              </w:rPr>
              <w:t>, Alıcı’nın Adresi:</w:t>
            </w:r>
          </w:p>
          <w:p w14:paraId="3297D32F" w14:textId="77777777" w:rsidR="00025B92" w:rsidRPr="007C303A" w:rsidRDefault="00025B92" w:rsidP="004B4FA6">
            <w:pPr>
              <w:tabs>
                <w:tab w:val="right" w:pos="7164"/>
              </w:tabs>
              <w:spacing w:before="60" w:after="60"/>
              <w:jc w:val="both"/>
              <w:rPr>
                <w:lang w:val="tr-TR"/>
              </w:rPr>
            </w:pPr>
            <w:r w:rsidRPr="007C303A">
              <w:rPr>
                <w:lang w:val="tr-TR"/>
              </w:rPr>
              <w:t xml:space="preserve">Kahramanmaraş Büyükşehir Belediyesi </w:t>
            </w:r>
          </w:p>
          <w:p w14:paraId="32D7F226" w14:textId="2843BEF1" w:rsidR="004B4FA6" w:rsidRPr="007C303A" w:rsidRDefault="00025B92" w:rsidP="004B4FA6">
            <w:pPr>
              <w:tabs>
                <w:tab w:val="right" w:pos="7164"/>
              </w:tabs>
              <w:spacing w:before="60" w:after="60"/>
              <w:jc w:val="both"/>
              <w:rPr>
                <w:lang w:val="tr-TR"/>
              </w:rPr>
            </w:pPr>
            <w:r w:rsidRPr="007C303A">
              <w:rPr>
                <w:spacing w:val="-2"/>
              </w:rPr>
              <w:t>İsmetpaşa Mah. Azerbaycan Bulv. No: 25</w:t>
            </w:r>
            <w:r w:rsidR="00157982" w:rsidRPr="007C303A">
              <w:rPr>
                <w:lang w:val="tr-TR"/>
              </w:rPr>
              <w:t xml:space="preserve"> </w:t>
            </w:r>
            <w:r w:rsidR="004B4FA6" w:rsidRPr="007C303A">
              <w:rPr>
                <w:lang w:val="tr-TR"/>
              </w:rPr>
              <w:t>P.K:</w:t>
            </w:r>
            <w:r w:rsidR="00157982" w:rsidRPr="007C303A">
              <w:rPr>
                <w:lang w:val="tr-TR"/>
              </w:rPr>
              <w:t>46080</w:t>
            </w:r>
          </w:p>
          <w:p w14:paraId="5575103A" w14:textId="77777777" w:rsidR="00157982" w:rsidRPr="007C303A" w:rsidRDefault="00157982" w:rsidP="004B4FA6">
            <w:pPr>
              <w:tabs>
                <w:tab w:val="right" w:pos="7164"/>
              </w:tabs>
              <w:spacing w:before="60" w:after="60"/>
              <w:jc w:val="both"/>
              <w:rPr>
                <w:lang w:val="tr-TR"/>
              </w:rPr>
            </w:pPr>
            <w:r w:rsidRPr="007C303A">
              <w:rPr>
                <w:lang w:val="tr-TR"/>
              </w:rPr>
              <w:t xml:space="preserve">Dulkadiroğlu / Kahramanmaraş </w:t>
            </w:r>
          </w:p>
          <w:p w14:paraId="157F31DD" w14:textId="6A7ACC8F" w:rsidR="004B4FA6" w:rsidRPr="007C303A" w:rsidRDefault="004B4FA6" w:rsidP="004B4FA6">
            <w:pPr>
              <w:tabs>
                <w:tab w:val="right" w:pos="7164"/>
              </w:tabs>
              <w:spacing w:before="60" w:after="60"/>
              <w:jc w:val="both"/>
              <w:rPr>
                <w:lang w:val="tr-TR"/>
              </w:rPr>
            </w:pPr>
            <w:r w:rsidRPr="007C303A">
              <w:rPr>
                <w:lang w:val="tr-TR"/>
              </w:rPr>
              <w:t xml:space="preserve">Telefon: </w:t>
            </w:r>
            <w:r w:rsidR="00025B92" w:rsidRPr="007C303A">
              <w:rPr>
                <w:lang w:val="tr-TR"/>
              </w:rPr>
              <w:t>+90 344 228</w:t>
            </w:r>
            <w:r w:rsidR="00157982" w:rsidRPr="007C303A">
              <w:rPr>
                <w:lang w:val="tr-TR"/>
              </w:rPr>
              <w:t xml:space="preserve"> </w:t>
            </w:r>
            <w:r w:rsidR="00025B92" w:rsidRPr="007C303A">
              <w:rPr>
                <w:lang w:val="tr-TR"/>
              </w:rPr>
              <w:t>46 00</w:t>
            </w:r>
          </w:p>
          <w:p w14:paraId="07D487A4" w14:textId="335FA71A" w:rsidR="00000D6C" w:rsidRPr="008F1676" w:rsidRDefault="004B4FA6" w:rsidP="00000D6C">
            <w:pPr>
              <w:tabs>
                <w:tab w:val="right" w:pos="7164"/>
              </w:tabs>
              <w:spacing w:before="60" w:after="60"/>
              <w:jc w:val="both"/>
              <w:rPr>
                <w:lang w:val="tr-TR"/>
              </w:rPr>
            </w:pPr>
            <w:r w:rsidRPr="007C303A">
              <w:rPr>
                <w:lang w:val="tr-TR"/>
              </w:rPr>
              <w:t xml:space="preserve">E-posta: </w:t>
            </w:r>
            <w:r w:rsidR="00025B92" w:rsidRPr="007C303A">
              <w:t>cevrekoruma@kahramanmaras.bel.tr</w:t>
            </w:r>
          </w:p>
        </w:tc>
      </w:tr>
      <w:tr w:rsidR="00000D6C" w:rsidRPr="005C155A" w14:paraId="3F35E90B" w14:textId="77777777" w:rsidTr="00000D6C">
        <w:trPr>
          <w:cantSplit/>
        </w:trPr>
        <w:tc>
          <w:tcPr>
            <w:tcW w:w="1728" w:type="dxa"/>
          </w:tcPr>
          <w:p w14:paraId="4983F40A"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9.1</w:t>
            </w:r>
            <w:proofErr w:type="gramEnd"/>
          </w:p>
        </w:tc>
        <w:tc>
          <w:tcPr>
            <w:tcW w:w="7334" w:type="dxa"/>
          </w:tcPr>
          <w:p w14:paraId="6635F647" w14:textId="77777777" w:rsidR="00000D6C" w:rsidRPr="008F1676" w:rsidRDefault="00000D6C" w:rsidP="00000D6C">
            <w:pPr>
              <w:tabs>
                <w:tab w:val="right" w:pos="7164"/>
              </w:tabs>
              <w:spacing w:before="60" w:after="60"/>
              <w:jc w:val="both"/>
              <w:rPr>
                <w:lang w:val="tr-TR"/>
              </w:rPr>
            </w:pPr>
            <w:r w:rsidRPr="008F1676">
              <w:rPr>
                <w:lang w:val="tr-TR"/>
              </w:rPr>
              <w:t>Geçerli Kanunlar, Türkiye Cumhuriyeti kanunları olacaktır.</w:t>
            </w:r>
          </w:p>
        </w:tc>
      </w:tr>
      <w:tr w:rsidR="00000D6C" w:rsidRPr="005C155A" w14:paraId="671AF8E0" w14:textId="77777777" w:rsidTr="00000D6C">
        <w:tc>
          <w:tcPr>
            <w:tcW w:w="1728" w:type="dxa"/>
          </w:tcPr>
          <w:p w14:paraId="123A3061"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10.2</w:t>
            </w:r>
            <w:proofErr w:type="gramEnd"/>
          </w:p>
        </w:tc>
        <w:tc>
          <w:tcPr>
            <w:tcW w:w="7334" w:type="dxa"/>
          </w:tcPr>
          <w:p w14:paraId="5D5EA37F" w14:textId="7149DA49" w:rsidR="00000D6C" w:rsidRPr="008F1676" w:rsidRDefault="00000D6C" w:rsidP="00000D6C">
            <w:pPr>
              <w:suppressAutoHyphens/>
              <w:spacing w:before="60" w:after="60"/>
              <w:ind w:left="-27" w:firstLine="7"/>
              <w:jc w:val="both"/>
              <w:rPr>
                <w:lang w:val="tr-TR"/>
              </w:rPr>
            </w:pPr>
            <w:r w:rsidRPr="008F1676">
              <w:rPr>
                <w:lang w:val="tr-TR"/>
              </w:rPr>
              <w:t xml:space="preserve">Tedarikçi ile Alıcı arasındaki anlaşmazlık durumunda, anlaşmazlık Türkiye Cumhuriyeti kanunlarına uygun olarak bir hükme bağlanacaktır. Yetkili mahkemeler </w:t>
            </w:r>
            <w:r w:rsidR="001E11C2" w:rsidRPr="008F1676">
              <w:rPr>
                <w:b/>
                <w:lang w:val="tr-TR"/>
              </w:rPr>
              <w:t>KA</w:t>
            </w:r>
            <w:r w:rsidR="00157982">
              <w:rPr>
                <w:b/>
                <w:lang w:val="tr-TR"/>
              </w:rPr>
              <w:t>HRAMANMARAŞ</w:t>
            </w:r>
            <w:r w:rsidRPr="008F1676">
              <w:rPr>
                <w:lang w:val="tr-TR"/>
              </w:rPr>
              <w:t xml:space="preserve"> mahkemeleri olacaktır. </w:t>
            </w:r>
          </w:p>
          <w:p w14:paraId="12B32A10" w14:textId="77777777" w:rsidR="00000D6C" w:rsidRPr="008F1676" w:rsidRDefault="00000D6C" w:rsidP="00000D6C">
            <w:pPr>
              <w:spacing w:before="60" w:after="60"/>
              <w:ind w:right="-72"/>
              <w:jc w:val="both"/>
              <w:rPr>
                <w:bCs/>
                <w:lang w:val="tr-TR"/>
              </w:rPr>
            </w:pPr>
            <w:r w:rsidRPr="008F1676">
              <w:rPr>
                <w:lang w:val="tr-TR"/>
              </w:rPr>
              <w:t xml:space="preserve">Hakem atama mercii; </w:t>
            </w:r>
            <w:r w:rsidRPr="008F1676">
              <w:rPr>
                <w:bCs/>
                <w:lang w:val="tr-TR"/>
              </w:rPr>
              <w:t>Türk Mühendis ve Mimar Odaları Birliği (TMMOB) tarafından atama yapılacaktır.</w:t>
            </w:r>
          </w:p>
          <w:p w14:paraId="7E616301" w14:textId="77777777" w:rsidR="00000D6C" w:rsidRPr="008F1676" w:rsidRDefault="00000D6C" w:rsidP="00000D6C">
            <w:pPr>
              <w:spacing w:before="60" w:after="60"/>
              <w:ind w:right="-72"/>
              <w:jc w:val="both"/>
              <w:rPr>
                <w:bCs/>
                <w:lang w:val="tr-TR"/>
              </w:rPr>
            </w:pPr>
            <w:r w:rsidRPr="008F1676">
              <w:rPr>
                <w:bCs/>
                <w:lang w:val="tr-TR"/>
              </w:rPr>
              <w:t>Hakeme ihtiyaç duyulması halinde, tarafların müştereken anlaşabileceği ve mutabık kaldığı bir hakem TMMOB’ye başvurulmadan doğrudan atanacaktır.</w:t>
            </w:r>
          </w:p>
          <w:p w14:paraId="5D3576CA" w14:textId="73580CB6" w:rsidR="00000D6C" w:rsidRPr="00D1329E" w:rsidRDefault="00000D6C" w:rsidP="00D1329E">
            <w:pPr>
              <w:spacing w:before="60" w:after="60"/>
              <w:ind w:right="-72"/>
              <w:jc w:val="both"/>
              <w:rPr>
                <w:bCs/>
                <w:lang w:val="tr-TR"/>
              </w:rPr>
            </w:pPr>
            <w:r w:rsidRPr="008F1676">
              <w:rPr>
                <w:bCs/>
                <w:lang w:val="tr-TR"/>
              </w:rPr>
              <w:t xml:space="preserve">Hakem saat ücreti TMMOB rayiçleri olacak ve belgelendirilmesi </w:t>
            </w:r>
            <w:r w:rsidRPr="008F1676">
              <w:rPr>
                <w:bCs/>
                <w:lang w:val="tr-TR"/>
              </w:rPr>
              <w:lastRenderedPageBreak/>
              <w:t>koşuluyla seyahat, konaklama, şehir içi ulaşım, kırtasiye vb. geri ödenecek masrafları ödenecektir.</w:t>
            </w:r>
          </w:p>
        </w:tc>
      </w:tr>
      <w:tr w:rsidR="00000D6C" w:rsidRPr="005C155A" w14:paraId="6D8B3AA3" w14:textId="77777777" w:rsidTr="00000D6C">
        <w:tc>
          <w:tcPr>
            <w:tcW w:w="1728" w:type="dxa"/>
          </w:tcPr>
          <w:p w14:paraId="10CA8CE2" w14:textId="77777777" w:rsidR="00000D6C" w:rsidRPr="008F1676" w:rsidRDefault="00000D6C" w:rsidP="00000D6C">
            <w:pPr>
              <w:spacing w:before="60" w:after="60"/>
              <w:rPr>
                <w:b/>
                <w:lang w:val="tr-TR"/>
              </w:rPr>
            </w:pPr>
            <w:r w:rsidRPr="008F1676">
              <w:rPr>
                <w:b/>
                <w:lang w:val="tr-TR"/>
              </w:rPr>
              <w:lastRenderedPageBreak/>
              <w:t xml:space="preserve">SGH </w:t>
            </w:r>
            <w:proofErr w:type="gramStart"/>
            <w:r w:rsidRPr="008F1676">
              <w:rPr>
                <w:b/>
                <w:lang w:val="tr-TR"/>
              </w:rPr>
              <w:t>13.1</w:t>
            </w:r>
            <w:proofErr w:type="gramEnd"/>
          </w:p>
        </w:tc>
        <w:tc>
          <w:tcPr>
            <w:tcW w:w="7334" w:type="dxa"/>
          </w:tcPr>
          <w:p w14:paraId="0E335A6D" w14:textId="77777777" w:rsidR="004B4FA6" w:rsidRPr="008F1676" w:rsidRDefault="00000D6C" w:rsidP="00000D6C">
            <w:pPr>
              <w:spacing w:before="60" w:after="60"/>
              <w:jc w:val="both"/>
              <w:rPr>
                <w:lang w:val="tr-TR"/>
              </w:rPr>
            </w:pPr>
            <w:r w:rsidRPr="008F1676">
              <w:rPr>
                <w:lang w:val="tr-TR"/>
              </w:rPr>
              <w:t xml:space="preserve">Mallar “Malların Listesi ve Telimat Programı”nda yer alan nihai varış noktalarına; Alıcı tarafından gösterilecek uygun bir yere kadar nakledilecek ve sağlam olarak Alıcı ya teslim edilecektir. </w:t>
            </w:r>
          </w:p>
          <w:p w14:paraId="458B75F8" w14:textId="6813D0EC" w:rsidR="00000D6C" w:rsidRPr="008F1676" w:rsidRDefault="004B4FA6" w:rsidP="00000D6C">
            <w:pPr>
              <w:spacing w:before="60" w:after="60"/>
              <w:jc w:val="both"/>
              <w:rPr>
                <w:lang w:val="tr-TR"/>
              </w:rPr>
            </w:pPr>
            <w:r w:rsidRPr="008F1676">
              <w:rPr>
                <w:lang w:val="tr-TR"/>
              </w:rPr>
              <w:t xml:space="preserve">Nakliye sırasında hasar malların hasar görmesi durumunda; İdarenin uygun göreceği yöntem (hasarın onarılması / </w:t>
            </w:r>
            <w:r w:rsidR="00BC74C8" w:rsidRPr="008F1676">
              <w:rPr>
                <w:lang w:val="tr-TR"/>
              </w:rPr>
              <w:t>malın ha</w:t>
            </w:r>
            <w:r w:rsidR="00D81C75" w:rsidRPr="008F1676">
              <w:rPr>
                <w:lang w:val="tr-TR"/>
              </w:rPr>
              <w:t>s</w:t>
            </w:r>
            <w:r w:rsidR="00BC74C8" w:rsidRPr="008F1676">
              <w:rPr>
                <w:lang w:val="tr-TR"/>
              </w:rPr>
              <w:t>ar gören kısmının veya tamamının yenisi ile değiştirilmesi</w:t>
            </w:r>
            <w:r w:rsidRPr="008F1676">
              <w:rPr>
                <w:lang w:val="tr-TR"/>
              </w:rPr>
              <w:t>) ile hasar üretici/tedarikçi tarafından ücretsiz olarak giderilecektir.</w:t>
            </w:r>
          </w:p>
          <w:p w14:paraId="123989F5" w14:textId="22ACB0FA" w:rsidR="00000D6C" w:rsidRPr="008F1676" w:rsidRDefault="00000D6C" w:rsidP="00000D6C">
            <w:pPr>
              <w:spacing w:before="60" w:after="60"/>
              <w:jc w:val="both"/>
              <w:rPr>
                <w:lang w:val="tr-TR"/>
              </w:rPr>
            </w:pPr>
            <w:r w:rsidRPr="008F1676">
              <w:rPr>
                <w:lang w:val="tr-TR"/>
              </w:rPr>
              <w:t>Malların son teslim süresi</w:t>
            </w:r>
            <w:r w:rsidR="00452B97" w:rsidRPr="008F1676">
              <w:rPr>
                <w:lang w:val="tr-TR"/>
              </w:rPr>
              <w:t xml:space="preserve"> (Lot 1 </w:t>
            </w:r>
            <w:r w:rsidR="00157982">
              <w:rPr>
                <w:lang w:val="tr-TR"/>
              </w:rPr>
              <w:t>–</w:t>
            </w:r>
            <w:r w:rsidR="00452B97" w:rsidRPr="008F1676">
              <w:rPr>
                <w:lang w:val="tr-TR"/>
              </w:rPr>
              <w:t xml:space="preserve"> </w:t>
            </w:r>
            <w:r w:rsidR="00B5424C">
              <w:rPr>
                <w:lang w:val="tr-TR"/>
              </w:rPr>
              <w:t>Arazöz</w:t>
            </w:r>
            <w:r w:rsidR="00452B97" w:rsidRPr="008F1676">
              <w:rPr>
                <w:lang w:val="tr-TR"/>
              </w:rPr>
              <w:t xml:space="preserve"> Alımı)</w:t>
            </w:r>
            <w:r w:rsidRPr="008F1676">
              <w:rPr>
                <w:lang w:val="tr-TR"/>
              </w:rPr>
              <w:t>;</w:t>
            </w:r>
            <w:r w:rsidR="004B4FA6" w:rsidRPr="008F1676">
              <w:rPr>
                <w:lang w:val="tr-TR"/>
              </w:rPr>
              <w:t xml:space="preserve"> </w:t>
            </w:r>
            <w:r w:rsidRPr="008F1676">
              <w:rPr>
                <w:lang w:val="tr-TR"/>
              </w:rPr>
              <w:t xml:space="preserve">sözleşmede yer alan tüm iş kalemlerinin temini sözleşmenin imzalanmasını </w:t>
            </w:r>
            <w:proofErr w:type="gramStart"/>
            <w:r w:rsidRPr="008F1676">
              <w:rPr>
                <w:lang w:val="tr-TR"/>
              </w:rPr>
              <w:t xml:space="preserve">müteakip </w:t>
            </w:r>
            <w:r w:rsidR="009C1DE9" w:rsidRPr="009C1DE9">
              <w:rPr>
                <w:lang w:val="tr-TR"/>
              </w:rPr>
              <w:t xml:space="preserve"> </w:t>
            </w:r>
            <w:r w:rsidR="009C1DE9" w:rsidRPr="009C1DE9">
              <w:rPr>
                <w:iCs/>
                <w:lang w:val="tr-TR"/>
              </w:rPr>
              <w:t>90</w:t>
            </w:r>
            <w:proofErr w:type="gramEnd"/>
            <w:r w:rsidR="009C1DE9" w:rsidRPr="009C1DE9">
              <w:rPr>
                <w:iCs/>
                <w:lang w:val="tr-TR"/>
              </w:rPr>
              <w:t xml:space="preserve"> (doksan) takvim günü veya en geç 21 Aralık 2026 tarihi</w:t>
            </w:r>
            <w:r w:rsidR="009C1DE9">
              <w:rPr>
                <w:iCs/>
                <w:lang w:val="tr-TR"/>
              </w:rPr>
              <w:t xml:space="preserve"> olacaktır.</w:t>
            </w:r>
          </w:p>
          <w:p w14:paraId="754B670D" w14:textId="721A1B76" w:rsidR="00F828D9" w:rsidRDefault="00F828D9" w:rsidP="00F828D9">
            <w:pPr>
              <w:spacing w:before="60" w:after="60"/>
              <w:jc w:val="both"/>
              <w:rPr>
                <w:lang w:val="tr-TR"/>
              </w:rPr>
            </w:pPr>
            <w:r w:rsidRPr="008F1676">
              <w:rPr>
                <w:lang w:val="tr-TR"/>
              </w:rPr>
              <w:t>Malların son teslim süresi (</w:t>
            </w:r>
            <w:r w:rsidR="006D4989" w:rsidRPr="008F1676">
              <w:rPr>
                <w:bCs/>
                <w:lang w:val="tr-TR"/>
              </w:rPr>
              <w:t xml:space="preserve">Lot 2 </w:t>
            </w:r>
            <w:r w:rsidR="00157982">
              <w:rPr>
                <w:bCs/>
                <w:lang w:val="tr-TR"/>
              </w:rPr>
              <w:t>–</w:t>
            </w:r>
            <w:r w:rsidR="006D4989" w:rsidRPr="008F1676">
              <w:rPr>
                <w:bCs/>
                <w:lang w:val="tr-TR"/>
              </w:rPr>
              <w:t xml:space="preserve"> </w:t>
            </w:r>
            <w:r w:rsidR="00157982">
              <w:rPr>
                <w:bCs/>
                <w:lang w:val="tr-TR"/>
              </w:rPr>
              <w:t>İş Makinesi</w:t>
            </w:r>
            <w:r w:rsidR="00E1406B">
              <w:rPr>
                <w:bCs/>
                <w:lang w:val="tr-TR"/>
              </w:rPr>
              <w:t xml:space="preserve"> </w:t>
            </w:r>
            <w:r w:rsidR="00157982">
              <w:rPr>
                <w:bCs/>
                <w:lang w:val="tr-TR"/>
              </w:rPr>
              <w:t>Alımı</w:t>
            </w:r>
            <w:r w:rsidRPr="008F1676">
              <w:rPr>
                <w:lang w:val="tr-TR"/>
              </w:rPr>
              <w:t xml:space="preserve">); sözleşmede yer alan tüm iş kalemlerinin temini sözleşmenin imzalanmasını müteakip </w:t>
            </w:r>
            <w:r w:rsidR="009C1DE9" w:rsidRPr="009C1DE9">
              <w:rPr>
                <w:iCs/>
                <w:lang w:val="tr-TR"/>
              </w:rPr>
              <w:t>90 (doksan) takvim günü veya en geç 21 Aralık 2026 tarihi olacaktır.</w:t>
            </w:r>
          </w:p>
          <w:p w14:paraId="18C81B69" w14:textId="59D7B65F" w:rsidR="00B05CD2" w:rsidRDefault="00B05CD2" w:rsidP="00F828D9">
            <w:pPr>
              <w:spacing w:before="60" w:after="60"/>
              <w:jc w:val="both"/>
              <w:rPr>
                <w:lang w:val="tr-TR"/>
              </w:rPr>
            </w:pPr>
            <w:r w:rsidRPr="008F1676">
              <w:rPr>
                <w:lang w:val="tr-TR"/>
              </w:rPr>
              <w:t>Malların son teslim süresi (</w:t>
            </w:r>
            <w:r w:rsidRPr="008F1676">
              <w:rPr>
                <w:bCs/>
                <w:lang w:val="tr-TR"/>
              </w:rPr>
              <w:t xml:space="preserve">Lot </w:t>
            </w:r>
            <w:r>
              <w:rPr>
                <w:bCs/>
                <w:lang w:val="tr-TR"/>
              </w:rPr>
              <w:t>3</w:t>
            </w:r>
            <w:r w:rsidRPr="008F1676">
              <w:rPr>
                <w:bCs/>
                <w:lang w:val="tr-TR"/>
              </w:rPr>
              <w:t xml:space="preserve"> </w:t>
            </w:r>
            <w:r>
              <w:rPr>
                <w:bCs/>
                <w:lang w:val="tr-TR"/>
              </w:rPr>
              <w:t>–</w:t>
            </w:r>
            <w:r w:rsidRPr="008F1676">
              <w:rPr>
                <w:bCs/>
                <w:lang w:val="tr-TR"/>
              </w:rPr>
              <w:t xml:space="preserve"> </w:t>
            </w:r>
            <w:r w:rsidR="00B5424C">
              <w:rPr>
                <w:bCs/>
                <w:lang w:val="tr-TR"/>
              </w:rPr>
              <w:t>Dozer ve Greyder</w:t>
            </w:r>
            <w:r>
              <w:rPr>
                <w:bCs/>
                <w:lang w:val="tr-TR"/>
              </w:rPr>
              <w:t xml:space="preserve"> Alımı</w:t>
            </w:r>
            <w:r w:rsidRPr="008F1676">
              <w:rPr>
                <w:lang w:val="tr-TR"/>
              </w:rPr>
              <w:t xml:space="preserve">); sözleşmede yer alan tüm iş kalemlerinin temini sözleşmenin imzalanmasını müteakip </w:t>
            </w:r>
            <w:r w:rsidR="009C1DE9" w:rsidRPr="009C1DE9">
              <w:rPr>
                <w:iCs/>
                <w:lang w:val="tr-TR"/>
              </w:rPr>
              <w:t>90 (doksan) takvim günü veya en geç 21 Aralık 2026 tarihi olacaktır.</w:t>
            </w:r>
          </w:p>
          <w:p w14:paraId="7317DB77" w14:textId="77777777" w:rsidR="00F828D9" w:rsidRPr="008F1676" w:rsidRDefault="00F828D9" w:rsidP="00452B97">
            <w:pPr>
              <w:spacing w:before="60" w:after="60"/>
              <w:jc w:val="both"/>
              <w:rPr>
                <w:lang w:val="tr-TR"/>
              </w:rPr>
            </w:pPr>
          </w:p>
          <w:p w14:paraId="446E2DD5" w14:textId="73E04453" w:rsidR="00000D6C" w:rsidRPr="008F1676" w:rsidRDefault="00000D6C" w:rsidP="00000D6C">
            <w:pPr>
              <w:spacing w:before="60" w:after="60"/>
              <w:jc w:val="both"/>
              <w:rPr>
                <w:lang w:val="tr-TR"/>
              </w:rPr>
            </w:pPr>
            <w:r w:rsidRPr="008F1676">
              <w:rPr>
                <w:lang w:val="tr-TR"/>
              </w:rPr>
              <w:t>Tedarikçi yüklemeden sonra</w:t>
            </w:r>
            <w:r w:rsidR="00B001A8" w:rsidRPr="008F1676">
              <w:rPr>
                <w:lang w:val="tr-TR"/>
              </w:rPr>
              <w:t>,</w:t>
            </w:r>
            <w:r w:rsidRPr="008F1676">
              <w:rPr>
                <w:lang w:val="tr-TR"/>
              </w:rPr>
              <w:t xml:space="preserve"> aşağıdaki dokümanları alıcının tayin ettiği nihai varış noktalarına</w:t>
            </w:r>
            <w:r w:rsidR="00B001A8" w:rsidRPr="008F1676">
              <w:rPr>
                <w:lang w:val="tr-TR"/>
              </w:rPr>
              <w:t xml:space="preserve"> mallar</w:t>
            </w:r>
            <w:r w:rsidRPr="008F1676">
              <w:rPr>
                <w:lang w:val="tr-TR"/>
              </w:rPr>
              <w:t xml:space="preserve"> ulaşmadan önce e-posta ya da kargo ile gönderecektir. Aksi takdirde tedarikçi bundan doğacak harcamalardan sorumlu olacaktır. Erken teslimat ve kısmi yükleme Alıcının açık onayını gerektirir.</w:t>
            </w:r>
          </w:p>
          <w:p w14:paraId="51E11633" w14:textId="18BC82F0" w:rsidR="00000D6C" w:rsidRPr="008F1676" w:rsidRDefault="00000D6C" w:rsidP="00000D6C">
            <w:pPr>
              <w:spacing w:before="60" w:after="60"/>
              <w:jc w:val="both"/>
              <w:rPr>
                <w:lang w:val="tr-TR"/>
              </w:rPr>
            </w:pPr>
            <w:r w:rsidRPr="008F1676">
              <w:rPr>
                <w:lang w:val="tr-TR"/>
              </w:rPr>
              <w:t>Tedarikçi tarafından sağlanacak diğer dokümanlar</w:t>
            </w:r>
            <w:r w:rsidR="00B001A8" w:rsidRPr="008F1676">
              <w:rPr>
                <w:lang w:val="tr-TR"/>
              </w:rPr>
              <w:t xml:space="preserve"> (Lot-1</w:t>
            </w:r>
            <w:r w:rsidR="00F828D9" w:rsidRPr="008F1676">
              <w:rPr>
                <w:lang w:val="tr-TR"/>
              </w:rPr>
              <w:t>, Lot</w:t>
            </w:r>
            <w:r w:rsidR="00157982">
              <w:rPr>
                <w:lang w:val="tr-TR"/>
              </w:rPr>
              <w:t>-</w:t>
            </w:r>
            <w:r w:rsidR="00F828D9" w:rsidRPr="008F1676">
              <w:rPr>
                <w:lang w:val="tr-TR"/>
              </w:rPr>
              <w:t>2</w:t>
            </w:r>
            <w:r w:rsidR="00B05CD2">
              <w:rPr>
                <w:lang w:val="tr-TR"/>
              </w:rPr>
              <w:t>, Lot 3</w:t>
            </w:r>
            <w:r w:rsidR="00B001A8" w:rsidRPr="008F1676">
              <w:rPr>
                <w:lang w:val="tr-TR"/>
              </w:rPr>
              <w:t>)</w:t>
            </w:r>
            <w:r w:rsidRPr="008F1676">
              <w:rPr>
                <w:lang w:val="tr-TR"/>
              </w:rPr>
              <w:t xml:space="preserve">: </w:t>
            </w:r>
          </w:p>
          <w:p w14:paraId="431D89DB" w14:textId="77777777" w:rsidR="00000D6C" w:rsidRPr="008F1676" w:rsidRDefault="00000D6C">
            <w:pPr>
              <w:pStyle w:val="ListeParagraf"/>
              <w:numPr>
                <w:ilvl w:val="3"/>
                <w:numId w:val="81"/>
              </w:numPr>
              <w:spacing w:before="60" w:after="60"/>
              <w:ind w:left="682" w:hanging="644"/>
              <w:contextualSpacing w:val="0"/>
              <w:jc w:val="both"/>
              <w:rPr>
                <w:lang w:val="tr-TR"/>
              </w:rPr>
            </w:pPr>
            <w:r w:rsidRPr="008F1676">
              <w:rPr>
                <w:lang w:val="tr-TR"/>
              </w:rPr>
              <w:t>Malların niteliğini, miktarını, birim fiyatını ve toplam fiyatını gösteren Tedarikçi sevk irsaliyesi veya faturasının kopyaları,</w:t>
            </w:r>
          </w:p>
          <w:p w14:paraId="5F3E5C8A" w14:textId="77777777" w:rsidR="00000D6C" w:rsidRPr="008F1676" w:rsidRDefault="00000D6C">
            <w:pPr>
              <w:numPr>
                <w:ilvl w:val="3"/>
                <w:numId w:val="81"/>
              </w:numPr>
              <w:spacing w:before="60" w:after="60"/>
              <w:ind w:left="682" w:hanging="644"/>
              <w:jc w:val="both"/>
              <w:rPr>
                <w:lang w:val="tr-TR"/>
              </w:rPr>
            </w:pPr>
            <w:r w:rsidRPr="008F1676">
              <w:rPr>
                <w:lang w:val="tr-TR"/>
              </w:rPr>
              <w:t>İmalatçının veya tedarikçinin garanti belgesi,</w:t>
            </w:r>
          </w:p>
          <w:p w14:paraId="6A0C7DEF" w14:textId="77777777" w:rsidR="00000D6C" w:rsidRPr="008F1676" w:rsidRDefault="00000D6C">
            <w:pPr>
              <w:numPr>
                <w:ilvl w:val="3"/>
                <w:numId w:val="81"/>
              </w:numPr>
              <w:spacing w:before="60" w:after="60"/>
              <w:ind w:left="682" w:hanging="644"/>
              <w:jc w:val="both"/>
              <w:rPr>
                <w:lang w:val="tr-TR"/>
              </w:rPr>
            </w:pPr>
            <w:r w:rsidRPr="008F1676">
              <w:rPr>
                <w:lang w:val="tr-TR"/>
              </w:rPr>
              <w:t>Malların sigorta</w:t>
            </w:r>
            <w:bookmarkStart w:id="73" w:name="sgh13_1"/>
            <w:bookmarkEnd w:id="73"/>
            <w:r w:rsidRPr="008F1676">
              <w:rPr>
                <w:lang w:val="tr-TR"/>
              </w:rPr>
              <w:t>landığına ilişkin sigorta poliçesinin kopyası,</w:t>
            </w:r>
          </w:p>
          <w:p w14:paraId="7C4817DB" w14:textId="4CA91D09" w:rsidR="00000D6C" w:rsidRPr="008F1676" w:rsidRDefault="00000D6C">
            <w:pPr>
              <w:numPr>
                <w:ilvl w:val="3"/>
                <w:numId w:val="81"/>
              </w:numPr>
              <w:spacing w:before="60" w:after="60"/>
              <w:ind w:left="682" w:hanging="644"/>
              <w:jc w:val="both"/>
              <w:rPr>
                <w:lang w:val="tr-TR"/>
              </w:rPr>
            </w:pPr>
            <w:r w:rsidRPr="008F1676">
              <w:rPr>
                <w:lang w:val="tr-TR"/>
              </w:rPr>
              <w:t xml:space="preserve">Menşe belgesi (ülke dışından alım yapılmış ise) </w:t>
            </w:r>
            <w:r w:rsidR="00550462">
              <w:rPr>
                <w:lang w:val="tr-TR"/>
              </w:rPr>
              <w:t xml:space="preserve">ürünün </w:t>
            </w:r>
            <w:r w:rsidRPr="008F1676">
              <w:rPr>
                <w:lang w:val="tr-TR"/>
              </w:rPr>
              <w:t>imalatçı</w:t>
            </w:r>
            <w:r w:rsidR="00550462">
              <w:rPr>
                <w:lang w:val="tr-TR"/>
              </w:rPr>
              <w:t>sı</w:t>
            </w:r>
            <w:r w:rsidRPr="008F1676">
              <w:rPr>
                <w:lang w:val="tr-TR"/>
              </w:rPr>
              <w:t xml:space="preserve"> veya Türkiye’deki yetkili </w:t>
            </w:r>
            <w:proofErr w:type="gramStart"/>
            <w:r w:rsidRPr="008F1676">
              <w:rPr>
                <w:lang w:val="tr-TR"/>
              </w:rPr>
              <w:t>distribütörü</w:t>
            </w:r>
            <w:proofErr w:type="gramEnd"/>
            <w:r w:rsidRPr="008F1676">
              <w:rPr>
                <w:lang w:val="tr-TR"/>
              </w:rPr>
              <w:t xml:space="preserve"> tarafından verilebilir,</w:t>
            </w:r>
          </w:p>
          <w:p w14:paraId="74C82B2F" w14:textId="24A21DF1" w:rsidR="00000D6C" w:rsidRPr="008F1676" w:rsidRDefault="00000D6C">
            <w:pPr>
              <w:numPr>
                <w:ilvl w:val="3"/>
                <w:numId w:val="81"/>
              </w:numPr>
              <w:spacing w:before="60" w:after="60"/>
              <w:ind w:left="682" w:hanging="644"/>
              <w:jc w:val="both"/>
              <w:rPr>
                <w:lang w:val="tr-TR"/>
              </w:rPr>
            </w:pPr>
            <w:r w:rsidRPr="008F1676">
              <w:rPr>
                <w:lang w:val="tr-TR"/>
              </w:rPr>
              <w:t xml:space="preserve">Teklifçi </w:t>
            </w:r>
            <w:proofErr w:type="gramStart"/>
            <w:r w:rsidR="00B001A8" w:rsidRPr="008F1676">
              <w:rPr>
                <w:lang w:val="tr-TR"/>
              </w:rPr>
              <w:t>ekipmanlar</w:t>
            </w:r>
            <w:proofErr w:type="gramEnd"/>
            <w:r w:rsidRPr="008F1676">
              <w:rPr>
                <w:lang w:val="tr-TR"/>
              </w:rPr>
              <w:t xml:space="preserve"> için aşağıda belirtilen katalogları 2’şer adet ve Türkçe olarak temin edecektir. Bu kataloglar malların tamamını kapsayacak şekilde olacaktır.</w:t>
            </w:r>
          </w:p>
          <w:p w14:paraId="3E2DA961" w14:textId="77777777" w:rsidR="00000D6C" w:rsidRPr="008F1676" w:rsidRDefault="00000D6C">
            <w:pPr>
              <w:pStyle w:val="ListeParagraf"/>
              <w:numPr>
                <w:ilvl w:val="0"/>
                <w:numId w:val="90"/>
              </w:numPr>
              <w:spacing w:before="60" w:after="60"/>
              <w:ind w:left="1107"/>
              <w:jc w:val="both"/>
              <w:rPr>
                <w:lang w:val="tr-TR"/>
              </w:rPr>
            </w:pPr>
            <w:r w:rsidRPr="008F1676">
              <w:rPr>
                <w:lang w:val="tr-TR"/>
              </w:rPr>
              <w:t>Kullanma bakım kataloğu/kullanma kılavuzu</w:t>
            </w:r>
          </w:p>
          <w:p w14:paraId="78C7B917" w14:textId="7FFC5A66" w:rsidR="00000D6C" w:rsidRPr="008F1676" w:rsidRDefault="00000D6C">
            <w:pPr>
              <w:pStyle w:val="ListeParagraf"/>
              <w:numPr>
                <w:ilvl w:val="0"/>
                <w:numId w:val="90"/>
              </w:numPr>
              <w:spacing w:before="60" w:after="60"/>
              <w:ind w:left="1107"/>
              <w:jc w:val="both"/>
              <w:rPr>
                <w:lang w:val="tr-TR"/>
              </w:rPr>
            </w:pPr>
            <w:r w:rsidRPr="008F1676">
              <w:rPr>
                <w:lang w:val="tr-TR"/>
              </w:rPr>
              <w:t>Atölye</w:t>
            </w:r>
            <w:r w:rsidR="0072313C">
              <w:rPr>
                <w:lang w:val="tr-TR"/>
              </w:rPr>
              <w:t>,</w:t>
            </w:r>
            <w:r w:rsidRPr="008F1676">
              <w:rPr>
                <w:lang w:val="tr-TR"/>
              </w:rPr>
              <w:t xml:space="preserve"> Tamir</w:t>
            </w:r>
            <w:r w:rsidR="0072313C">
              <w:rPr>
                <w:lang w:val="tr-TR"/>
              </w:rPr>
              <w:t>,</w:t>
            </w:r>
            <w:r w:rsidRPr="008F1676">
              <w:rPr>
                <w:lang w:val="tr-TR"/>
              </w:rPr>
              <w:t xml:space="preserve"> Servis</w:t>
            </w:r>
            <w:r w:rsidR="0072313C">
              <w:rPr>
                <w:lang w:val="tr-TR"/>
              </w:rPr>
              <w:t xml:space="preserve"> ve</w:t>
            </w:r>
            <w:r w:rsidRPr="008F1676">
              <w:rPr>
                <w:lang w:val="tr-TR"/>
              </w:rPr>
              <w:t xml:space="preserve"> Revizyon Kataloğu </w:t>
            </w:r>
            <w:r w:rsidR="0072313C">
              <w:rPr>
                <w:lang w:val="tr-TR"/>
              </w:rPr>
              <w:t>ve</w:t>
            </w:r>
            <w:r w:rsidRPr="008F1676">
              <w:rPr>
                <w:lang w:val="tr-TR"/>
              </w:rPr>
              <w:t xml:space="preserve"> </w:t>
            </w:r>
            <w:r w:rsidR="0072313C">
              <w:rPr>
                <w:lang w:val="tr-TR"/>
              </w:rPr>
              <w:t>Y</w:t>
            </w:r>
            <w:r w:rsidRPr="008F1676">
              <w:rPr>
                <w:lang w:val="tr-TR"/>
              </w:rPr>
              <w:t>ağlama Çizelgesi</w:t>
            </w:r>
          </w:p>
          <w:p w14:paraId="211492CE" w14:textId="77777777" w:rsidR="00000D6C" w:rsidRPr="008F1676" w:rsidRDefault="00000D6C">
            <w:pPr>
              <w:pStyle w:val="ListeParagraf"/>
              <w:numPr>
                <w:ilvl w:val="0"/>
                <w:numId w:val="90"/>
              </w:numPr>
              <w:spacing w:before="60" w:after="60"/>
              <w:ind w:left="1107"/>
              <w:jc w:val="both"/>
              <w:rPr>
                <w:lang w:val="tr-TR"/>
              </w:rPr>
            </w:pPr>
            <w:r w:rsidRPr="008F1676">
              <w:rPr>
                <w:lang w:val="tr-TR"/>
              </w:rPr>
              <w:t>Yedek Parça Kataloğu</w:t>
            </w:r>
          </w:p>
          <w:p w14:paraId="2D50AE98" w14:textId="77777777" w:rsidR="00000D6C" w:rsidRPr="008F1676" w:rsidRDefault="00000D6C">
            <w:pPr>
              <w:pStyle w:val="ListeParagraf"/>
              <w:numPr>
                <w:ilvl w:val="3"/>
                <w:numId w:val="81"/>
              </w:numPr>
              <w:spacing w:before="60" w:after="60"/>
              <w:ind w:left="680" w:hanging="680"/>
              <w:contextualSpacing w:val="0"/>
              <w:jc w:val="both"/>
              <w:rPr>
                <w:lang w:val="tr-TR"/>
              </w:rPr>
            </w:pPr>
            <w:r w:rsidRPr="008F1676">
              <w:rPr>
                <w:lang w:val="tr-TR"/>
              </w:rPr>
              <w:t>Malların tamamını kapsayacak şekilde hazırlanacak 3 adet periyodik bakım programı.</w:t>
            </w:r>
          </w:p>
          <w:p w14:paraId="0B46DB2F" w14:textId="7A6364BD" w:rsidR="00000D6C" w:rsidRPr="008F1676" w:rsidRDefault="00000D6C">
            <w:pPr>
              <w:pStyle w:val="ListeParagraf"/>
              <w:numPr>
                <w:ilvl w:val="3"/>
                <w:numId w:val="81"/>
              </w:numPr>
              <w:spacing w:before="60" w:after="60"/>
              <w:ind w:left="680" w:hanging="680"/>
              <w:contextualSpacing w:val="0"/>
              <w:jc w:val="both"/>
              <w:rPr>
                <w:lang w:val="tr-TR"/>
              </w:rPr>
            </w:pPr>
            <w:r w:rsidRPr="008F1676">
              <w:rPr>
                <w:lang w:val="tr-TR"/>
              </w:rPr>
              <w:t>Tedarikçi teklif ettiği ve</w:t>
            </w:r>
            <w:r w:rsidR="00B001A8" w:rsidRPr="008F1676">
              <w:rPr>
                <w:lang w:val="tr-TR"/>
              </w:rPr>
              <w:t>/veya</w:t>
            </w:r>
            <w:r w:rsidRPr="008F1676">
              <w:rPr>
                <w:lang w:val="tr-TR"/>
              </w:rPr>
              <w:t xml:space="preserve"> imal ettiği araçla ilgili; TSE’den onaylı araç projesini ve varsa araçla ilgili diğer projeleri ilgili resmi kuruluşlara onaylatmakla yükümlüdür. Konu ile ilgili tüm giderler Tedarikçiye ait olup, imalat ve montajdan sonra trafiğe çıkmak için gerekli onaylanmış belgeleri Alıcıya vermekle yükümlüdür.</w:t>
            </w:r>
          </w:p>
          <w:p w14:paraId="76E46811" w14:textId="35222752" w:rsidR="00B001A8" w:rsidRPr="008F1676" w:rsidRDefault="00B001A8" w:rsidP="00C0292D">
            <w:pPr>
              <w:spacing w:before="60" w:after="60"/>
              <w:jc w:val="both"/>
              <w:rPr>
                <w:lang w:val="tr-TR"/>
              </w:rPr>
            </w:pPr>
            <w:r w:rsidRPr="008F1676">
              <w:rPr>
                <w:lang w:val="tr-TR"/>
              </w:rPr>
              <w:lastRenderedPageBreak/>
              <w:t>Tedarikçi tarafından sağlanacak diğer dokümanlar (Lot-1):</w:t>
            </w:r>
          </w:p>
          <w:p w14:paraId="38534502" w14:textId="77777777" w:rsidR="00000D6C" w:rsidRPr="008F1676" w:rsidRDefault="00000D6C">
            <w:pPr>
              <w:pStyle w:val="ListeParagraf"/>
              <w:numPr>
                <w:ilvl w:val="0"/>
                <w:numId w:val="110"/>
              </w:numPr>
              <w:spacing w:before="60" w:after="60"/>
              <w:ind w:left="716" w:hanging="709"/>
              <w:contextualSpacing w:val="0"/>
              <w:jc w:val="both"/>
              <w:rPr>
                <w:lang w:val="tr-TR"/>
              </w:rPr>
            </w:pPr>
            <w:r w:rsidRPr="008F1676">
              <w:rPr>
                <w:lang w:val="tr-TR"/>
              </w:rPr>
              <w:t>Ekipmanın imal edilip şasi araç üzerine montajı yapıldıktan sonra şasi aracın garantisinin devam ettiğine ve kapsamının daralmadığına dair şasi araç; yerel üretim ise şasi üreticisi firmadan, yurt dışı üretimi ise Türkiye Genel Temsilcisi tarafından düzenlenecek veya Tedarikçi tarafından düzenlenecek yazılı taahhütname verilecektir (belgenin orijinali verilecektir).</w:t>
            </w:r>
          </w:p>
        </w:tc>
      </w:tr>
      <w:tr w:rsidR="00000D6C" w:rsidRPr="005C155A" w14:paraId="5D0D519D" w14:textId="77777777" w:rsidTr="00000D6C">
        <w:trPr>
          <w:cantSplit/>
        </w:trPr>
        <w:tc>
          <w:tcPr>
            <w:tcW w:w="1728" w:type="dxa"/>
          </w:tcPr>
          <w:p w14:paraId="1155620C" w14:textId="77777777" w:rsidR="00000D6C" w:rsidRPr="008F1676" w:rsidRDefault="00000D6C" w:rsidP="00000D6C">
            <w:pPr>
              <w:spacing w:before="60" w:after="60"/>
              <w:rPr>
                <w:b/>
                <w:lang w:val="tr-TR"/>
              </w:rPr>
            </w:pPr>
            <w:r w:rsidRPr="008F1676">
              <w:rPr>
                <w:b/>
                <w:lang w:val="tr-TR"/>
              </w:rPr>
              <w:lastRenderedPageBreak/>
              <w:t xml:space="preserve">SGH </w:t>
            </w:r>
            <w:proofErr w:type="gramStart"/>
            <w:r w:rsidRPr="008F1676">
              <w:rPr>
                <w:b/>
                <w:lang w:val="tr-TR"/>
              </w:rPr>
              <w:t>15.1</w:t>
            </w:r>
            <w:proofErr w:type="gramEnd"/>
          </w:p>
        </w:tc>
        <w:tc>
          <w:tcPr>
            <w:tcW w:w="7334" w:type="dxa"/>
          </w:tcPr>
          <w:p w14:paraId="139F3051" w14:textId="77777777" w:rsidR="00000D6C" w:rsidRPr="008F1676" w:rsidRDefault="00000D6C" w:rsidP="00000D6C">
            <w:pPr>
              <w:tabs>
                <w:tab w:val="right" w:pos="7164"/>
              </w:tabs>
              <w:spacing w:before="60" w:after="60"/>
              <w:jc w:val="both"/>
              <w:rPr>
                <w:u w:val="single"/>
                <w:lang w:val="tr-TR"/>
              </w:rPr>
            </w:pPr>
            <w:r w:rsidRPr="008F1676">
              <w:rPr>
                <w:lang w:val="tr-TR"/>
              </w:rPr>
              <w:t>Tedarik edilen Mallar veya gerçekleştirilen İlgili Hizmetler için uygulanacak fiyatlar düzeltmeye tabi tutulamaz. Fiyat Çizelgelerinde belirtilen fiyatlar sabit olacak ve sözleşmenin yürütülmesi sırasında hiçbir değişikliğe tabi tutulmayacaktır.</w:t>
            </w:r>
          </w:p>
        </w:tc>
      </w:tr>
      <w:tr w:rsidR="00000D6C" w:rsidRPr="005C155A" w14:paraId="3654FAE4" w14:textId="77777777" w:rsidTr="00000D6C">
        <w:tc>
          <w:tcPr>
            <w:tcW w:w="1728" w:type="dxa"/>
          </w:tcPr>
          <w:p w14:paraId="6300EB18"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16.1</w:t>
            </w:r>
            <w:proofErr w:type="gramEnd"/>
          </w:p>
        </w:tc>
        <w:tc>
          <w:tcPr>
            <w:tcW w:w="7334" w:type="dxa"/>
          </w:tcPr>
          <w:p w14:paraId="3547E99C" w14:textId="77777777" w:rsidR="00000D6C" w:rsidRPr="008F1676" w:rsidRDefault="00000D6C" w:rsidP="00000D6C">
            <w:pPr>
              <w:suppressAutoHyphens/>
              <w:spacing w:before="60" w:after="60"/>
              <w:jc w:val="both"/>
              <w:rPr>
                <w:lang w:val="tr-TR"/>
              </w:rPr>
            </w:pPr>
            <w:r w:rsidRPr="008F1676">
              <w:rPr>
                <w:lang w:val="tr-TR"/>
              </w:rPr>
              <w:t xml:space="preserve">SGH </w:t>
            </w:r>
            <w:proofErr w:type="gramStart"/>
            <w:r w:rsidRPr="008F1676">
              <w:rPr>
                <w:lang w:val="tr-TR"/>
              </w:rPr>
              <w:t>16.1’deki</w:t>
            </w:r>
            <w:proofErr w:type="gramEnd"/>
            <w:r w:rsidRPr="008F1676">
              <w:rPr>
                <w:lang w:val="tr-TR"/>
              </w:rPr>
              <w:t xml:space="preserve"> hükümler kapsamında Tedarikçiye yapılacak ödemenin koşulları ve yöntemi aşağıdaki gibi olacaktır.</w:t>
            </w:r>
          </w:p>
          <w:p w14:paraId="5D628506" w14:textId="1882E7D4" w:rsidR="00A17B42" w:rsidRPr="008F1676" w:rsidRDefault="00A17B42">
            <w:pPr>
              <w:numPr>
                <w:ilvl w:val="0"/>
                <w:numId w:val="75"/>
              </w:numPr>
              <w:spacing w:before="60" w:after="60"/>
              <w:ind w:left="824" w:hanging="708"/>
              <w:jc w:val="both"/>
              <w:rPr>
                <w:lang w:val="tr-TR"/>
              </w:rPr>
            </w:pPr>
            <w:r w:rsidRPr="008F1676">
              <w:rPr>
                <w:lang w:val="tr-TR"/>
              </w:rPr>
              <w:t xml:space="preserve">Avans ödemesi - % 20: KDV hariç sözleşme bedelinin yüzde yirmi (%20)’sine eşdeğer miktar için ihale dokümanlarında verilen formda verilecek banka teminat mektubu karşılığında yazılı talep üzerine </w:t>
            </w:r>
            <w:r w:rsidRPr="008F1676">
              <w:rPr>
                <w:b/>
                <w:lang w:val="tr-TR"/>
              </w:rPr>
              <w:t xml:space="preserve">30 </w:t>
            </w:r>
            <w:r w:rsidRPr="008F1676">
              <w:rPr>
                <w:lang w:val="tr-TR"/>
              </w:rPr>
              <w:t>(otuz) gün içerisinde ödenecektir. Söz konusu banka teminat mektubu, kesintilerin tamamı avans miktarına ulaştığında veya en geç Kesin Kabul sonrasında Tedarikçiye iade edilecektir. Avans ödemesi, her ödemede hak edişin yüzde yirmibeş (%25)’i oranında yapılacak kesintilerle mahsup edilecektir. Avans kesintisi, avans ödemesinin tamamı mahsup edilinceye kadar devam edecektir.</w:t>
            </w:r>
            <w:r w:rsidR="00B91FAC">
              <w:rPr>
                <w:lang w:val="tr-TR"/>
              </w:rPr>
              <w:t xml:space="preserve"> </w:t>
            </w:r>
            <w:r w:rsidRPr="008F1676">
              <w:rPr>
                <w:lang w:val="tr-TR"/>
              </w:rPr>
              <w:t>Tek bir ödeme yapılması halinde, avansın tamamı yapılacak ödemeden mahsup edilecektir.</w:t>
            </w:r>
          </w:p>
          <w:p w14:paraId="22D9E31C" w14:textId="44C890A9" w:rsidR="00000D6C" w:rsidRPr="008F1676" w:rsidRDefault="00000D6C" w:rsidP="00C0292D">
            <w:pPr>
              <w:spacing w:before="60" w:after="60"/>
              <w:jc w:val="both"/>
              <w:rPr>
                <w:lang w:val="tr-TR"/>
              </w:rPr>
            </w:pPr>
          </w:p>
          <w:p w14:paraId="1BEA700E" w14:textId="54B698EA" w:rsidR="00000D6C" w:rsidRPr="008F1676" w:rsidRDefault="00000D6C">
            <w:pPr>
              <w:pStyle w:val="ListeParagraf"/>
              <w:numPr>
                <w:ilvl w:val="0"/>
                <w:numId w:val="75"/>
              </w:numPr>
              <w:tabs>
                <w:tab w:val="left" w:pos="1080"/>
              </w:tabs>
              <w:suppressAutoHyphens/>
              <w:spacing w:before="60" w:after="60"/>
              <w:ind w:left="824" w:hanging="708"/>
              <w:contextualSpacing w:val="0"/>
              <w:jc w:val="both"/>
              <w:rPr>
                <w:lang w:val="tr-TR"/>
              </w:rPr>
            </w:pPr>
            <w:proofErr w:type="gramStart"/>
            <w:r w:rsidRPr="008F1676">
              <w:rPr>
                <w:lang w:val="tr-TR"/>
              </w:rPr>
              <w:t>Kabul</w:t>
            </w:r>
            <w:r w:rsidR="00BF18D4" w:rsidRPr="008F1676">
              <w:rPr>
                <w:lang w:val="tr-TR"/>
              </w:rPr>
              <w:t>ün yapılmasına müteakip malların ve nihai teslim noktasına hasarsız olarak ulaştırılması ve Alıcıya teslimi</w:t>
            </w:r>
            <w:r w:rsidR="00B91FAC">
              <w:rPr>
                <w:lang w:val="tr-TR"/>
              </w:rPr>
              <w:t xml:space="preserve"> </w:t>
            </w:r>
            <w:r w:rsidRPr="008F1676">
              <w:rPr>
                <w:lang w:val="tr-TR"/>
              </w:rPr>
              <w:t>- % 100:</w:t>
            </w:r>
            <w:r w:rsidRPr="008F1676">
              <w:rPr>
                <w:bCs/>
                <w:lang w:val="tr-TR"/>
              </w:rPr>
              <w:t xml:space="preserve"> Yerine</w:t>
            </w:r>
            <w:r w:rsidRPr="008F1676">
              <w:rPr>
                <w:lang w:val="tr-TR"/>
              </w:rPr>
              <w:t xml:space="preserve"> ulaşan malların Alıcı veya yetkili temsilcisi ve Tedarikçi huzurunda açılması, </w:t>
            </w:r>
            <w:r w:rsidR="005D3C0C" w:rsidRPr="008F1676">
              <w:rPr>
                <w:lang w:val="tr-TR"/>
              </w:rPr>
              <w:t>gerekli kontrollerin yapılması</w:t>
            </w:r>
            <w:r w:rsidRPr="008F1676">
              <w:rPr>
                <w:lang w:val="tr-TR"/>
              </w:rPr>
              <w:t xml:space="preserve">, ilgili eğitimin verilmesi, teklifte önerilen tüm yedek parça, donanım ve bağlantıların ve kullanma kılavuzları ile ürün kataloglarının verilmesi ve kesin kabulünün yapılmasından sonra Alıcı tarafından düzenlenecek ayniyat makbuzu veya teslim tesellüm belgesi düzenlenmesine istinaden (i) maddesinde belirtilen oranda </w:t>
            </w:r>
            <w:r w:rsidR="000912F1" w:rsidRPr="008F1676">
              <w:rPr>
                <w:lang w:val="tr-TR"/>
              </w:rPr>
              <w:t xml:space="preserve">varsa </w:t>
            </w:r>
            <w:r w:rsidRPr="008F1676">
              <w:rPr>
                <w:lang w:val="tr-TR"/>
              </w:rPr>
              <w:t>avans ödemesi mahsup edilerek sözleşme bedelinin yüzde yüzü (%100)’ü ödenecektir.</w:t>
            </w:r>
            <w:proofErr w:type="gramEnd"/>
          </w:p>
          <w:p w14:paraId="0BD99C7C" w14:textId="77777777" w:rsidR="00000D6C" w:rsidRPr="008F1676" w:rsidRDefault="00000D6C">
            <w:pPr>
              <w:pStyle w:val="ListeParagraf"/>
              <w:numPr>
                <w:ilvl w:val="0"/>
                <w:numId w:val="75"/>
              </w:numPr>
              <w:tabs>
                <w:tab w:val="left" w:pos="1080"/>
              </w:tabs>
              <w:suppressAutoHyphens/>
              <w:spacing w:before="60" w:after="60"/>
              <w:ind w:left="824" w:hanging="708"/>
              <w:contextualSpacing w:val="0"/>
              <w:jc w:val="both"/>
              <w:rPr>
                <w:i/>
                <w:iCs/>
                <w:u w:val="single"/>
                <w:lang w:val="tr-TR"/>
              </w:rPr>
            </w:pPr>
            <w:r w:rsidRPr="008F1676">
              <w:rPr>
                <w:lang w:val="tr-TR"/>
              </w:rPr>
              <w:t>Ödemelerden herhangi bir İhtiyat Kesintisi yapılmayacaktır.</w:t>
            </w:r>
            <w:r w:rsidRPr="008F1676">
              <w:rPr>
                <w:i/>
                <w:iCs/>
                <w:u w:val="single"/>
                <w:lang w:val="tr-TR"/>
              </w:rPr>
              <w:t xml:space="preserve"> </w:t>
            </w:r>
          </w:p>
        </w:tc>
      </w:tr>
      <w:tr w:rsidR="00000D6C" w:rsidRPr="005C155A" w14:paraId="2FA7539B" w14:textId="77777777" w:rsidTr="00000D6C">
        <w:trPr>
          <w:cantSplit/>
        </w:trPr>
        <w:tc>
          <w:tcPr>
            <w:tcW w:w="1728" w:type="dxa"/>
          </w:tcPr>
          <w:p w14:paraId="7529DF5B"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16.3</w:t>
            </w:r>
            <w:proofErr w:type="gramEnd"/>
          </w:p>
        </w:tc>
        <w:tc>
          <w:tcPr>
            <w:tcW w:w="7334" w:type="dxa"/>
          </w:tcPr>
          <w:p w14:paraId="626AA0CA" w14:textId="57014A0B" w:rsidR="00000D6C" w:rsidRPr="008F1676" w:rsidRDefault="00A17B42" w:rsidP="00000D6C">
            <w:pPr>
              <w:tabs>
                <w:tab w:val="right" w:pos="7164"/>
              </w:tabs>
              <w:spacing w:before="60" w:after="60"/>
              <w:jc w:val="both"/>
              <w:rPr>
                <w:lang w:val="tr-TR"/>
              </w:rPr>
            </w:pPr>
            <w:r w:rsidRPr="008F1676">
              <w:rPr>
                <w:lang w:val="tr-TR"/>
              </w:rPr>
              <w:t>Avans ödemesi yazılı talep üzerine 30 (otuz) gün içerisinde ödenecektir.</w:t>
            </w:r>
          </w:p>
        </w:tc>
      </w:tr>
      <w:tr w:rsidR="00000D6C" w:rsidRPr="005C155A" w14:paraId="36E636DE" w14:textId="77777777" w:rsidTr="00000D6C">
        <w:trPr>
          <w:cantSplit/>
        </w:trPr>
        <w:tc>
          <w:tcPr>
            <w:tcW w:w="1728" w:type="dxa"/>
          </w:tcPr>
          <w:p w14:paraId="413F1C34" w14:textId="77777777" w:rsidR="00000D6C" w:rsidRPr="008F1676" w:rsidRDefault="00000D6C" w:rsidP="00000D6C">
            <w:pPr>
              <w:spacing w:before="60" w:after="60"/>
              <w:rPr>
                <w:b/>
                <w:lang w:val="tr-TR"/>
              </w:rPr>
            </w:pPr>
            <w:r w:rsidRPr="008F1676">
              <w:rPr>
                <w:b/>
                <w:lang w:val="tr-TR"/>
              </w:rPr>
              <w:lastRenderedPageBreak/>
              <w:t xml:space="preserve">SGH </w:t>
            </w:r>
            <w:proofErr w:type="gramStart"/>
            <w:r w:rsidRPr="008F1676">
              <w:rPr>
                <w:b/>
                <w:lang w:val="tr-TR"/>
              </w:rPr>
              <w:t>16.4</w:t>
            </w:r>
            <w:proofErr w:type="gramEnd"/>
          </w:p>
        </w:tc>
        <w:tc>
          <w:tcPr>
            <w:tcW w:w="7334" w:type="dxa"/>
          </w:tcPr>
          <w:p w14:paraId="40911228" w14:textId="7BF9E74A" w:rsidR="00202114" w:rsidRDefault="00202114">
            <w:pPr>
              <w:tabs>
                <w:tab w:val="right" w:pos="7164"/>
              </w:tabs>
              <w:spacing w:before="60" w:after="60"/>
              <w:jc w:val="both"/>
              <w:rPr>
                <w:lang w:val="tr-TR"/>
              </w:rPr>
            </w:pPr>
            <w:r w:rsidRPr="008F1676">
              <w:rPr>
                <w:lang w:val="tr-TR"/>
              </w:rPr>
              <w:t>Ödeme, Malların hasarsız tesliminden sonra Kesin Kabulünü takiben kesilen fatura karşılığında, sözleşmede belirtilen para birimleri cinsinden, toplam fatura tutarının yüzde yüzü (%100) IBRD-90770TR</w:t>
            </w:r>
            <w:r>
              <w:rPr>
                <w:lang w:val="tr-TR"/>
              </w:rPr>
              <w:t xml:space="preserve"> no.lu kredi </w:t>
            </w:r>
            <w:r w:rsidR="00E1406B">
              <w:rPr>
                <w:lang w:val="tr-TR"/>
              </w:rPr>
              <w:t xml:space="preserve">ve </w:t>
            </w:r>
            <w:r w:rsidR="00E1406B" w:rsidRPr="00DC50BD">
              <w:rPr>
                <w:lang w:val="tr-TR"/>
              </w:rPr>
              <w:t xml:space="preserve">TF0B4957 </w:t>
            </w:r>
            <w:r w:rsidR="00E1406B">
              <w:rPr>
                <w:lang w:val="tr-TR"/>
              </w:rPr>
              <w:t xml:space="preserve">no.lu hibe </w:t>
            </w:r>
            <w:r>
              <w:rPr>
                <w:lang w:val="tr-TR"/>
              </w:rPr>
              <w:t>ile</w:t>
            </w:r>
            <w:r w:rsidRPr="008F1676">
              <w:rPr>
                <w:lang w:val="tr-TR"/>
              </w:rPr>
              <w:t xml:space="preserve"> </w:t>
            </w:r>
            <w:proofErr w:type="gramStart"/>
            <w:r w:rsidR="00A15850">
              <w:rPr>
                <w:lang w:val="tr-TR"/>
              </w:rPr>
              <w:t>20</w:t>
            </w:r>
            <w:r>
              <w:rPr>
                <w:lang w:val="tr-TR"/>
              </w:rPr>
              <w:t>/0</w:t>
            </w:r>
            <w:r w:rsidR="00A15850">
              <w:rPr>
                <w:lang w:val="tr-TR"/>
              </w:rPr>
              <w:t>2</w:t>
            </w:r>
            <w:r>
              <w:rPr>
                <w:lang w:val="tr-TR"/>
              </w:rPr>
              <w:t>/202</w:t>
            </w:r>
            <w:r w:rsidR="00E1406B">
              <w:rPr>
                <w:lang w:val="tr-TR"/>
              </w:rPr>
              <w:t>6</w:t>
            </w:r>
            <w:proofErr w:type="gramEnd"/>
            <w:r>
              <w:rPr>
                <w:lang w:val="tr-TR"/>
              </w:rPr>
              <w:t xml:space="preserve"> tarihli </w:t>
            </w:r>
            <w:r w:rsidR="00A15850">
              <w:rPr>
                <w:lang w:val="tr-TR"/>
              </w:rPr>
              <w:t xml:space="preserve">5 </w:t>
            </w:r>
            <w:r w:rsidRPr="008F1676">
              <w:rPr>
                <w:lang w:val="tr-TR"/>
              </w:rPr>
              <w:t xml:space="preserve">no’lu alt </w:t>
            </w:r>
            <w:r>
              <w:rPr>
                <w:u w:val="single"/>
                <w:lang w:val="tr-TR"/>
              </w:rPr>
              <w:t>finansman anlaşması</w:t>
            </w:r>
            <w:r w:rsidR="00A15850">
              <w:rPr>
                <w:u w:val="single"/>
                <w:lang w:val="tr-TR"/>
              </w:rPr>
              <w:t xml:space="preserve"> (5. Revize)</w:t>
            </w:r>
            <w:r>
              <w:rPr>
                <w:u w:val="single"/>
                <w:lang w:val="tr-TR"/>
              </w:rPr>
              <w:t xml:space="preserve"> hükümleri gereği</w:t>
            </w:r>
            <w:r w:rsidRPr="008F1676">
              <w:rPr>
                <w:u w:val="single"/>
                <w:lang w:val="tr-TR"/>
              </w:rPr>
              <w:t>,</w:t>
            </w:r>
            <w:r w:rsidRPr="008F1676">
              <w:rPr>
                <w:lang w:val="tr-TR"/>
              </w:rPr>
              <w:t xml:space="preserve"> </w:t>
            </w:r>
            <w:r>
              <w:rPr>
                <w:lang w:val="tr-TR"/>
              </w:rPr>
              <w:t>f</w:t>
            </w:r>
            <w:r w:rsidRPr="002113E2">
              <w:rPr>
                <w:lang w:val="tr-TR"/>
              </w:rPr>
              <w:t xml:space="preserve">inansman tutarını </w:t>
            </w:r>
            <w:r w:rsidRPr="002113E2">
              <w:rPr>
                <w:b/>
                <w:lang w:val="tr-TR"/>
              </w:rPr>
              <w:t>aşmaması</w:t>
            </w:r>
            <w:r w:rsidRPr="002113E2">
              <w:rPr>
                <w:lang w:val="tr-TR"/>
              </w:rPr>
              <w:t xml:space="preserve"> ve </w:t>
            </w:r>
            <w:r>
              <w:rPr>
                <w:lang w:val="tr-TR"/>
              </w:rPr>
              <w:t>kredi</w:t>
            </w:r>
            <w:r w:rsidRPr="002113E2">
              <w:rPr>
                <w:lang w:val="tr-TR"/>
              </w:rPr>
              <w:t xml:space="preserve"> kapanış tarihinden sonraki dönemi </w:t>
            </w:r>
            <w:r w:rsidRPr="002113E2">
              <w:rPr>
                <w:b/>
                <w:lang w:val="tr-TR"/>
              </w:rPr>
              <w:t>kapsamaması</w:t>
            </w:r>
            <w:r w:rsidRPr="002113E2">
              <w:rPr>
                <w:lang w:val="tr-TR"/>
              </w:rPr>
              <w:t xml:space="preserve"> kaydıyla </w:t>
            </w:r>
            <w:r>
              <w:rPr>
                <w:lang w:val="tr-TR"/>
              </w:rPr>
              <w:t>t</w:t>
            </w:r>
            <w:r w:rsidRPr="008F1676">
              <w:rPr>
                <w:lang w:val="tr-TR"/>
              </w:rPr>
              <w:t xml:space="preserve">edarikçinin açtıracağı hesap numarasına </w:t>
            </w:r>
            <w:r w:rsidRPr="002113E2">
              <w:rPr>
                <w:lang w:val="tr-TR"/>
              </w:rPr>
              <w:t xml:space="preserve">İller Bankası aracılığı ile </w:t>
            </w:r>
            <w:r>
              <w:rPr>
                <w:lang w:val="tr-TR"/>
              </w:rPr>
              <w:t>ödenir</w:t>
            </w:r>
            <w:r w:rsidRPr="002113E2">
              <w:rPr>
                <w:lang w:val="tr-TR"/>
              </w:rPr>
              <w:t xml:space="preserve">. Alt-Finansman tutarını </w:t>
            </w:r>
            <w:r w:rsidRPr="002113E2">
              <w:rPr>
                <w:b/>
                <w:lang w:val="tr-TR"/>
              </w:rPr>
              <w:t xml:space="preserve">aşan ve/veya </w:t>
            </w:r>
            <w:r>
              <w:rPr>
                <w:b/>
                <w:lang w:val="tr-TR"/>
              </w:rPr>
              <w:t>kredi</w:t>
            </w:r>
            <w:r w:rsidRPr="002113E2">
              <w:rPr>
                <w:b/>
                <w:lang w:val="tr-TR"/>
              </w:rPr>
              <w:t xml:space="preserve"> kapanış tarihinden sonraki dönemi kapsayan ödemeler</w:t>
            </w:r>
            <w:r w:rsidRPr="002113E2">
              <w:rPr>
                <w:lang w:val="tr-TR"/>
              </w:rPr>
              <w:t xml:space="preserve"> İşveren tarafından yapılacaktır.</w:t>
            </w:r>
          </w:p>
          <w:p w14:paraId="15E15D47" w14:textId="44E2E935" w:rsidR="00000D6C" w:rsidRPr="008F1676" w:rsidRDefault="00000D6C">
            <w:pPr>
              <w:tabs>
                <w:tab w:val="right" w:pos="7164"/>
              </w:tabs>
              <w:spacing w:before="60" w:after="60"/>
              <w:jc w:val="both"/>
              <w:rPr>
                <w:lang w:val="tr-TR"/>
              </w:rPr>
            </w:pPr>
            <w:r w:rsidRPr="008F1676">
              <w:rPr>
                <w:lang w:val="tr-TR"/>
              </w:rPr>
              <w:t>Tedarikçi ödemenin başka bir bankadaki hesaba yapılmasını talep ederse, bu ödemeyle ilgili oluşacak tüm banka komisyonu ve havale masrafları Tedarikçi tarafından karşılanır.</w:t>
            </w:r>
            <w:r w:rsidR="00E1406B">
              <w:rPr>
                <w:lang w:val="tr-TR"/>
              </w:rPr>
              <w:t xml:space="preserve"> Diğer yandan; </w:t>
            </w:r>
            <w:r w:rsidRPr="008F1676">
              <w:rPr>
                <w:lang w:val="tr-TR"/>
              </w:rPr>
              <w:t xml:space="preserve"> </w:t>
            </w:r>
          </w:p>
          <w:p w14:paraId="3AD8EBC4" w14:textId="77777777" w:rsidR="00E1406B" w:rsidRPr="008F1676" w:rsidRDefault="00E1406B" w:rsidP="00E1406B">
            <w:pPr>
              <w:tabs>
                <w:tab w:val="right" w:pos="7254"/>
              </w:tabs>
              <w:spacing w:before="120" w:after="60"/>
              <w:jc w:val="both"/>
              <w:rPr>
                <w:lang w:val="tr-TR"/>
              </w:rPr>
            </w:pPr>
            <w:r w:rsidRPr="008F1676">
              <w:rPr>
                <w:lang w:val="tr-TR"/>
              </w:rPr>
              <w:t xml:space="preserve">Sözleşme kapsamında veya başka herhangi bir sebeple, son teklif verme tarihi itibarıyla, KDV hariç, Yüklenici tarafından ödenebilecek her türlü vergi, resim veya harç, Teklif Sahibi tarafından fiyat ve rayiçlere ve toplam Teklif bedeline dâhil edilecektir. İdarenin Yükleniciye yapacağı tüm ödemelerde, ödemenin yapıldığı tarihte müstakil kalem olarak, yasanın gerektirdiği orandaki her türlü KDV'yi (Katma Değer Vergisini) İdare ödeyecektir. </w:t>
            </w:r>
          </w:p>
          <w:p w14:paraId="2ED9828A" w14:textId="77777777" w:rsidR="00E1406B" w:rsidRPr="008F1676" w:rsidRDefault="00E1406B" w:rsidP="00E1406B">
            <w:pPr>
              <w:tabs>
                <w:tab w:val="right" w:pos="7254"/>
              </w:tabs>
              <w:spacing w:before="120" w:after="60"/>
              <w:jc w:val="both"/>
              <w:rPr>
                <w:lang w:val="tr-TR"/>
              </w:rPr>
            </w:pPr>
            <w:r w:rsidRPr="008F1676">
              <w:rPr>
                <w:lang w:val="tr-TR"/>
              </w:rPr>
              <w:t>Ayrıca Yüklenici aşağıdaki damga vergilerinin ödenmesinden de sorumludur:</w:t>
            </w:r>
          </w:p>
          <w:p w14:paraId="2D29C7E4" w14:textId="5B602C45" w:rsidR="00791F04" w:rsidRPr="008F1676" w:rsidRDefault="00E1406B" w:rsidP="00B5424C">
            <w:pPr>
              <w:widowControl w:val="0"/>
              <w:spacing w:before="120" w:after="120" w:line="276" w:lineRule="auto"/>
              <w:jc w:val="both"/>
              <w:rPr>
                <w:lang w:val="tr-TR"/>
              </w:rPr>
            </w:pPr>
            <w:r w:rsidRPr="008F1676">
              <w:rPr>
                <w:lang w:val="tr-TR"/>
              </w:rPr>
              <w:t>Sözleşmenin imzalanması ile beraber Yüklenici ihale kararı için 0,569% (Binde 5,69) ve sözleşme imzası için 0,948% (Binde 9,48) damga vergisi ödemekle yükümlüdür.</w:t>
            </w:r>
          </w:p>
        </w:tc>
      </w:tr>
      <w:tr w:rsidR="00000D6C" w:rsidRPr="005C155A" w14:paraId="5D52AF2A" w14:textId="77777777" w:rsidTr="00000D6C">
        <w:trPr>
          <w:cantSplit/>
        </w:trPr>
        <w:tc>
          <w:tcPr>
            <w:tcW w:w="1728" w:type="dxa"/>
          </w:tcPr>
          <w:p w14:paraId="38D3AF9A"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16.5</w:t>
            </w:r>
            <w:proofErr w:type="gramEnd"/>
          </w:p>
        </w:tc>
        <w:tc>
          <w:tcPr>
            <w:tcW w:w="7334" w:type="dxa"/>
          </w:tcPr>
          <w:p w14:paraId="2C046F54" w14:textId="77777777" w:rsidR="00000D6C" w:rsidRPr="008F1676" w:rsidRDefault="00000D6C" w:rsidP="00000D6C">
            <w:pPr>
              <w:spacing w:before="60" w:after="60"/>
              <w:jc w:val="both"/>
              <w:rPr>
                <w:lang w:val="tr-TR"/>
              </w:rPr>
            </w:pPr>
            <w:r w:rsidRPr="008F1676">
              <w:rPr>
                <w:lang w:val="tr-TR"/>
              </w:rPr>
              <w:t xml:space="preserve">Alıcının ödemelerini SGH Madde </w:t>
            </w:r>
            <w:proofErr w:type="gramStart"/>
            <w:r w:rsidRPr="008F1676">
              <w:rPr>
                <w:lang w:val="tr-TR"/>
              </w:rPr>
              <w:t>16.3’te</w:t>
            </w:r>
            <w:proofErr w:type="gramEnd"/>
            <w:r w:rsidRPr="008F1676">
              <w:rPr>
                <w:lang w:val="tr-TR"/>
              </w:rPr>
              <w:t xml:space="preserve"> belirtilen süreler içerisinde ödememesi halinde;</w:t>
            </w:r>
          </w:p>
          <w:p w14:paraId="25F409C9" w14:textId="77777777" w:rsidR="00000D6C" w:rsidRPr="008F1676" w:rsidRDefault="00000D6C">
            <w:pPr>
              <w:spacing w:before="60" w:after="60"/>
              <w:jc w:val="both"/>
              <w:rPr>
                <w:lang w:val="tr-TR"/>
              </w:rPr>
            </w:pPr>
            <w:r w:rsidRPr="008F1676">
              <w:rPr>
                <w:lang w:val="tr-TR"/>
              </w:rPr>
              <w:t>Yukarıda belirtilen süre ile ödemenin yapıldığı tarih arasındaki süreye uygulanacak uygulanacak faiz oranı, yerel para biriminde 48</w:t>
            </w:r>
            <w:r w:rsidRPr="008F1676">
              <w:rPr>
                <w:iCs/>
                <w:lang w:val="tr-TR"/>
              </w:rPr>
              <w:t xml:space="preserve">/1977 sayılı </w:t>
            </w:r>
            <w:r w:rsidRPr="008F1676">
              <w:rPr>
                <w:lang w:val="tr-TR"/>
              </w:rPr>
              <w:t xml:space="preserve">Türkiye Cumhuriyeti Borçlar Kanunundaki faiz oranıdır. </w:t>
            </w:r>
          </w:p>
          <w:p w14:paraId="412FAED3" w14:textId="01225CBA" w:rsidR="00684DDD" w:rsidRPr="008F1676" w:rsidRDefault="00684DDD">
            <w:pPr>
              <w:spacing w:before="60" w:after="60"/>
              <w:jc w:val="both"/>
              <w:rPr>
                <w:lang w:val="tr-TR"/>
              </w:rPr>
            </w:pPr>
            <w:r w:rsidRPr="008F1676">
              <w:rPr>
                <w:lang w:val="tr-TR"/>
              </w:rPr>
              <w:t>Döviz cinsi ödemelerde, ödemenin yapılması gereken son tarih ile geç ödemenin yapıldığı tarihler arasında geçen süre için, devlet bankalarının güncel yıllık mevduat faiz oranlarının ortalaması alınır.</w:t>
            </w:r>
          </w:p>
        </w:tc>
      </w:tr>
      <w:tr w:rsidR="00000D6C" w:rsidRPr="005C155A" w14:paraId="2F7107E3" w14:textId="77777777" w:rsidTr="00000D6C">
        <w:tc>
          <w:tcPr>
            <w:tcW w:w="1728" w:type="dxa"/>
          </w:tcPr>
          <w:p w14:paraId="4816C848"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18.1</w:t>
            </w:r>
            <w:proofErr w:type="gramEnd"/>
          </w:p>
        </w:tc>
        <w:tc>
          <w:tcPr>
            <w:tcW w:w="7334" w:type="dxa"/>
          </w:tcPr>
          <w:p w14:paraId="2D0E4CD2" w14:textId="77777777" w:rsidR="00000D6C" w:rsidRPr="008F1676" w:rsidRDefault="00000D6C" w:rsidP="00000D6C">
            <w:pPr>
              <w:tabs>
                <w:tab w:val="right" w:pos="7164"/>
              </w:tabs>
              <w:spacing w:before="60" w:after="60"/>
              <w:jc w:val="both"/>
              <w:rPr>
                <w:lang w:val="tr-TR"/>
              </w:rPr>
            </w:pPr>
            <w:r w:rsidRPr="008F1676">
              <w:rPr>
                <w:lang w:val="tr-TR"/>
              </w:rPr>
              <w:t>Bir Kesin Teminat sunulacaktır.</w:t>
            </w:r>
          </w:p>
          <w:p w14:paraId="18A5E5E4" w14:textId="4ABE4050" w:rsidR="00684DDD" w:rsidRPr="008F1676" w:rsidRDefault="0064315D">
            <w:pPr>
              <w:tabs>
                <w:tab w:val="right" w:pos="7164"/>
              </w:tabs>
              <w:spacing w:before="60" w:after="60"/>
              <w:jc w:val="both"/>
              <w:rPr>
                <w:lang w:val="tr-TR"/>
              </w:rPr>
            </w:pPr>
            <w:r w:rsidRPr="008F1676">
              <w:rPr>
                <w:lang w:val="tr-TR"/>
              </w:rPr>
              <w:t>Kesin teminat, KDV hariç sözleşme bedelinin %6’sı (yüzde altı) tutarında koşulsuz, süresiz veya Garanti Süresi bitiş tarihine kadar geçerli olacaktır.</w:t>
            </w:r>
          </w:p>
        </w:tc>
      </w:tr>
      <w:tr w:rsidR="00000D6C" w:rsidRPr="005C155A" w14:paraId="2CCC9793" w14:textId="77777777" w:rsidTr="00000D6C">
        <w:trPr>
          <w:cantSplit/>
          <w:trHeight w:val="555"/>
        </w:trPr>
        <w:tc>
          <w:tcPr>
            <w:tcW w:w="1728" w:type="dxa"/>
          </w:tcPr>
          <w:p w14:paraId="1E4861D0" w14:textId="77777777" w:rsidR="00000D6C" w:rsidRPr="008F1676" w:rsidRDefault="00000D6C" w:rsidP="00000D6C">
            <w:pPr>
              <w:spacing w:before="60" w:after="60"/>
              <w:rPr>
                <w:b/>
                <w:lang w:val="tr-TR"/>
              </w:rPr>
            </w:pPr>
            <w:r w:rsidRPr="008F1676">
              <w:rPr>
                <w:b/>
                <w:lang w:val="tr-TR"/>
              </w:rPr>
              <w:t xml:space="preserve">SGH </w:t>
            </w:r>
            <w:proofErr w:type="gramStart"/>
            <w:r w:rsidRPr="008F1676">
              <w:rPr>
                <w:b/>
                <w:lang w:val="tr-TR"/>
              </w:rPr>
              <w:t>18.3</w:t>
            </w:r>
            <w:proofErr w:type="gramEnd"/>
          </w:p>
        </w:tc>
        <w:tc>
          <w:tcPr>
            <w:tcW w:w="7334" w:type="dxa"/>
          </w:tcPr>
          <w:p w14:paraId="59DD33F0" w14:textId="77777777" w:rsidR="00000D6C" w:rsidRPr="008F1676" w:rsidRDefault="00000D6C" w:rsidP="00000D6C">
            <w:pPr>
              <w:tabs>
                <w:tab w:val="right" w:pos="7164"/>
              </w:tabs>
              <w:spacing w:before="60" w:after="60"/>
              <w:jc w:val="both"/>
              <w:rPr>
                <w:lang w:val="tr-TR"/>
              </w:rPr>
            </w:pPr>
            <w:r w:rsidRPr="008F1676">
              <w:rPr>
                <w:lang w:val="tr-TR"/>
              </w:rPr>
              <w:t xml:space="preserve">Kesin Teminat </w:t>
            </w:r>
            <w:r w:rsidRPr="008F1676">
              <w:rPr>
                <w:iCs/>
                <w:lang w:val="tr-TR"/>
              </w:rPr>
              <w:t>bir Banka Teminatı</w:t>
            </w:r>
            <w:r w:rsidRPr="008F1676">
              <w:rPr>
                <w:i/>
                <w:iCs/>
                <w:lang w:val="tr-TR"/>
              </w:rPr>
              <w:t xml:space="preserve"> </w:t>
            </w:r>
            <w:r w:rsidRPr="008F1676">
              <w:rPr>
                <w:lang w:val="tr-TR"/>
              </w:rPr>
              <w:t xml:space="preserve">şeklinde olacaktır. </w:t>
            </w:r>
          </w:p>
          <w:p w14:paraId="161E740D" w14:textId="77777777" w:rsidR="00000D6C" w:rsidRPr="008F1676" w:rsidRDefault="00000D6C" w:rsidP="00000D6C">
            <w:pPr>
              <w:tabs>
                <w:tab w:val="right" w:pos="7164"/>
              </w:tabs>
              <w:spacing w:before="60" w:after="60"/>
              <w:jc w:val="both"/>
              <w:rPr>
                <w:iCs/>
                <w:lang w:val="tr-TR"/>
              </w:rPr>
            </w:pPr>
            <w:r w:rsidRPr="008F1676">
              <w:rPr>
                <w:lang w:val="tr-TR"/>
              </w:rPr>
              <w:t xml:space="preserve">Kesin Teminat </w:t>
            </w:r>
            <w:r w:rsidRPr="008F1676">
              <w:rPr>
                <w:iCs/>
                <w:lang w:val="tr-TR"/>
              </w:rPr>
              <w:t xml:space="preserve">Sözleşme Bedeli içindeki paylarına göre Sözleşmede belirtilen ödeme para birimi </w:t>
            </w:r>
            <w:r w:rsidRPr="008F1676">
              <w:rPr>
                <w:lang w:val="tr-TR"/>
              </w:rPr>
              <w:t>olacaktır.</w:t>
            </w:r>
            <w:r w:rsidRPr="008F1676">
              <w:rPr>
                <w:iCs/>
                <w:lang w:val="tr-TR"/>
              </w:rPr>
              <w:t xml:space="preserve"> </w:t>
            </w:r>
          </w:p>
          <w:p w14:paraId="2956E5D9" w14:textId="77777777" w:rsidR="00000D6C" w:rsidRPr="008F1676" w:rsidRDefault="00000D6C" w:rsidP="00000D6C">
            <w:pPr>
              <w:spacing w:before="60" w:after="60"/>
              <w:jc w:val="both"/>
              <w:rPr>
                <w:lang w:val="tr-TR"/>
              </w:rPr>
            </w:pPr>
            <w:r w:rsidRPr="008F1676">
              <w:rPr>
                <w:lang w:val="tr-TR"/>
              </w:rPr>
              <w:t xml:space="preserve">Kesin Teminat Bölüm X “Sözleşme Formları”nda belirtilen standart formatta Tedarikçi adına Alıcıya hitaben düzenlenmiş değiştirilemez, koşulsuz ve talep edilmesi durumunda geri ödenebilecek şekilde düzenlenecektir. </w:t>
            </w:r>
          </w:p>
          <w:p w14:paraId="05BC887B" w14:textId="77777777" w:rsidR="00000D6C" w:rsidRPr="008F1676" w:rsidRDefault="00000D6C" w:rsidP="00000D6C">
            <w:pPr>
              <w:tabs>
                <w:tab w:val="right" w:pos="7164"/>
              </w:tabs>
              <w:spacing w:before="60" w:after="60"/>
              <w:jc w:val="both"/>
              <w:rPr>
                <w:lang w:val="tr-TR"/>
              </w:rPr>
            </w:pPr>
            <w:r w:rsidRPr="008F1676">
              <w:rPr>
                <w:iCs/>
                <w:lang w:val="tr-TR"/>
              </w:rPr>
              <w:t xml:space="preserve">Yabancı bir banka tarafından düzenlenecek Kesin Teminat Alıcı tarafından Kabul gören Türkiye’de yerleşik bir banka tarafından verilecek kontr-garanti almak zorundadır. </w:t>
            </w:r>
          </w:p>
        </w:tc>
      </w:tr>
      <w:tr w:rsidR="00247C9D" w:rsidRPr="005C155A" w14:paraId="1BBFE6E4" w14:textId="77777777" w:rsidTr="00000D6C">
        <w:trPr>
          <w:cantSplit/>
          <w:trHeight w:val="555"/>
        </w:trPr>
        <w:tc>
          <w:tcPr>
            <w:tcW w:w="1728" w:type="dxa"/>
          </w:tcPr>
          <w:p w14:paraId="1DA1C4C2" w14:textId="390DC8F0" w:rsidR="00247C9D" w:rsidRPr="008F1676" w:rsidRDefault="00247C9D" w:rsidP="00247C9D">
            <w:pPr>
              <w:spacing w:before="60" w:after="60"/>
              <w:rPr>
                <w:b/>
                <w:lang w:val="tr-TR"/>
              </w:rPr>
            </w:pPr>
            <w:r w:rsidRPr="008F1676">
              <w:rPr>
                <w:b/>
                <w:lang w:val="tr-TR"/>
              </w:rPr>
              <w:lastRenderedPageBreak/>
              <w:t xml:space="preserve">SGH </w:t>
            </w:r>
            <w:proofErr w:type="gramStart"/>
            <w:r w:rsidRPr="008F1676">
              <w:rPr>
                <w:b/>
                <w:lang w:val="tr-TR"/>
              </w:rPr>
              <w:t>18.4</w:t>
            </w:r>
            <w:proofErr w:type="gramEnd"/>
          </w:p>
        </w:tc>
        <w:tc>
          <w:tcPr>
            <w:tcW w:w="7334" w:type="dxa"/>
          </w:tcPr>
          <w:p w14:paraId="62060377" w14:textId="462FB2EA" w:rsidR="00247C9D" w:rsidRPr="008F1676" w:rsidRDefault="00247C9D">
            <w:pPr>
              <w:tabs>
                <w:tab w:val="right" w:pos="7164"/>
              </w:tabs>
              <w:spacing w:before="60" w:after="60"/>
              <w:jc w:val="both"/>
              <w:rPr>
                <w:lang w:val="tr-TR"/>
              </w:rPr>
            </w:pPr>
            <w:r w:rsidRPr="008F1676">
              <w:rPr>
                <w:lang w:val="tr-TR"/>
              </w:rPr>
              <w:t xml:space="preserve">Malların tümünün teslimatı ve son </w:t>
            </w:r>
            <w:r w:rsidRPr="008F1676">
              <w:rPr>
                <w:b/>
                <w:lang w:val="tr-TR"/>
              </w:rPr>
              <w:t>kabulünden sonra</w:t>
            </w:r>
            <w:r w:rsidRPr="008F1676">
              <w:rPr>
                <w:lang w:val="tr-TR"/>
              </w:rPr>
              <w:t xml:space="preserve"> SÖH Madde </w:t>
            </w:r>
            <w:proofErr w:type="gramStart"/>
            <w:r w:rsidRPr="008F1676">
              <w:rPr>
                <w:lang w:val="tr-TR"/>
              </w:rPr>
              <w:t>28.3</w:t>
            </w:r>
            <w:proofErr w:type="gramEnd"/>
            <w:r w:rsidRPr="008F1676">
              <w:rPr>
                <w:lang w:val="tr-TR"/>
              </w:rPr>
              <w:t xml:space="preserve"> uyarınca Tedarikçinin garanti zorunluluklarını kapsamak üzere kesin teminat sözleşme bedelinin yüzde iki (%2)’sine indirgenecektir.</w:t>
            </w:r>
            <w:r w:rsidR="00F809D9" w:rsidRPr="008F1676">
              <w:rPr>
                <w:i/>
                <w:lang w:val="tr-TR"/>
              </w:rPr>
              <w:t xml:space="preserve"> (Lot</w:t>
            </w:r>
            <w:r w:rsidR="00383BD4" w:rsidRPr="008F1676">
              <w:rPr>
                <w:i/>
                <w:lang w:val="tr-TR"/>
              </w:rPr>
              <w:t>-</w:t>
            </w:r>
            <w:r w:rsidR="00F809D9" w:rsidRPr="008F1676">
              <w:rPr>
                <w:i/>
                <w:lang w:val="tr-TR"/>
              </w:rPr>
              <w:t>1 için garanti süresi olarak</w:t>
            </w:r>
            <w:r w:rsidR="00383BD4" w:rsidRPr="008F1676">
              <w:rPr>
                <w:i/>
                <w:lang w:val="tr-TR"/>
              </w:rPr>
              <w:t>,</w:t>
            </w:r>
            <w:r w:rsidR="00F809D9" w:rsidRPr="008F1676">
              <w:rPr>
                <w:i/>
                <w:lang w:val="tr-TR"/>
              </w:rPr>
              <w:t xml:space="preserve"> aracın </w:t>
            </w:r>
            <w:r w:rsidR="008D01E2">
              <w:rPr>
                <w:i/>
                <w:lang w:val="tr-TR"/>
              </w:rPr>
              <w:t xml:space="preserve">şasi kamyon ve </w:t>
            </w:r>
            <w:r w:rsidR="00F809D9" w:rsidRPr="008F1676">
              <w:rPr>
                <w:i/>
                <w:lang w:val="tr-TR"/>
              </w:rPr>
              <w:t xml:space="preserve">üst yapı donanımı olan </w:t>
            </w:r>
            <w:r w:rsidR="003A4AC4">
              <w:rPr>
                <w:i/>
                <w:lang w:val="tr-TR"/>
              </w:rPr>
              <w:t>arazöz</w:t>
            </w:r>
            <w:r w:rsidR="00F809D9" w:rsidRPr="008F1676">
              <w:rPr>
                <w:i/>
                <w:lang w:val="tr-TR"/>
              </w:rPr>
              <w:t xml:space="preserve"> garanti süresi olan 2(iki) yıl dikkate alınacaktır</w:t>
            </w:r>
            <w:r w:rsidR="00383BD4" w:rsidRPr="008F1676">
              <w:rPr>
                <w:i/>
                <w:lang w:val="tr-TR"/>
              </w:rPr>
              <w:t xml:space="preserve"> Lot-2 </w:t>
            </w:r>
            <w:r w:rsidR="00B05CD2">
              <w:rPr>
                <w:i/>
                <w:lang w:val="tr-TR"/>
              </w:rPr>
              <w:t xml:space="preserve">ve Lot 3’ </w:t>
            </w:r>
            <w:r w:rsidR="006D4989" w:rsidRPr="008F1676">
              <w:rPr>
                <w:i/>
                <w:lang w:val="tr-TR"/>
              </w:rPr>
              <w:t>de</w:t>
            </w:r>
            <w:r w:rsidR="00383BD4" w:rsidRPr="008F1676">
              <w:rPr>
                <w:i/>
                <w:lang w:val="tr-TR"/>
              </w:rPr>
              <w:t xml:space="preserve"> garanti süresi </w:t>
            </w:r>
            <w:r w:rsidR="008D01E2">
              <w:rPr>
                <w:i/>
                <w:lang w:val="tr-TR"/>
              </w:rPr>
              <w:t>2 (iki)</w:t>
            </w:r>
            <w:r w:rsidR="00383BD4" w:rsidRPr="008F1676">
              <w:rPr>
                <w:i/>
                <w:lang w:val="tr-TR"/>
              </w:rPr>
              <w:t xml:space="preserve"> yıl</w:t>
            </w:r>
            <w:r w:rsidR="00FF2568">
              <w:rPr>
                <w:i/>
                <w:lang w:val="tr-TR"/>
              </w:rPr>
              <w:t xml:space="preserve"> veya 3000 saat</w:t>
            </w:r>
            <w:r w:rsidR="00383BD4" w:rsidRPr="008F1676">
              <w:rPr>
                <w:i/>
                <w:lang w:val="tr-TR"/>
              </w:rPr>
              <w:t>d</w:t>
            </w:r>
            <w:r w:rsidR="00FF2568">
              <w:rPr>
                <w:i/>
                <w:lang w:val="tr-TR"/>
              </w:rPr>
              <w:t>i</w:t>
            </w:r>
            <w:r w:rsidR="00383BD4" w:rsidRPr="008F1676">
              <w:rPr>
                <w:i/>
                <w:lang w:val="tr-TR"/>
              </w:rPr>
              <w:t>r.</w:t>
            </w:r>
            <w:r w:rsidR="00F809D9" w:rsidRPr="008F1676">
              <w:rPr>
                <w:i/>
                <w:lang w:val="tr-TR"/>
              </w:rPr>
              <w:t>)</w:t>
            </w:r>
          </w:p>
        </w:tc>
      </w:tr>
      <w:tr w:rsidR="00247C9D" w:rsidRPr="005C155A" w14:paraId="52FE3039" w14:textId="77777777" w:rsidTr="00000D6C">
        <w:trPr>
          <w:cantSplit/>
        </w:trPr>
        <w:tc>
          <w:tcPr>
            <w:tcW w:w="1728" w:type="dxa"/>
          </w:tcPr>
          <w:p w14:paraId="3FDFA16B"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23.2</w:t>
            </w:r>
            <w:proofErr w:type="gramEnd"/>
          </w:p>
        </w:tc>
        <w:tc>
          <w:tcPr>
            <w:tcW w:w="7334" w:type="dxa"/>
          </w:tcPr>
          <w:p w14:paraId="01405680" w14:textId="77777777" w:rsidR="00247C9D" w:rsidRPr="008F1676" w:rsidRDefault="00247C9D" w:rsidP="00247C9D">
            <w:pPr>
              <w:spacing w:before="60" w:after="60"/>
              <w:jc w:val="both"/>
              <w:rPr>
                <w:lang w:val="tr-TR"/>
              </w:rPr>
            </w:pPr>
            <w:r w:rsidRPr="008F1676">
              <w:rPr>
                <w:lang w:val="tr-TR"/>
              </w:rPr>
              <w:t xml:space="preserve">Genel paketleme koşulları bu sözleşme kapsamında sağlanacak malların paketlenmesi için asgari gereklilikler olarak düşünülecektir. </w:t>
            </w:r>
          </w:p>
          <w:p w14:paraId="1C430AB3" w14:textId="77777777" w:rsidR="00247C9D" w:rsidRPr="008F1676" w:rsidRDefault="00247C9D" w:rsidP="00247C9D">
            <w:pPr>
              <w:tabs>
                <w:tab w:val="right" w:pos="7164"/>
              </w:tabs>
              <w:spacing w:before="60" w:after="60"/>
              <w:jc w:val="both"/>
              <w:rPr>
                <w:u w:val="single"/>
                <w:lang w:val="tr-TR"/>
              </w:rPr>
            </w:pPr>
            <w:r w:rsidRPr="008F1676">
              <w:rPr>
                <w:lang w:val="tr-TR"/>
              </w:rPr>
              <w:t xml:space="preserve">Nihai varış noktaları, Malların Listesi ve Telimat Programı’nda yer alan dağıtım listesinde verilmektedir. Aracın ve ilgili </w:t>
            </w:r>
            <w:proofErr w:type="gramStart"/>
            <w:r w:rsidRPr="008F1676">
              <w:rPr>
                <w:lang w:val="tr-TR"/>
              </w:rPr>
              <w:t>ekipmanlarının</w:t>
            </w:r>
            <w:proofErr w:type="gramEnd"/>
            <w:r w:rsidRPr="008F1676">
              <w:rPr>
                <w:lang w:val="tr-TR"/>
              </w:rPr>
              <w:t xml:space="preserve"> eksiksiz olarak dağıtım listesindeki adrese intikali sağlanacaktır.</w:t>
            </w:r>
          </w:p>
        </w:tc>
      </w:tr>
      <w:tr w:rsidR="00247C9D" w:rsidRPr="005C155A" w14:paraId="28DB3A18" w14:textId="77777777" w:rsidTr="00000D6C">
        <w:trPr>
          <w:cantSplit/>
        </w:trPr>
        <w:tc>
          <w:tcPr>
            <w:tcW w:w="1728" w:type="dxa"/>
          </w:tcPr>
          <w:p w14:paraId="7C8CCCB6"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24.1</w:t>
            </w:r>
            <w:proofErr w:type="gramEnd"/>
          </w:p>
        </w:tc>
        <w:tc>
          <w:tcPr>
            <w:tcW w:w="7334" w:type="dxa"/>
          </w:tcPr>
          <w:p w14:paraId="40966E15" w14:textId="77777777" w:rsidR="00247C9D" w:rsidRPr="008F1676" w:rsidRDefault="00247C9D" w:rsidP="00247C9D">
            <w:pPr>
              <w:tabs>
                <w:tab w:val="right" w:pos="7164"/>
              </w:tabs>
              <w:spacing w:before="60" w:after="60"/>
              <w:jc w:val="both"/>
              <w:rPr>
                <w:lang w:val="tr-TR"/>
              </w:rPr>
            </w:pPr>
            <w:r w:rsidRPr="008F1676">
              <w:rPr>
                <w:lang w:val="tr-TR"/>
              </w:rPr>
              <w:t xml:space="preserve">Sözleşme başında malların son teslim noktasına teslimine kadar geçen süre için sözleşme fiyatının %110’u tutarında “All Risk (tüm risklere karşı) sigortası” yaptırılacak ve Alıcıya SGH Madde </w:t>
            </w:r>
            <w:proofErr w:type="gramStart"/>
            <w:r w:rsidRPr="008F1676">
              <w:rPr>
                <w:lang w:val="tr-TR"/>
              </w:rPr>
              <w:t>13.1’e</w:t>
            </w:r>
            <w:proofErr w:type="gramEnd"/>
            <w:r w:rsidRPr="008F1676">
              <w:rPr>
                <w:lang w:val="tr-TR"/>
              </w:rPr>
              <w:t xml:space="preserve"> uygun olarak sunulacaktır.</w:t>
            </w:r>
          </w:p>
          <w:p w14:paraId="660A0128" w14:textId="2B0DD704" w:rsidR="00247C9D" w:rsidRPr="008F1676" w:rsidRDefault="00247C9D">
            <w:pPr>
              <w:tabs>
                <w:tab w:val="right" w:pos="7164"/>
              </w:tabs>
              <w:spacing w:before="60" w:after="60"/>
              <w:jc w:val="both"/>
              <w:rPr>
                <w:lang w:val="tr-TR"/>
              </w:rPr>
            </w:pPr>
            <w:r w:rsidRPr="008F1676">
              <w:rPr>
                <w:lang w:val="tr-TR"/>
              </w:rPr>
              <w:t xml:space="preserve">Lehtar </w:t>
            </w:r>
            <w:r w:rsidR="00422C8B" w:rsidRPr="008F1676">
              <w:rPr>
                <w:lang w:val="tr-TR"/>
              </w:rPr>
              <w:t>K</w:t>
            </w:r>
            <w:r w:rsidR="003A4AC4">
              <w:rPr>
                <w:lang w:val="tr-TR"/>
              </w:rPr>
              <w:t>ahramanmaraş Büyükşehir Belediyesi</w:t>
            </w:r>
            <w:r w:rsidRPr="008F1676">
              <w:rPr>
                <w:lang w:val="tr-TR"/>
              </w:rPr>
              <w:t xml:space="preserve"> olacaktır. </w:t>
            </w:r>
            <w:r w:rsidR="003A4AC4" w:rsidRPr="003A4AC4">
              <w:rPr>
                <w:lang w:val="tr-TR"/>
              </w:rPr>
              <w:t>Kahramanmaraş Büyükşehir Belediyesi</w:t>
            </w:r>
            <w:r w:rsidRPr="008F1676">
              <w:rPr>
                <w:lang w:val="tr-TR"/>
              </w:rPr>
              <w:t>’n</w:t>
            </w:r>
            <w:r w:rsidR="003A4AC4">
              <w:rPr>
                <w:lang w:val="tr-TR"/>
              </w:rPr>
              <w:t>i</w:t>
            </w:r>
            <w:r w:rsidRPr="008F1676">
              <w:rPr>
                <w:lang w:val="tr-TR"/>
              </w:rPr>
              <w:t>n yazılı izni olmadan, oluşan hasar bedellerinin sigorta ettirene ödenemeyeceği hususu poliçede belirtilecektir.</w:t>
            </w:r>
          </w:p>
        </w:tc>
      </w:tr>
      <w:tr w:rsidR="00247C9D" w:rsidRPr="008F1676" w14:paraId="12B91A82" w14:textId="77777777" w:rsidTr="00000D6C">
        <w:tc>
          <w:tcPr>
            <w:tcW w:w="1728" w:type="dxa"/>
          </w:tcPr>
          <w:p w14:paraId="7D506708"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25.1</w:t>
            </w:r>
            <w:proofErr w:type="gramEnd"/>
          </w:p>
        </w:tc>
        <w:tc>
          <w:tcPr>
            <w:tcW w:w="7334" w:type="dxa"/>
          </w:tcPr>
          <w:p w14:paraId="108DA694" w14:textId="7D64860B" w:rsidR="00247C9D" w:rsidRPr="008F1676" w:rsidRDefault="00247C9D" w:rsidP="00247C9D">
            <w:pPr>
              <w:spacing w:before="60" w:after="60"/>
              <w:jc w:val="both"/>
              <w:rPr>
                <w:lang w:val="tr-TR"/>
              </w:rPr>
            </w:pPr>
            <w:r w:rsidRPr="008F1676">
              <w:rPr>
                <w:lang w:val="tr-TR"/>
              </w:rPr>
              <w:t>Sözleşme gereğince, Tedarikçi malların, Alıcının Ülkesinde</w:t>
            </w:r>
            <w:r w:rsidR="00D84965" w:rsidRPr="008F1676">
              <w:rPr>
                <w:lang w:val="tr-TR"/>
              </w:rPr>
              <w:t>, Teslimat Programı tablosunda</w:t>
            </w:r>
            <w:r w:rsidRPr="008F1676">
              <w:rPr>
                <w:lang w:val="tr-TR"/>
              </w:rPr>
              <w:t xml:space="preserve"> belirtilen </w:t>
            </w:r>
            <w:r w:rsidR="00D84965" w:rsidRPr="008F1676">
              <w:rPr>
                <w:lang w:val="tr-TR"/>
              </w:rPr>
              <w:t>nihai teslim</w:t>
            </w:r>
            <w:r w:rsidRPr="008F1676">
              <w:rPr>
                <w:lang w:val="tr-TR"/>
              </w:rPr>
              <w:t xml:space="preserve"> noktasına kadar nakliyesinden </w:t>
            </w:r>
            <w:r w:rsidR="00D84965" w:rsidRPr="008F1676">
              <w:rPr>
                <w:lang w:val="tr-TR"/>
              </w:rPr>
              <w:t xml:space="preserve">(sigorta ve depolama dâhil) </w:t>
            </w:r>
            <w:r w:rsidRPr="008F1676">
              <w:rPr>
                <w:lang w:val="tr-TR"/>
              </w:rPr>
              <w:t xml:space="preserve">sorumlu olacak ve gerekli ödemeleri yapacaktır. Bunun maliyeti sözleşme bedeline </w:t>
            </w:r>
            <w:r w:rsidR="00D84965" w:rsidRPr="008F1676">
              <w:rPr>
                <w:lang w:val="tr-TR"/>
              </w:rPr>
              <w:t>dâhil</w:t>
            </w:r>
            <w:r w:rsidRPr="008F1676">
              <w:rPr>
                <w:lang w:val="tr-TR"/>
              </w:rPr>
              <w:t xml:space="preserve"> edilecektir. </w:t>
            </w:r>
          </w:p>
          <w:p w14:paraId="253C3B3B" w14:textId="14774D15" w:rsidR="00247C9D" w:rsidRPr="008F1676" w:rsidRDefault="00247C9D" w:rsidP="00247C9D">
            <w:pPr>
              <w:spacing w:before="60" w:after="60"/>
              <w:jc w:val="both"/>
              <w:rPr>
                <w:u w:val="single"/>
                <w:lang w:val="tr-TR"/>
              </w:rPr>
            </w:pPr>
          </w:p>
        </w:tc>
      </w:tr>
      <w:tr w:rsidR="00247C9D" w:rsidRPr="008F1676" w14:paraId="2866F43B" w14:textId="77777777" w:rsidTr="00000D6C">
        <w:tc>
          <w:tcPr>
            <w:tcW w:w="1728" w:type="dxa"/>
          </w:tcPr>
          <w:p w14:paraId="623A990F"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25.2</w:t>
            </w:r>
            <w:proofErr w:type="gramEnd"/>
          </w:p>
        </w:tc>
        <w:tc>
          <w:tcPr>
            <w:tcW w:w="7334" w:type="dxa"/>
          </w:tcPr>
          <w:p w14:paraId="7D0EB840" w14:textId="77777777" w:rsidR="00247C9D" w:rsidRPr="008F1676" w:rsidRDefault="00247C9D" w:rsidP="00247C9D">
            <w:pPr>
              <w:tabs>
                <w:tab w:val="right" w:pos="7164"/>
              </w:tabs>
              <w:spacing w:before="60" w:after="60"/>
              <w:jc w:val="both"/>
              <w:rPr>
                <w:lang w:val="tr-TR"/>
              </w:rPr>
            </w:pPr>
            <w:r w:rsidRPr="008F1676">
              <w:rPr>
                <w:lang w:val="tr-TR"/>
              </w:rPr>
              <w:t>Sağlanacak diğer hizmetler şunlardır:</w:t>
            </w:r>
          </w:p>
          <w:p w14:paraId="38BF6D5B" w14:textId="77777777" w:rsidR="00247C9D" w:rsidRPr="008F1676" w:rsidRDefault="00247C9D">
            <w:pPr>
              <w:pStyle w:val="Sub-ClauseText"/>
              <w:numPr>
                <w:ilvl w:val="0"/>
                <w:numId w:val="91"/>
              </w:numPr>
              <w:spacing w:before="60" w:after="60"/>
              <w:ind w:left="399"/>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yerinde montajının devreye alınmasının performansı veya denetimi; (Uygulanmayacaktır)</w:t>
            </w:r>
          </w:p>
          <w:p w14:paraId="22D30A83" w14:textId="77777777" w:rsidR="00247C9D" w:rsidRPr="008F1676" w:rsidRDefault="00247C9D">
            <w:pPr>
              <w:pStyle w:val="Sub-ClauseText"/>
              <w:numPr>
                <w:ilvl w:val="0"/>
                <w:numId w:val="91"/>
              </w:numPr>
              <w:spacing w:before="60" w:after="60"/>
              <w:ind w:left="399"/>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montajı ve / veya bakımı için gerekli araçların temin edilmesi; (Uygulanmayacaktır)</w:t>
            </w:r>
          </w:p>
          <w:p w14:paraId="1546FDE3" w14:textId="77777777" w:rsidR="00247C9D" w:rsidRPr="008F1676" w:rsidRDefault="00247C9D">
            <w:pPr>
              <w:pStyle w:val="Sub-ClauseText"/>
              <w:numPr>
                <w:ilvl w:val="0"/>
                <w:numId w:val="91"/>
              </w:numPr>
              <w:spacing w:before="60" w:after="60"/>
              <w:ind w:left="399"/>
              <w:rPr>
                <w:spacing w:val="0"/>
                <w:szCs w:val="24"/>
                <w:lang w:val="tr-TR"/>
              </w:rPr>
            </w:pPr>
            <w:proofErr w:type="gramStart"/>
            <w:r w:rsidRPr="008F1676">
              <w:rPr>
                <w:spacing w:val="0"/>
                <w:szCs w:val="24"/>
                <w:lang w:val="tr-TR"/>
              </w:rPr>
              <w:t>tedarik</w:t>
            </w:r>
            <w:proofErr w:type="gramEnd"/>
            <w:r w:rsidRPr="008F1676">
              <w:rPr>
                <w:spacing w:val="0"/>
                <w:szCs w:val="24"/>
                <w:lang w:val="tr-TR"/>
              </w:rPr>
              <w:t xml:space="preserve"> edilen Malların uygun her bir birimi için detaylı bir operasyon ve bakım kılavuzunun temin edilmesi; (Uygulanacaktır)</w:t>
            </w:r>
          </w:p>
          <w:p w14:paraId="5F86AD14" w14:textId="77777777" w:rsidR="00247C9D" w:rsidRPr="008F1676" w:rsidRDefault="00247C9D">
            <w:pPr>
              <w:pStyle w:val="Sub-ClauseText"/>
              <w:numPr>
                <w:ilvl w:val="0"/>
                <w:numId w:val="91"/>
              </w:numPr>
              <w:spacing w:before="60" w:after="60"/>
              <w:ind w:left="399"/>
              <w:rPr>
                <w:spacing w:val="0"/>
                <w:szCs w:val="24"/>
                <w:lang w:val="tr-TR"/>
              </w:rPr>
            </w:pPr>
            <w:r w:rsidRPr="008F1676">
              <w:rPr>
                <w:spacing w:val="0"/>
                <w:szCs w:val="24"/>
                <w:lang w:val="tr-TR"/>
              </w:rPr>
              <w:t>Tedarikçinin bu Sözleşme kapsamındaki herhangi bir garanti yükümlülüğünü ortadan kaldırmaması koşuluyla, tarafların üzerinde anlaşmaya vardığı bir süre boyunca, tedarik edilen Malların performansı veya denetimi veya bakımı ve / veya onarımı; (Uygulanmayacaktır)</w:t>
            </w:r>
          </w:p>
          <w:p w14:paraId="54633BD4" w14:textId="1A4EDE4D" w:rsidR="00772401" w:rsidRDefault="00247C9D">
            <w:pPr>
              <w:pStyle w:val="Sub-ClauseText"/>
              <w:numPr>
                <w:ilvl w:val="0"/>
                <w:numId w:val="91"/>
              </w:numPr>
              <w:spacing w:before="60" w:after="60"/>
              <w:ind w:left="399"/>
              <w:rPr>
                <w:spacing w:val="0"/>
                <w:szCs w:val="24"/>
                <w:lang w:val="tr-TR"/>
              </w:rPr>
            </w:pPr>
            <w:r w:rsidRPr="008F1676">
              <w:rPr>
                <w:spacing w:val="0"/>
                <w:szCs w:val="24"/>
                <w:lang w:val="tr-TR"/>
              </w:rPr>
              <w:t xml:space="preserve">Alıcının personelinin, Tedarikçinin tesisinde ve / veya Alıcı tarafından uygun görülen başka bir yerde, tedarik edilen Malların montajı, çalıştırılması, bakımı ve / veya onarımı </w:t>
            </w:r>
            <w:r w:rsidR="00772401">
              <w:rPr>
                <w:spacing w:val="0"/>
                <w:szCs w:val="24"/>
                <w:lang w:val="tr-TR"/>
              </w:rPr>
              <w:t>kapsamında;</w:t>
            </w:r>
          </w:p>
          <w:p w14:paraId="45A3A0E7" w14:textId="1B6B40C4" w:rsidR="00772401" w:rsidRPr="00FF2568" w:rsidRDefault="00247C9D" w:rsidP="00772401">
            <w:pPr>
              <w:pStyle w:val="Sub-ClauseText"/>
              <w:spacing w:before="60" w:after="60"/>
              <w:ind w:left="399"/>
              <w:rPr>
                <w:i/>
                <w:spacing w:val="0"/>
                <w:szCs w:val="24"/>
                <w:highlight w:val="red"/>
                <w:lang w:val="tr-TR"/>
              </w:rPr>
            </w:pPr>
            <w:r w:rsidRPr="00FF2568">
              <w:rPr>
                <w:i/>
                <w:spacing w:val="0"/>
                <w:szCs w:val="24"/>
                <w:lang w:val="tr-TR"/>
              </w:rPr>
              <w:t>Lot 1</w:t>
            </w:r>
            <w:r w:rsidR="00FF2568" w:rsidRPr="00FF2568">
              <w:rPr>
                <w:i/>
                <w:spacing w:val="0"/>
                <w:szCs w:val="24"/>
                <w:lang w:val="tr-TR"/>
              </w:rPr>
              <w:t xml:space="preserve">, Lot 2 ve Lot 3 </w:t>
            </w:r>
            <w:r w:rsidRPr="00FF2568">
              <w:rPr>
                <w:i/>
                <w:spacing w:val="0"/>
                <w:szCs w:val="24"/>
                <w:lang w:val="tr-TR"/>
              </w:rPr>
              <w:t>için 4 (dört) iş günü eğitilmesi</w:t>
            </w:r>
            <w:r w:rsidR="00772401" w:rsidRPr="00FF2568">
              <w:rPr>
                <w:i/>
                <w:spacing w:val="0"/>
                <w:szCs w:val="24"/>
                <w:lang w:val="tr-TR"/>
              </w:rPr>
              <w:t xml:space="preserve"> planlanmıştır.</w:t>
            </w:r>
          </w:p>
          <w:p w14:paraId="4CB8D962" w14:textId="77777777" w:rsidR="00247C9D" w:rsidRPr="008F1676" w:rsidRDefault="00247C9D" w:rsidP="00247C9D">
            <w:pPr>
              <w:pStyle w:val="Sub-ClauseText"/>
              <w:overflowPunct/>
              <w:autoSpaceDE/>
              <w:autoSpaceDN/>
              <w:adjustRightInd/>
              <w:spacing w:before="60" w:after="60"/>
              <w:ind w:left="399"/>
              <w:textAlignment w:val="auto"/>
              <w:rPr>
                <w:spacing w:val="0"/>
                <w:szCs w:val="24"/>
                <w:lang w:val="tr-TR"/>
              </w:rPr>
            </w:pPr>
            <w:r w:rsidRPr="008F1676">
              <w:rPr>
                <w:szCs w:val="24"/>
                <w:lang w:val="tr-TR"/>
              </w:rPr>
              <w:t>Alıcı, talep etmesi halinde garanti süresi içerisinde 1 defa daha eğitim alma hakkına sahiptir.</w:t>
            </w:r>
            <w:r w:rsidRPr="008F1676">
              <w:rPr>
                <w:spacing w:val="0"/>
                <w:szCs w:val="24"/>
                <w:lang w:val="tr-TR"/>
              </w:rPr>
              <w:t xml:space="preserve"> (Uygulanacaktır)</w:t>
            </w:r>
          </w:p>
          <w:p w14:paraId="6A786927" w14:textId="0F90272B" w:rsidR="00247C9D" w:rsidRPr="008F1676" w:rsidRDefault="00247C9D">
            <w:pPr>
              <w:pStyle w:val="Sub-ClauseText"/>
              <w:numPr>
                <w:ilvl w:val="0"/>
                <w:numId w:val="91"/>
              </w:numPr>
              <w:spacing w:before="60" w:after="60"/>
              <w:ind w:left="399"/>
              <w:rPr>
                <w:szCs w:val="24"/>
                <w:lang w:val="tr-TR"/>
              </w:rPr>
            </w:pPr>
            <w:r w:rsidRPr="008F1676">
              <w:rPr>
                <w:spacing w:val="0"/>
                <w:szCs w:val="24"/>
                <w:lang w:val="tr-TR"/>
              </w:rPr>
              <w:t>Varsa ilave hizmetler; Bölüm VII’de “ilgili hizmetler listesi ve tamamlama programı” tablosunda yer alan diğer hizmetler. (Uygulanacaktır)</w:t>
            </w:r>
            <w:r w:rsidRPr="008F1676">
              <w:rPr>
                <w:lang w:val="tr-TR"/>
              </w:rPr>
              <w:t xml:space="preserve"> </w:t>
            </w:r>
          </w:p>
        </w:tc>
      </w:tr>
      <w:tr w:rsidR="00247C9D" w:rsidRPr="005C155A" w14:paraId="4D112DB8" w14:textId="77777777" w:rsidTr="00000D6C">
        <w:trPr>
          <w:cantSplit/>
        </w:trPr>
        <w:tc>
          <w:tcPr>
            <w:tcW w:w="1728" w:type="dxa"/>
          </w:tcPr>
          <w:p w14:paraId="10B446F7"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25.3</w:t>
            </w:r>
            <w:proofErr w:type="gramEnd"/>
          </w:p>
        </w:tc>
        <w:tc>
          <w:tcPr>
            <w:tcW w:w="7334" w:type="dxa"/>
          </w:tcPr>
          <w:p w14:paraId="6F1328CD" w14:textId="6C92FD44" w:rsidR="00247C9D" w:rsidRPr="008F1676" w:rsidRDefault="00247C9D" w:rsidP="00247C9D">
            <w:pPr>
              <w:tabs>
                <w:tab w:val="right" w:pos="7164"/>
              </w:tabs>
              <w:spacing w:before="60" w:after="60"/>
              <w:jc w:val="both"/>
              <w:rPr>
                <w:lang w:val="tr-TR"/>
              </w:rPr>
            </w:pPr>
            <w:r w:rsidRPr="008F1676">
              <w:rPr>
                <w:lang w:val="tr-TR"/>
              </w:rPr>
              <w:t xml:space="preserve">Diğer hizmetler sözleşme fiyatına </w:t>
            </w:r>
            <w:r w:rsidR="008C0C45" w:rsidRPr="008F1676">
              <w:rPr>
                <w:lang w:val="tr-TR"/>
              </w:rPr>
              <w:t>dâhil</w:t>
            </w:r>
            <w:r w:rsidRPr="008F1676">
              <w:rPr>
                <w:lang w:val="tr-TR"/>
              </w:rPr>
              <w:t xml:space="preserve"> olacaktır.</w:t>
            </w:r>
          </w:p>
        </w:tc>
      </w:tr>
      <w:tr w:rsidR="00247C9D" w:rsidRPr="008F1676" w14:paraId="56C33776" w14:textId="77777777" w:rsidTr="00000D6C">
        <w:trPr>
          <w:cantSplit/>
        </w:trPr>
        <w:tc>
          <w:tcPr>
            <w:tcW w:w="1728" w:type="dxa"/>
          </w:tcPr>
          <w:p w14:paraId="2713BF64" w14:textId="77777777" w:rsidR="00247C9D" w:rsidRPr="008F1676" w:rsidRDefault="00247C9D" w:rsidP="00247C9D">
            <w:pPr>
              <w:spacing w:before="60" w:after="60"/>
              <w:rPr>
                <w:b/>
                <w:lang w:val="tr-TR"/>
              </w:rPr>
            </w:pPr>
            <w:r w:rsidRPr="008F1676">
              <w:rPr>
                <w:b/>
                <w:lang w:val="tr-TR"/>
              </w:rPr>
              <w:lastRenderedPageBreak/>
              <w:t xml:space="preserve">SGH </w:t>
            </w:r>
            <w:proofErr w:type="gramStart"/>
            <w:r w:rsidRPr="008F1676">
              <w:rPr>
                <w:b/>
                <w:lang w:val="tr-TR"/>
              </w:rPr>
              <w:t>26.1</w:t>
            </w:r>
            <w:proofErr w:type="gramEnd"/>
          </w:p>
        </w:tc>
        <w:tc>
          <w:tcPr>
            <w:tcW w:w="7334" w:type="dxa"/>
          </w:tcPr>
          <w:p w14:paraId="3BA2271C" w14:textId="15E4A32D" w:rsidR="00247C9D" w:rsidRPr="008F1676" w:rsidRDefault="00247C9D" w:rsidP="00247C9D">
            <w:pPr>
              <w:tabs>
                <w:tab w:val="right" w:pos="7164"/>
              </w:tabs>
              <w:spacing w:before="60" w:after="60"/>
              <w:jc w:val="both"/>
              <w:rPr>
                <w:lang w:val="tr-TR"/>
              </w:rPr>
            </w:pPr>
            <w:r w:rsidRPr="008F1676">
              <w:rPr>
                <w:lang w:val="tr-TR"/>
              </w:rPr>
              <w:t>Muayene ve testler: İhale Dokümanları, Bölüm VII, Mal Alım İşlerine İlişkin Gereklilikler - “</w:t>
            </w:r>
            <w:r w:rsidR="0084270E">
              <w:rPr>
                <w:lang w:val="tr-TR"/>
              </w:rPr>
              <w:t>4</w:t>
            </w:r>
            <w:r w:rsidRPr="008F1676">
              <w:rPr>
                <w:lang w:val="tr-TR"/>
              </w:rPr>
              <w:t>. Denetlemeler ve Testler” başlığı altında tarif edildiği gibi yapılacaktır.</w:t>
            </w:r>
          </w:p>
        </w:tc>
      </w:tr>
      <w:tr w:rsidR="00247C9D" w:rsidRPr="005C155A" w14:paraId="1A3A87E1" w14:textId="77777777" w:rsidTr="00000D6C">
        <w:trPr>
          <w:cantSplit/>
        </w:trPr>
        <w:tc>
          <w:tcPr>
            <w:tcW w:w="1728" w:type="dxa"/>
          </w:tcPr>
          <w:p w14:paraId="1A337EFD"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26.2</w:t>
            </w:r>
            <w:proofErr w:type="gramEnd"/>
          </w:p>
        </w:tc>
        <w:tc>
          <w:tcPr>
            <w:tcW w:w="7334" w:type="dxa"/>
          </w:tcPr>
          <w:p w14:paraId="449B7093" w14:textId="58639B40" w:rsidR="00247C9D" w:rsidRPr="008F1676" w:rsidRDefault="00247C9D" w:rsidP="00247C9D">
            <w:pPr>
              <w:tabs>
                <w:tab w:val="right" w:pos="7164"/>
              </w:tabs>
              <w:spacing w:before="60" w:after="60"/>
              <w:jc w:val="both"/>
              <w:rPr>
                <w:u w:val="single"/>
                <w:lang w:val="tr-TR"/>
              </w:rPr>
            </w:pPr>
            <w:r w:rsidRPr="008F1676">
              <w:rPr>
                <w:lang w:val="tr-TR"/>
              </w:rPr>
              <w:t xml:space="preserve">Muayene ve testler şu adreste gerçekleştirilecektir: Alıcı’nın uygun görmesi halinde, Tedarikçinin sahasında (Tedarikçinin üretici olmaması durumunda, </w:t>
            </w:r>
            <w:r w:rsidR="00D91D51">
              <w:rPr>
                <w:lang w:val="tr-TR"/>
              </w:rPr>
              <w:t>tedarikçinin belirlediği sahada</w:t>
            </w:r>
            <w:r w:rsidRPr="008F1676">
              <w:rPr>
                <w:lang w:val="tr-TR"/>
              </w:rPr>
              <w:t xml:space="preserve">) yapılacaktır. Tüm muayene ve test masrafları Tedarikçi’ye ait olacaktır. </w:t>
            </w:r>
            <w:r w:rsidR="005E4095" w:rsidRPr="008F1676">
              <w:rPr>
                <w:lang w:val="tr-TR"/>
              </w:rPr>
              <w:t>Alıcı ve/veya temsilcilerinin ulaşım ve konaklama masrafları Tedarikçiye ’ye ait olacaktır.</w:t>
            </w:r>
          </w:p>
        </w:tc>
      </w:tr>
      <w:tr w:rsidR="00247C9D" w:rsidRPr="005C155A" w14:paraId="44734819" w14:textId="77777777" w:rsidTr="00000D6C">
        <w:trPr>
          <w:cantSplit/>
        </w:trPr>
        <w:tc>
          <w:tcPr>
            <w:tcW w:w="1728" w:type="dxa"/>
          </w:tcPr>
          <w:p w14:paraId="527B795C"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27.1</w:t>
            </w:r>
            <w:proofErr w:type="gramEnd"/>
          </w:p>
        </w:tc>
        <w:tc>
          <w:tcPr>
            <w:tcW w:w="7334" w:type="dxa"/>
          </w:tcPr>
          <w:p w14:paraId="65EBA838" w14:textId="77777777" w:rsidR="00247C9D" w:rsidRPr="008F1676" w:rsidRDefault="00247C9D" w:rsidP="00247C9D">
            <w:pPr>
              <w:tabs>
                <w:tab w:val="right" w:pos="7164"/>
              </w:tabs>
              <w:spacing w:before="60" w:after="60"/>
              <w:jc w:val="both"/>
              <w:rPr>
                <w:lang w:val="tr-TR"/>
              </w:rPr>
            </w:pPr>
            <w:r w:rsidRPr="008F1676">
              <w:rPr>
                <w:lang w:val="tr-TR"/>
              </w:rPr>
              <w:t>Maddi Tazminat Bölüm VII Teslimat Programında belirtilen her teslimat birimi için ayrı olmak üzere hesaplanacaktır.</w:t>
            </w:r>
          </w:p>
          <w:p w14:paraId="1CA15878" w14:textId="283B5977" w:rsidR="00247C9D" w:rsidRPr="008F1676" w:rsidRDefault="00247C9D" w:rsidP="00247C9D">
            <w:pPr>
              <w:tabs>
                <w:tab w:val="right" w:pos="7164"/>
              </w:tabs>
              <w:spacing w:before="60" w:after="60"/>
              <w:jc w:val="both"/>
              <w:rPr>
                <w:lang w:val="tr-TR"/>
              </w:rPr>
            </w:pPr>
            <w:r w:rsidRPr="008F1676">
              <w:rPr>
                <w:lang w:val="tr-TR"/>
              </w:rPr>
              <w:t>Maddi Tazminat her bir malın oransal olarak gecikilen her gün için ceza oranı gü</w:t>
            </w:r>
            <w:bookmarkStart w:id="74" w:name="sgh27_1"/>
            <w:bookmarkEnd w:id="74"/>
            <w:r w:rsidRPr="008F1676">
              <w:rPr>
                <w:lang w:val="tr-TR"/>
              </w:rPr>
              <w:t>n başına binde iki (%0,2)’dir.</w:t>
            </w:r>
          </w:p>
          <w:p w14:paraId="74CBAB30" w14:textId="77777777" w:rsidR="00247C9D" w:rsidRPr="008F1676" w:rsidRDefault="00247C9D" w:rsidP="00247C9D">
            <w:pPr>
              <w:tabs>
                <w:tab w:val="right" w:pos="7164"/>
              </w:tabs>
              <w:spacing w:before="60" w:after="60"/>
              <w:jc w:val="both"/>
              <w:rPr>
                <w:u w:val="single"/>
                <w:lang w:val="tr-TR"/>
              </w:rPr>
            </w:pPr>
            <w:r w:rsidRPr="008F1676">
              <w:rPr>
                <w:lang w:val="tr-TR"/>
              </w:rPr>
              <w:t>Maddi Tazminat Sözleşme Bedelinin en fazla yüzde altı (%6)’sı olacaktır.</w:t>
            </w:r>
          </w:p>
        </w:tc>
      </w:tr>
      <w:tr w:rsidR="00247C9D" w:rsidRPr="005C155A" w14:paraId="093E4374" w14:textId="77777777" w:rsidTr="00000D6C">
        <w:trPr>
          <w:cantSplit/>
        </w:trPr>
        <w:tc>
          <w:tcPr>
            <w:tcW w:w="1728" w:type="dxa"/>
          </w:tcPr>
          <w:p w14:paraId="15A1C412"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28.3</w:t>
            </w:r>
            <w:proofErr w:type="gramEnd"/>
          </w:p>
        </w:tc>
        <w:tc>
          <w:tcPr>
            <w:tcW w:w="7334" w:type="dxa"/>
          </w:tcPr>
          <w:p w14:paraId="7496D5AB" w14:textId="77777777" w:rsidR="00BC2726" w:rsidRPr="008F1676" w:rsidRDefault="00247C9D" w:rsidP="00247C9D">
            <w:pPr>
              <w:tabs>
                <w:tab w:val="right" w:pos="7164"/>
              </w:tabs>
              <w:spacing w:before="60" w:after="60"/>
              <w:jc w:val="both"/>
              <w:rPr>
                <w:lang w:val="tr-TR"/>
              </w:rPr>
            </w:pPr>
            <w:r w:rsidRPr="008F1676">
              <w:rPr>
                <w:lang w:val="tr-TR"/>
              </w:rPr>
              <w:t xml:space="preserve">Garanti süresi her bir </w:t>
            </w:r>
            <w:proofErr w:type="gramStart"/>
            <w:r w:rsidRPr="008F1676">
              <w:rPr>
                <w:lang w:val="tr-TR"/>
              </w:rPr>
              <w:t>ekipmanın</w:t>
            </w:r>
            <w:proofErr w:type="gramEnd"/>
            <w:r w:rsidRPr="008F1676">
              <w:rPr>
                <w:lang w:val="tr-TR"/>
              </w:rPr>
              <w:t xml:space="preserve"> teslim tarihinden başlamak üzere</w:t>
            </w:r>
            <w:r w:rsidR="00BC2726" w:rsidRPr="008F1676">
              <w:rPr>
                <w:lang w:val="tr-TR"/>
              </w:rPr>
              <w:t>;</w:t>
            </w:r>
          </w:p>
          <w:p w14:paraId="0153C426" w14:textId="3F25A6B4" w:rsidR="00BC2726" w:rsidRPr="008F1676" w:rsidRDefault="00BC2726" w:rsidP="00247C9D">
            <w:pPr>
              <w:tabs>
                <w:tab w:val="right" w:pos="7164"/>
              </w:tabs>
              <w:spacing w:before="60" w:after="60"/>
              <w:jc w:val="both"/>
              <w:rPr>
                <w:lang w:val="tr-TR"/>
              </w:rPr>
            </w:pPr>
            <w:r w:rsidRPr="008F1676">
              <w:rPr>
                <w:lang w:val="tr-TR"/>
              </w:rPr>
              <w:t>Lot 1</w:t>
            </w:r>
            <w:r w:rsidR="0084270E">
              <w:rPr>
                <w:lang w:val="tr-TR"/>
              </w:rPr>
              <w:t xml:space="preserve"> – </w:t>
            </w:r>
            <w:r w:rsidR="003A4AC4">
              <w:rPr>
                <w:lang w:val="tr-TR"/>
              </w:rPr>
              <w:t>Arazöz</w:t>
            </w:r>
            <w:r w:rsidRPr="008F1676">
              <w:rPr>
                <w:lang w:val="tr-TR"/>
              </w:rPr>
              <w:t xml:space="preserve"> için 2</w:t>
            </w:r>
            <w:r w:rsidR="006257CF">
              <w:rPr>
                <w:lang w:val="tr-TR"/>
              </w:rPr>
              <w:t xml:space="preserve"> </w:t>
            </w:r>
            <w:r w:rsidRPr="008F1676">
              <w:rPr>
                <w:lang w:val="tr-TR"/>
              </w:rPr>
              <w:t>(iki) yıl,</w:t>
            </w:r>
            <w:r w:rsidR="00F809D9" w:rsidRPr="008F1676">
              <w:rPr>
                <w:lang w:val="tr-TR"/>
              </w:rPr>
              <w:t xml:space="preserve"> (Şaşi Kamyonlar </w:t>
            </w:r>
            <w:proofErr w:type="gramStart"/>
            <w:r w:rsidR="00F809D9" w:rsidRPr="008F1676">
              <w:rPr>
                <w:lang w:val="tr-TR"/>
              </w:rPr>
              <w:t xml:space="preserve">için </w:t>
            </w:r>
            <w:r w:rsidR="005D4F88">
              <w:rPr>
                <w:lang w:val="tr-TR"/>
              </w:rPr>
              <w:t xml:space="preserve"> </w:t>
            </w:r>
            <w:r w:rsidR="005D4F88" w:rsidRPr="00020FFB">
              <w:rPr>
                <w:lang w:val="tr-TR"/>
              </w:rPr>
              <w:t>2</w:t>
            </w:r>
            <w:proofErr w:type="gramEnd"/>
            <w:r w:rsidR="005D4F88" w:rsidRPr="00020FFB">
              <w:rPr>
                <w:lang w:val="tr-TR"/>
              </w:rPr>
              <w:t xml:space="preserve"> </w:t>
            </w:r>
            <w:r w:rsidR="008D01E2">
              <w:rPr>
                <w:lang w:val="tr-TR"/>
              </w:rPr>
              <w:t xml:space="preserve">(iki) </w:t>
            </w:r>
            <w:r w:rsidR="005D4F88" w:rsidRPr="00020FFB">
              <w:rPr>
                <w:lang w:val="tr-TR"/>
              </w:rPr>
              <w:t>yıl</w:t>
            </w:r>
            <w:r w:rsidR="00F809D9" w:rsidRPr="00020FFB">
              <w:rPr>
                <w:lang w:val="tr-TR"/>
              </w:rPr>
              <w:t>)</w:t>
            </w:r>
          </w:p>
          <w:p w14:paraId="5F09F6DE" w14:textId="3F878EB9" w:rsidR="00BC2726" w:rsidRDefault="008D7712" w:rsidP="00247C9D">
            <w:pPr>
              <w:tabs>
                <w:tab w:val="right" w:pos="7164"/>
              </w:tabs>
              <w:spacing w:before="60" w:after="60"/>
              <w:jc w:val="both"/>
              <w:rPr>
                <w:lang w:val="tr-TR"/>
              </w:rPr>
            </w:pPr>
            <w:r w:rsidRPr="008F1676">
              <w:rPr>
                <w:bCs/>
                <w:lang w:val="tr-TR"/>
              </w:rPr>
              <w:t xml:space="preserve">Lot 2 </w:t>
            </w:r>
            <w:r w:rsidR="0084270E">
              <w:rPr>
                <w:bCs/>
                <w:lang w:val="tr-TR"/>
              </w:rPr>
              <w:t>–</w:t>
            </w:r>
            <w:r w:rsidRPr="008F1676">
              <w:rPr>
                <w:bCs/>
                <w:lang w:val="tr-TR"/>
              </w:rPr>
              <w:t xml:space="preserve"> </w:t>
            </w:r>
            <w:r w:rsidR="003A4AC4">
              <w:rPr>
                <w:bCs/>
                <w:lang w:val="tr-TR"/>
              </w:rPr>
              <w:t>İş Makineleri</w:t>
            </w:r>
            <w:r w:rsidR="006D4989" w:rsidRPr="008F1676">
              <w:rPr>
                <w:bCs/>
                <w:lang w:val="tr-TR"/>
              </w:rPr>
              <w:t xml:space="preserve"> için</w:t>
            </w:r>
            <w:r w:rsidRPr="008F1676">
              <w:rPr>
                <w:bCs/>
                <w:lang w:val="tr-TR"/>
              </w:rPr>
              <w:t xml:space="preserve"> </w:t>
            </w:r>
            <w:r w:rsidR="008D01E2">
              <w:rPr>
                <w:lang w:val="tr-TR"/>
              </w:rPr>
              <w:t>2</w:t>
            </w:r>
            <w:r w:rsidR="006257CF">
              <w:rPr>
                <w:lang w:val="tr-TR"/>
              </w:rPr>
              <w:t xml:space="preserve"> </w:t>
            </w:r>
            <w:r w:rsidR="00C57860" w:rsidRPr="008F1676">
              <w:rPr>
                <w:lang w:val="tr-TR"/>
              </w:rPr>
              <w:t>(</w:t>
            </w:r>
            <w:r w:rsidR="008D01E2">
              <w:rPr>
                <w:lang w:val="tr-TR"/>
              </w:rPr>
              <w:t>iki</w:t>
            </w:r>
            <w:r w:rsidR="00C57860" w:rsidRPr="008F1676">
              <w:rPr>
                <w:lang w:val="tr-TR"/>
              </w:rPr>
              <w:t>) yıl</w:t>
            </w:r>
            <w:r w:rsidR="00FF2568">
              <w:rPr>
                <w:lang w:val="tr-TR"/>
              </w:rPr>
              <w:t xml:space="preserve"> veya 3000 saat</w:t>
            </w:r>
          </w:p>
          <w:p w14:paraId="7DA7B8DD" w14:textId="5A4F0F7F" w:rsidR="00C57860" w:rsidRPr="00B05CD2" w:rsidRDefault="00B05CD2" w:rsidP="00247C9D">
            <w:pPr>
              <w:tabs>
                <w:tab w:val="right" w:pos="7164"/>
              </w:tabs>
              <w:spacing w:before="60" w:after="60"/>
              <w:jc w:val="both"/>
              <w:rPr>
                <w:bCs/>
                <w:lang w:val="tr-TR"/>
              </w:rPr>
            </w:pPr>
            <w:r w:rsidRPr="008F1676">
              <w:rPr>
                <w:bCs/>
                <w:lang w:val="tr-TR"/>
              </w:rPr>
              <w:t xml:space="preserve">Lot </w:t>
            </w:r>
            <w:r>
              <w:rPr>
                <w:bCs/>
                <w:lang w:val="tr-TR"/>
              </w:rPr>
              <w:t>3</w:t>
            </w:r>
            <w:r w:rsidRPr="008F1676">
              <w:rPr>
                <w:bCs/>
                <w:lang w:val="tr-TR"/>
              </w:rPr>
              <w:t xml:space="preserve"> </w:t>
            </w:r>
            <w:r>
              <w:rPr>
                <w:bCs/>
                <w:lang w:val="tr-TR"/>
              </w:rPr>
              <w:t>–</w:t>
            </w:r>
            <w:r w:rsidRPr="008F1676">
              <w:rPr>
                <w:bCs/>
                <w:lang w:val="tr-TR"/>
              </w:rPr>
              <w:t xml:space="preserve"> </w:t>
            </w:r>
            <w:r w:rsidR="003A4AC4">
              <w:rPr>
                <w:bCs/>
                <w:lang w:val="tr-TR"/>
              </w:rPr>
              <w:t>Dozer ve Greyder</w:t>
            </w:r>
            <w:r w:rsidRPr="008F1676">
              <w:rPr>
                <w:bCs/>
                <w:lang w:val="tr-TR"/>
              </w:rPr>
              <w:t xml:space="preserve"> için </w:t>
            </w:r>
            <w:r>
              <w:rPr>
                <w:lang w:val="tr-TR"/>
              </w:rPr>
              <w:t xml:space="preserve">2 </w:t>
            </w:r>
            <w:r w:rsidRPr="008F1676">
              <w:rPr>
                <w:lang w:val="tr-TR"/>
              </w:rPr>
              <w:t>(</w:t>
            </w:r>
            <w:r>
              <w:rPr>
                <w:lang w:val="tr-TR"/>
              </w:rPr>
              <w:t>iki</w:t>
            </w:r>
            <w:r w:rsidRPr="008F1676">
              <w:rPr>
                <w:lang w:val="tr-TR"/>
              </w:rPr>
              <w:t>) yıl</w:t>
            </w:r>
            <w:r w:rsidR="00FF2568">
              <w:rPr>
                <w:lang w:val="tr-TR"/>
              </w:rPr>
              <w:t xml:space="preserve"> veya 3000 saat</w:t>
            </w:r>
          </w:p>
          <w:p w14:paraId="3CC534C7" w14:textId="4FC2931D" w:rsidR="009511D6" w:rsidRPr="008F1676" w:rsidRDefault="009511D6" w:rsidP="00247C9D">
            <w:pPr>
              <w:tabs>
                <w:tab w:val="right" w:pos="7164"/>
              </w:tabs>
              <w:spacing w:before="60" w:after="60"/>
              <w:jc w:val="both"/>
              <w:rPr>
                <w:lang w:val="tr-TR"/>
              </w:rPr>
            </w:pPr>
            <w:r w:rsidRPr="008F1676">
              <w:rPr>
                <w:lang w:val="tr-TR"/>
              </w:rPr>
              <w:t>Tedarikçi on (10) yıl boyunca gerekli yedek parçaları tedarik etmeyi garanti eder.</w:t>
            </w:r>
          </w:p>
          <w:p w14:paraId="60E4A194" w14:textId="77777777" w:rsidR="00247C9D" w:rsidRPr="008F1676" w:rsidRDefault="00247C9D" w:rsidP="00247C9D">
            <w:pPr>
              <w:tabs>
                <w:tab w:val="right" w:pos="7164"/>
              </w:tabs>
              <w:spacing w:before="60" w:after="60"/>
              <w:jc w:val="both"/>
              <w:rPr>
                <w:lang w:val="tr-TR"/>
              </w:rPr>
            </w:pPr>
            <w:r w:rsidRPr="008F1676">
              <w:rPr>
                <w:lang w:val="tr-TR"/>
              </w:rPr>
              <w:t>Garanti amaçları için, nihai teslim noktası:</w:t>
            </w:r>
          </w:p>
          <w:p w14:paraId="27E7F8BD" w14:textId="295654DF" w:rsidR="00247C9D" w:rsidRPr="008F1676" w:rsidRDefault="00025B92" w:rsidP="00CD47FA">
            <w:pPr>
              <w:tabs>
                <w:tab w:val="right" w:pos="7164"/>
              </w:tabs>
              <w:spacing w:before="60" w:after="60"/>
              <w:jc w:val="both"/>
              <w:rPr>
                <w:lang w:val="tr-TR"/>
              </w:rPr>
            </w:pPr>
            <w:r w:rsidRPr="007C303A">
              <w:rPr>
                <w:iCs/>
                <w:lang w:val="tr-TR"/>
              </w:rPr>
              <w:t>Kahramanmaraş Büyükşehir Belediyesi</w:t>
            </w:r>
            <w:r w:rsidR="00CD47FA" w:rsidRPr="007C303A">
              <w:rPr>
                <w:iCs/>
                <w:lang w:val="tr-TR"/>
              </w:rPr>
              <w:t xml:space="preserve"> Aksu Katı Atık Transfer İstasyonu</w:t>
            </w:r>
            <w:r w:rsidR="00247C9D" w:rsidRPr="007C303A">
              <w:rPr>
                <w:iCs/>
                <w:lang w:val="tr-TR"/>
              </w:rPr>
              <w:t xml:space="preserve"> </w:t>
            </w:r>
            <w:r w:rsidR="005D3C0C" w:rsidRPr="007C303A">
              <w:rPr>
                <w:iCs/>
                <w:lang w:val="tr-TR"/>
              </w:rPr>
              <w:t>(</w:t>
            </w:r>
            <w:r w:rsidR="005D3C0C" w:rsidRPr="007C303A">
              <w:rPr>
                <w:b/>
                <w:lang w:val="tr-TR"/>
              </w:rPr>
              <w:t>Adres:</w:t>
            </w:r>
            <w:r w:rsidR="0084270E" w:rsidRPr="007C303A">
              <w:rPr>
                <w:lang w:val="de-DE"/>
              </w:rPr>
              <w:t xml:space="preserve"> </w:t>
            </w:r>
            <w:r w:rsidR="00CD47FA" w:rsidRPr="007C303A">
              <w:rPr>
                <w:spacing w:val="-2"/>
              </w:rPr>
              <w:t>Hacı Mustafa</w:t>
            </w:r>
            <w:r w:rsidRPr="007C303A">
              <w:rPr>
                <w:spacing w:val="-2"/>
              </w:rPr>
              <w:t xml:space="preserve"> Mah. </w:t>
            </w:r>
            <w:r w:rsidR="00CD47FA" w:rsidRPr="007C303A">
              <w:rPr>
                <w:spacing w:val="-2"/>
              </w:rPr>
              <w:t xml:space="preserve">Hacı Mustafa Küme Evleri No: </w:t>
            </w:r>
            <w:proofErr w:type="gramStart"/>
            <w:r w:rsidR="00CD47FA" w:rsidRPr="007C303A">
              <w:rPr>
                <w:spacing w:val="-2"/>
              </w:rPr>
              <w:t>100</w:t>
            </w:r>
            <w:r w:rsidRPr="007C303A">
              <w:rPr>
                <w:spacing w:val="-2"/>
              </w:rPr>
              <w:t xml:space="preserve"> </w:t>
            </w:r>
            <w:r w:rsidR="0084270E" w:rsidRPr="007C303A">
              <w:rPr>
                <w:lang w:val="tr-TR"/>
              </w:rPr>
              <w:t xml:space="preserve"> </w:t>
            </w:r>
            <w:r w:rsidR="00CD47FA" w:rsidRPr="007C303A">
              <w:rPr>
                <w:lang w:val="tr-TR"/>
              </w:rPr>
              <w:t>Onikişubat</w:t>
            </w:r>
            <w:proofErr w:type="gramEnd"/>
            <w:r w:rsidR="0084270E" w:rsidRPr="007C303A">
              <w:rPr>
                <w:lang w:val="tr-TR"/>
              </w:rPr>
              <w:t xml:space="preserve"> / Kahramanmaraş</w:t>
            </w:r>
            <w:r w:rsidR="005D3C0C" w:rsidRPr="007C303A">
              <w:rPr>
                <w:iCs/>
                <w:lang w:val="tr-TR"/>
              </w:rPr>
              <w:t xml:space="preserve">) </w:t>
            </w:r>
            <w:r w:rsidR="00247C9D" w:rsidRPr="007C303A">
              <w:rPr>
                <w:lang w:val="tr-TR"/>
              </w:rPr>
              <w:t>olacaktır.</w:t>
            </w:r>
          </w:p>
        </w:tc>
      </w:tr>
      <w:tr w:rsidR="00247C9D" w:rsidRPr="005C155A" w14:paraId="3FB7B6E4" w14:textId="77777777" w:rsidTr="00000D6C">
        <w:trPr>
          <w:cantSplit/>
        </w:trPr>
        <w:tc>
          <w:tcPr>
            <w:tcW w:w="1728" w:type="dxa"/>
          </w:tcPr>
          <w:p w14:paraId="34AE75FC" w14:textId="63B61F1C"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28.5</w:t>
            </w:r>
            <w:proofErr w:type="gramEnd"/>
            <w:r w:rsidRPr="008F1676">
              <w:rPr>
                <w:b/>
                <w:lang w:val="tr-TR"/>
              </w:rPr>
              <w:t xml:space="preserve">, </w:t>
            </w:r>
          </w:p>
          <w:p w14:paraId="23F10AE8"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28.6</w:t>
            </w:r>
            <w:proofErr w:type="gramEnd"/>
          </w:p>
        </w:tc>
        <w:tc>
          <w:tcPr>
            <w:tcW w:w="7334" w:type="dxa"/>
          </w:tcPr>
          <w:p w14:paraId="713C2F42" w14:textId="77777777" w:rsidR="00247C9D" w:rsidRPr="008F1676" w:rsidRDefault="00247C9D" w:rsidP="00247C9D">
            <w:pPr>
              <w:tabs>
                <w:tab w:val="right" w:pos="7164"/>
              </w:tabs>
              <w:spacing w:before="60" w:after="60"/>
              <w:jc w:val="both"/>
              <w:rPr>
                <w:u w:val="single"/>
                <w:lang w:val="tr-TR"/>
              </w:rPr>
            </w:pPr>
            <w:r w:rsidRPr="008F1676">
              <w:rPr>
                <w:u w:val="single"/>
                <w:lang w:val="tr-TR"/>
              </w:rPr>
              <w:t>Garanti süresi içinde malzeme, montaj, imalat hatalarından meydana gelecek arıza ve hasarların bedelsiz olarak giderilmesi ile kusurlu malların, arıza gösteren kısımların onarımı ve/veya yenisi ile değiştirilmesi için azami süre, arıza bildirim tarihinden itibaren 14 (ondört) iş günüdür. Aracın bir parçasının veya sisteminin garanti süresi içerisinde iki veya daha fazla arızalanması halinde bu parça veya sistem, bütün masrafları Tedarikçiye ait olmak üzere yenileri ile değiştirilecek veya eşdeğer yeni parça veya sistemle tadil edilecektir.</w:t>
            </w:r>
          </w:p>
          <w:p w14:paraId="2CEDF409" w14:textId="77777777" w:rsidR="00247C9D" w:rsidRPr="008F1676" w:rsidRDefault="00247C9D" w:rsidP="00247C9D">
            <w:pPr>
              <w:tabs>
                <w:tab w:val="right" w:pos="7164"/>
              </w:tabs>
              <w:spacing w:before="60" w:after="60"/>
              <w:jc w:val="both"/>
              <w:rPr>
                <w:u w:val="single"/>
                <w:lang w:val="tr-TR"/>
              </w:rPr>
            </w:pPr>
            <w:r w:rsidRPr="008F1676">
              <w:rPr>
                <w:u w:val="single"/>
                <w:lang w:val="tr-TR"/>
              </w:rPr>
              <w:t xml:space="preserve">En fazla 14 (ondört) iş günü içerisinde giderilmeyen arıza, onarılmayan ve/veya yenisi ile değiştirilmeyen arızalı </w:t>
            </w:r>
            <w:proofErr w:type="gramStart"/>
            <w:r w:rsidRPr="008F1676">
              <w:rPr>
                <w:u w:val="single"/>
                <w:lang w:val="tr-TR"/>
              </w:rPr>
              <w:t>ekipman</w:t>
            </w:r>
            <w:proofErr w:type="gramEnd"/>
            <w:r w:rsidRPr="008F1676">
              <w:rPr>
                <w:u w:val="single"/>
                <w:lang w:val="tr-TR"/>
              </w:rPr>
              <w:t xml:space="preserve"> ile ilgili olarak teknik sorumluluk Tedarikçi’ye ait olmak üzere Alıcı tarafından namı hesabına işlem yapılacak, yapılan veya yaptırılan onarım ve/veya yeni malzeme temini bedelini Tedarikçi firma karşılayacaktır.</w:t>
            </w:r>
          </w:p>
        </w:tc>
      </w:tr>
      <w:tr w:rsidR="00247C9D" w:rsidRPr="008F1676" w14:paraId="46B797F5" w14:textId="77777777" w:rsidTr="00000D6C">
        <w:trPr>
          <w:cantSplit/>
        </w:trPr>
        <w:tc>
          <w:tcPr>
            <w:tcW w:w="1728" w:type="dxa"/>
          </w:tcPr>
          <w:p w14:paraId="05F01675" w14:textId="77777777" w:rsidR="00247C9D" w:rsidRPr="008F1676" w:rsidRDefault="00247C9D" w:rsidP="00247C9D">
            <w:pPr>
              <w:spacing w:before="60" w:after="60"/>
              <w:rPr>
                <w:b/>
                <w:lang w:val="tr-TR"/>
              </w:rPr>
            </w:pPr>
            <w:r w:rsidRPr="008F1676">
              <w:rPr>
                <w:b/>
                <w:lang w:val="tr-TR"/>
              </w:rPr>
              <w:t xml:space="preserve">SGH </w:t>
            </w:r>
            <w:proofErr w:type="gramStart"/>
            <w:r w:rsidRPr="008F1676">
              <w:rPr>
                <w:b/>
                <w:lang w:val="tr-TR"/>
              </w:rPr>
              <w:t>33.4</w:t>
            </w:r>
            <w:proofErr w:type="gramEnd"/>
          </w:p>
        </w:tc>
        <w:tc>
          <w:tcPr>
            <w:tcW w:w="7334" w:type="dxa"/>
          </w:tcPr>
          <w:p w14:paraId="669A40DF" w14:textId="77777777" w:rsidR="00247C9D" w:rsidRPr="008F1676" w:rsidRDefault="00247C9D" w:rsidP="00247C9D">
            <w:pPr>
              <w:tabs>
                <w:tab w:val="right" w:pos="7164"/>
              </w:tabs>
              <w:spacing w:before="60" w:after="60"/>
              <w:jc w:val="both"/>
              <w:rPr>
                <w:lang w:val="tr-TR"/>
              </w:rPr>
            </w:pPr>
            <w:r w:rsidRPr="008F1676">
              <w:rPr>
                <w:lang w:val="tr-TR"/>
              </w:rPr>
              <w:t xml:space="preserve"> Uygulanmayacaktır.</w:t>
            </w:r>
          </w:p>
        </w:tc>
      </w:tr>
    </w:tbl>
    <w:p w14:paraId="0C4D6FE4" w14:textId="77777777" w:rsidR="00000D6C" w:rsidRPr="008F1676" w:rsidRDefault="00000D6C" w:rsidP="00000D6C">
      <w:pPr>
        <w:pStyle w:val="GvdeMetniGirintisi"/>
        <w:ind w:left="0"/>
        <w:rPr>
          <w:rFonts w:ascii="Times New Roman" w:hAnsi="Times New Roman" w:cs="Times New Roman"/>
          <w:lang w:val="tr-TR"/>
        </w:rPr>
      </w:pPr>
    </w:p>
    <w:p w14:paraId="11CA4829" w14:textId="77777777" w:rsidR="00000D6C" w:rsidRPr="008F1676" w:rsidRDefault="00000D6C" w:rsidP="00000D6C">
      <w:pPr>
        <w:pStyle w:val="AltKonuBal"/>
        <w:rPr>
          <w:lang w:val="tr-TR"/>
        </w:rPr>
        <w:sectPr w:rsidR="00000D6C" w:rsidRPr="008F1676" w:rsidSect="00157982">
          <w:footerReference w:type="even" r:id="rId115"/>
          <w:headerReference w:type="first" r:id="rId116"/>
          <w:footnotePr>
            <w:numRestart w:val="eachSect"/>
          </w:footnotePr>
          <w:pgSz w:w="11907" w:h="16839" w:code="9"/>
          <w:pgMar w:top="1417" w:right="1417" w:bottom="1417" w:left="1417" w:header="720" w:footer="1050" w:gutter="0"/>
          <w:cols w:space="720"/>
          <w:titlePg/>
        </w:sectPr>
      </w:pPr>
    </w:p>
    <w:p w14:paraId="183F0791" w14:textId="28AFC5B8" w:rsidR="00000D6C" w:rsidRPr="008A0663" w:rsidRDefault="00000D6C" w:rsidP="008A0663">
      <w:pPr>
        <w:pStyle w:val="Balk1"/>
        <w:spacing w:before="120" w:after="240"/>
        <w:ind w:left="0"/>
        <w:jc w:val="center"/>
        <w:rPr>
          <w:szCs w:val="36"/>
        </w:rPr>
      </w:pPr>
      <w:r w:rsidRPr="008A0663">
        <w:rPr>
          <w:rFonts w:ascii="Times New Roman" w:hAnsi="Times New Roman" w:cs="Times New Roman"/>
          <w:sz w:val="36"/>
          <w:szCs w:val="36"/>
        </w:rPr>
        <w:lastRenderedPageBreak/>
        <w:t>Bölüm X – Sözleşme Formları</w:t>
      </w:r>
    </w:p>
    <w:p w14:paraId="451201C5" w14:textId="77777777" w:rsidR="00000D6C" w:rsidRPr="008F1676" w:rsidRDefault="00000D6C" w:rsidP="008A0663">
      <w:pPr>
        <w:jc w:val="both"/>
        <w:rPr>
          <w:lang w:val="tr-TR"/>
        </w:rPr>
      </w:pPr>
    </w:p>
    <w:p w14:paraId="5EDAAFF7" w14:textId="7A40DAEA" w:rsidR="00000D6C" w:rsidRPr="008F1676" w:rsidRDefault="00000D6C" w:rsidP="00000D6C">
      <w:pPr>
        <w:jc w:val="both"/>
        <w:rPr>
          <w:lang w:val="tr-TR"/>
        </w:rPr>
      </w:pPr>
      <w:r w:rsidRPr="008F1676">
        <w:rPr>
          <w:lang w:val="tr-TR"/>
        </w:rPr>
        <w:t>Bu bölüm, doldurulduktan sonra Sözleşmenin birer parçasını oluşturacak formları içermektedir. Kesin Teminat ve -istendiği durumlarda- Avans Ödemesi Teminatı formları sadece sözleşme kararı sonrasında başarılı Teklif Sahibi tarafından doldurulacaktır.</w:t>
      </w:r>
    </w:p>
    <w:p w14:paraId="069D88ED" w14:textId="77777777" w:rsidR="00000D6C" w:rsidRPr="008F1676" w:rsidRDefault="00000D6C" w:rsidP="008A0663">
      <w:pPr>
        <w:jc w:val="both"/>
        <w:rPr>
          <w:lang w:val="tr-TR"/>
        </w:rPr>
      </w:pPr>
    </w:p>
    <w:p w14:paraId="649A98AE" w14:textId="77777777" w:rsidR="00000D6C" w:rsidRPr="008F1676" w:rsidRDefault="00000D6C" w:rsidP="00000D6C">
      <w:pPr>
        <w:jc w:val="center"/>
        <w:rPr>
          <w:b/>
          <w:sz w:val="28"/>
          <w:szCs w:val="28"/>
          <w:lang w:val="tr-TR"/>
        </w:rPr>
      </w:pPr>
      <w:r w:rsidRPr="008F1676">
        <w:rPr>
          <w:b/>
          <w:sz w:val="28"/>
          <w:szCs w:val="28"/>
          <w:lang w:val="tr-TR"/>
        </w:rPr>
        <w:t>İçindekiler</w:t>
      </w:r>
    </w:p>
    <w:p w14:paraId="19E027FA" w14:textId="77777777" w:rsidR="00000D6C" w:rsidRPr="008F1676" w:rsidRDefault="00000D6C" w:rsidP="00000D6C">
      <w:pPr>
        <w:jc w:val="center"/>
        <w:rPr>
          <w:b/>
          <w:sz w:val="28"/>
          <w:szCs w:val="28"/>
          <w:lang w:val="tr-TR"/>
        </w:rPr>
      </w:pPr>
    </w:p>
    <w:p w14:paraId="476A505A" w14:textId="77777777" w:rsidR="00000D6C" w:rsidRPr="008F1676" w:rsidRDefault="00000D6C" w:rsidP="00000D6C">
      <w:pPr>
        <w:jc w:val="center"/>
        <w:rPr>
          <w:b/>
          <w:sz w:val="28"/>
          <w:szCs w:val="28"/>
          <w:lang w:val="tr-TR"/>
        </w:rPr>
      </w:pPr>
    </w:p>
    <w:tbl>
      <w:tblPr>
        <w:tblStyle w:val="TabloKlavuzu"/>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0"/>
        <w:gridCol w:w="922"/>
      </w:tblGrid>
      <w:tr w:rsidR="00000D6C" w:rsidRPr="008F1676" w14:paraId="51DB98B3" w14:textId="77777777" w:rsidTr="00000D6C">
        <w:trPr>
          <w:jc w:val="center"/>
        </w:trPr>
        <w:tc>
          <w:tcPr>
            <w:tcW w:w="8150" w:type="dxa"/>
          </w:tcPr>
          <w:p w14:paraId="54995ED1" w14:textId="77777777" w:rsidR="00000D6C" w:rsidRPr="008F1676" w:rsidRDefault="00000D6C" w:rsidP="00000D6C">
            <w:pPr>
              <w:pStyle w:val="S3-Header1"/>
              <w:ind w:left="0" w:firstLine="0"/>
              <w:rPr>
                <w:sz w:val="24"/>
                <w:szCs w:val="24"/>
                <w:lang w:val="tr-TR"/>
              </w:rPr>
            </w:pPr>
            <w:r w:rsidRPr="008F1676">
              <w:rPr>
                <w:sz w:val="24"/>
                <w:szCs w:val="24"/>
                <w:lang w:val="tr-TR"/>
              </w:rPr>
              <w:t>Sözleşme İmzalamaya Niyet Formu</w:t>
            </w:r>
          </w:p>
        </w:tc>
        <w:tc>
          <w:tcPr>
            <w:tcW w:w="922" w:type="dxa"/>
          </w:tcPr>
          <w:p w14:paraId="1AD754C4" w14:textId="251B3041" w:rsidR="00000D6C" w:rsidRPr="008F1676" w:rsidRDefault="00000D6C" w:rsidP="00B749A2">
            <w:pPr>
              <w:pStyle w:val="S3-Header1"/>
              <w:ind w:left="0" w:firstLine="0"/>
              <w:rPr>
                <w:sz w:val="24"/>
                <w:szCs w:val="24"/>
                <w:lang w:val="tr-TR"/>
              </w:rPr>
            </w:pPr>
            <w:r w:rsidRPr="008F1676">
              <w:rPr>
                <w:sz w:val="24"/>
                <w:szCs w:val="24"/>
                <w:lang w:val="tr-TR"/>
              </w:rPr>
              <w:t>1</w:t>
            </w:r>
            <w:r w:rsidR="00AC3809" w:rsidRPr="008F1676">
              <w:rPr>
                <w:sz w:val="24"/>
                <w:szCs w:val="24"/>
                <w:lang w:val="tr-TR"/>
              </w:rPr>
              <w:t>3</w:t>
            </w:r>
            <w:r w:rsidR="00A15E88">
              <w:rPr>
                <w:sz w:val="24"/>
                <w:szCs w:val="24"/>
                <w:lang w:val="tr-TR"/>
              </w:rPr>
              <w:t>8</w:t>
            </w:r>
          </w:p>
        </w:tc>
      </w:tr>
      <w:tr w:rsidR="00000D6C" w:rsidRPr="008F1676" w14:paraId="2FA59279" w14:textId="77777777" w:rsidTr="00000D6C">
        <w:trPr>
          <w:jc w:val="center"/>
        </w:trPr>
        <w:tc>
          <w:tcPr>
            <w:tcW w:w="8150" w:type="dxa"/>
          </w:tcPr>
          <w:p w14:paraId="707DFF63" w14:textId="77777777" w:rsidR="00000D6C" w:rsidRPr="008F1676" w:rsidRDefault="00000D6C" w:rsidP="00000D6C">
            <w:pPr>
              <w:pStyle w:val="S3-Header1"/>
              <w:ind w:left="0" w:firstLine="0"/>
              <w:rPr>
                <w:sz w:val="24"/>
                <w:szCs w:val="24"/>
                <w:lang w:val="tr-TR"/>
              </w:rPr>
            </w:pPr>
            <w:r w:rsidRPr="008F1676">
              <w:rPr>
                <w:sz w:val="24"/>
                <w:szCs w:val="24"/>
                <w:lang w:val="tr-TR"/>
              </w:rPr>
              <w:t>Sözleşme Karar Bildirimi Kabul Mektubu</w:t>
            </w:r>
          </w:p>
        </w:tc>
        <w:tc>
          <w:tcPr>
            <w:tcW w:w="922" w:type="dxa"/>
          </w:tcPr>
          <w:p w14:paraId="2CBB7C8A" w14:textId="1F170129" w:rsidR="00000D6C" w:rsidRPr="008F1676" w:rsidRDefault="00000D6C" w:rsidP="00B749A2">
            <w:pPr>
              <w:pStyle w:val="S3-Header1"/>
              <w:ind w:left="0" w:firstLine="0"/>
              <w:rPr>
                <w:sz w:val="24"/>
                <w:szCs w:val="24"/>
                <w:lang w:val="tr-TR"/>
              </w:rPr>
            </w:pPr>
            <w:r w:rsidRPr="008F1676">
              <w:rPr>
                <w:sz w:val="24"/>
                <w:szCs w:val="24"/>
                <w:lang w:val="tr-TR"/>
              </w:rPr>
              <w:t>1</w:t>
            </w:r>
            <w:r w:rsidR="00AC3809" w:rsidRPr="008F1676">
              <w:rPr>
                <w:sz w:val="24"/>
                <w:szCs w:val="24"/>
                <w:lang w:val="tr-TR"/>
              </w:rPr>
              <w:t>3</w:t>
            </w:r>
            <w:r w:rsidR="00A15E88">
              <w:rPr>
                <w:sz w:val="24"/>
                <w:szCs w:val="24"/>
                <w:lang w:val="tr-TR"/>
              </w:rPr>
              <w:t>9</w:t>
            </w:r>
          </w:p>
        </w:tc>
      </w:tr>
      <w:tr w:rsidR="00000D6C" w:rsidRPr="008F1676" w14:paraId="0048637D" w14:textId="77777777" w:rsidTr="00000D6C">
        <w:trPr>
          <w:jc w:val="center"/>
        </w:trPr>
        <w:tc>
          <w:tcPr>
            <w:tcW w:w="8150" w:type="dxa"/>
          </w:tcPr>
          <w:p w14:paraId="7DF10BB6" w14:textId="77777777" w:rsidR="00000D6C" w:rsidRPr="008F1676" w:rsidRDefault="00000D6C" w:rsidP="00000D6C">
            <w:pPr>
              <w:pStyle w:val="S3-Header1"/>
              <w:ind w:left="0" w:firstLine="0"/>
              <w:rPr>
                <w:sz w:val="24"/>
                <w:szCs w:val="24"/>
                <w:lang w:val="tr-TR"/>
              </w:rPr>
            </w:pPr>
            <w:r w:rsidRPr="008F1676">
              <w:rPr>
                <w:sz w:val="24"/>
                <w:szCs w:val="24"/>
                <w:lang w:val="tr-TR"/>
              </w:rPr>
              <w:t>Sözleşme Anlaşması</w:t>
            </w:r>
          </w:p>
        </w:tc>
        <w:tc>
          <w:tcPr>
            <w:tcW w:w="922" w:type="dxa"/>
          </w:tcPr>
          <w:p w14:paraId="235B4A91" w14:textId="509449AD" w:rsidR="00000D6C" w:rsidRPr="008F1676" w:rsidRDefault="00B749A2">
            <w:pPr>
              <w:pStyle w:val="S3-Header1"/>
              <w:ind w:left="0" w:firstLine="0"/>
              <w:rPr>
                <w:sz w:val="24"/>
                <w:szCs w:val="24"/>
                <w:lang w:val="tr-TR"/>
              </w:rPr>
            </w:pPr>
            <w:r>
              <w:rPr>
                <w:sz w:val="24"/>
                <w:szCs w:val="24"/>
                <w:lang w:val="tr-TR"/>
              </w:rPr>
              <w:t>1</w:t>
            </w:r>
            <w:r w:rsidR="00A15E88">
              <w:rPr>
                <w:sz w:val="24"/>
                <w:szCs w:val="24"/>
                <w:lang w:val="tr-TR"/>
              </w:rPr>
              <w:t>40</w:t>
            </w:r>
          </w:p>
        </w:tc>
      </w:tr>
      <w:tr w:rsidR="00000D6C" w:rsidRPr="008F1676" w14:paraId="0D432724" w14:textId="77777777" w:rsidTr="00000D6C">
        <w:trPr>
          <w:jc w:val="center"/>
        </w:trPr>
        <w:tc>
          <w:tcPr>
            <w:tcW w:w="8150" w:type="dxa"/>
          </w:tcPr>
          <w:p w14:paraId="741D5879" w14:textId="77777777" w:rsidR="00000D6C" w:rsidRPr="008F1676" w:rsidRDefault="00000D6C" w:rsidP="00000D6C">
            <w:pPr>
              <w:pStyle w:val="S3-Header1"/>
              <w:ind w:left="0" w:firstLine="0"/>
              <w:rPr>
                <w:sz w:val="24"/>
                <w:szCs w:val="24"/>
                <w:lang w:val="tr-TR"/>
              </w:rPr>
            </w:pPr>
            <w:r w:rsidRPr="008F1676">
              <w:rPr>
                <w:sz w:val="24"/>
                <w:szCs w:val="24"/>
                <w:lang w:val="tr-TR"/>
              </w:rPr>
              <w:t>Kesin Teminat – Banka Teminatı</w:t>
            </w:r>
          </w:p>
        </w:tc>
        <w:tc>
          <w:tcPr>
            <w:tcW w:w="922" w:type="dxa"/>
          </w:tcPr>
          <w:p w14:paraId="24D7FE4A" w14:textId="63DB4C22" w:rsidR="00000D6C" w:rsidRPr="008F1676" w:rsidRDefault="00B749A2">
            <w:pPr>
              <w:pStyle w:val="S3-Header1"/>
              <w:ind w:left="0" w:firstLine="0"/>
              <w:rPr>
                <w:sz w:val="24"/>
                <w:szCs w:val="24"/>
                <w:lang w:val="tr-TR"/>
              </w:rPr>
            </w:pPr>
            <w:r>
              <w:rPr>
                <w:sz w:val="24"/>
                <w:szCs w:val="24"/>
                <w:lang w:val="tr-TR"/>
              </w:rPr>
              <w:t>1</w:t>
            </w:r>
            <w:r w:rsidR="00A15E88">
              <w:rPr>
                <w:sz w:val="24"/>
                <w:szCs w:val="24"/>
                <w:lang w:val="tr-TR"/>
              </w:rPr>
              <w:t>42</w:t>
            </w:r>
          </w:p>
        </w:tc>
      </w:tr>
      <w:tr w:rsidR="00000D6C" w:rsidRPr="008F1676" w14:paraId="33B7AB0A" w14:textId="77777777" w:rsidTr="00000D6C">
        <w:trPr>
          <w:jc w:val="center"/>
        </w:trPr>
        <w:tc>
          <w:tcPr>
            <w:tcW w:w="8150" w:type="dxa"/>
          </w:tcPr>
          <w:p w14:paraId="644143C7" w14:textId="77777777" w:rsidR="00000D6C" w:rsidRPr="008F1676" w:rsidRDefault="00000D6C" w:rsidP="00000D6C">
            <w:pPr>
              <w:pStyle w:val="S3-Header1"/>
              <w:ind w:left="0" w:firstLine="0"/>
              <w:rPr>
                <w:sz w:val="24"/>
                <w:szCs w:val="24"/>
                <w:lang w:val="tr-TR"/>
              </w:rPr>
            </w:pPr>
            <w:r w:rsidRPr="008F1676">
              <w:rPr>
                <w:sz w:val="24"/>
                <w:szCs w:val="24"/>
                <w:lang w:val="tr-TR"/>
              </w:rPr>
              <w:t>Avans Ödemesi Teminatı</w:t>
            </w:r>
          </w:p>
        </w:tc>
        <w:tc>
          <w:tcPr>
            <w:tcW w:w="922" w:type="dxa"/>
          </w:tcPr>
          <w:p w14:paraId="36D20FDF" w14:textId="21DA6568" w:rsidR="00000D6C" w:rsidRPr="008F1676" w:rsidRDefault="00000D6C" w:rsidP="00B749A2">
            <w:pPr>
              <w:pStyle w:val="S3-Header1"/>
              <w:ind w:left="0" w:firstLine="0"/>
              <w:rPr>
                <w:sz w:val="24"/>
                <w:szCs w:val="24"/>
                <w:lang w:val="tr-TR"/>
              </w:rPr>
            </w:pPr>
            <w:r w:rsidRPr="008F1676">
              <w:rPr>
                <w:sz w:val="24"/>
                <w:szCs w:val="24"/>
                <w:lang w:val="tr-TR"/>
              </w:rPr>
              <w:t>1</w:t>
            </w:r>
            <w:r w:rsidR="00A15E88">
              <w:rPr>
                <w:sz w:val="24"/>
                <w:szCs w:val="24"/>
                <w:lang w:val="tr-TR"/>
              </w:rPr>
              <w:t>44</w:t>
            </w:r>
          </w:p>
        </w:tc>
      </w:tr>
    </w:tbl>
    <w:p w14:paraId="28296DFC" w14:textId="77777777" w:rsidR="00000D6C" w:rsidRPr="008F1676" w:rsidRDefault="00000D6C" w:rsidP="00000D6C">
      <w:pPr>
        <w:rPr>
          <w:lang w:val="tr-TR"/>
        </w:rPr>
      </w:pPr>
    </w:p>
    <w:p w14:paraId="586D1DBC" w14:textId="77777777" w:rsidR="00000D6C" w:rsidRPr="008F1676" w:rsidRDefault="00000D6C" w:rsidP="00000D6C">
      <w:pPr>
        <w:rPr>
          <w:lang w:val="tr-TR"/>
        </w:rPr>
      </w:pPr>
    </w:p>
    <w:p w14:paraId="6D1A902F" w14:textId="77777777" w:rsidR="00000D6C" w:rsidRPr="008F1676" w:rsidRDefault="00000D6C" w:rsidP="00000D6C">
      <w:pPr>
        <w:pStyle w:val="Section10-Heading1"/>
        <w:tabs>
          <w:tab w:val="left" w:pos="1066"/>
        </w:tabs>
        <w:jc w:val="left"/>
        <w:rPr>
          <w:lang w:val="tr-TR"/>
        </w:rPr>
        <w:sectPr w:rsidR="00000D6C" w:rsidRPr="008F1676" w:rsidSect="0084270E">
          <w:footerReference w:type="even" r:id="rId117"/>
          <w:footerReference w:type="default" r:id="rId118"/>
          <w:headerReference w:type="first" r:id="rId119"/>
          <w:footnotePr>
            <w:numRestart w:val="eachSect"/>
          </w:footnotePr>
          <w:pgSz w:w="11907" w:h="16839" w:code="9"/>
          <w:pgMar w:top="1417" w:right="1417" w:bottom="1417" w:left="1417" w:header="720" w:footer="0" w:gutter="0"/>
          <w:cols w:space="720"/>
          <w:titlePg/>
        </w:sectPr>
      </w:pPr>
      <w:r w:rsidRPr="008F1676">
        <w:rPr>
          <w:lang w:val="tr-TR"/>
        </w:rPr>
        <w:tab/>
      </w:r>
    </w:p>
    <w:p w14:paraId="2F1A4194" w14:textId="364C6AD5" w:rsidR="00000D6C" w:rsidRPr="008F1676" w:rsidRDefault="00000D6C" w:rsidP="00000D6C">
      <w:pPr>
        <w:pStyle w:val="Section10-Heading1"/>
        <w:tabs>
          <w:tab w:val="left" w:pos="1066"/>
        </w:tabs>
        <w:jc w:val="left"/>
        <w:rPr>
          <w:szCs w:val="32"/>
          <w:lang w:val="tr-TR"/>
        </w:rPr>
      </w:pPr>
      <w:r w:rsidRPr="008F1676">
        <w:rPr>
          <w:szCs w:val="32"/>
          <w:lang w:val="tr-TR"/>
        </w:rPr>
        <w:lastRenderedPageBreak/>
        <w:t>Sözleşme İmzalama Niyet Bildirimi</w:t>
      </w:r>
      <w:r w:rsidR="00202114">
        <w:rPr>
          <w:szCs w:val="32"/>
          <w:lang w:val="tr-TR"/>
        </w:rPr>
        <w:t xml:space="preserve"> (UYGULANMAYACAKTIR)</w:t>
      </w:r>
    </w:p>
    <w:p w14:paraId="41F32E9D" w14:textId="2CAB2B0C" w:rsidR="00000D6C" w:rsidRPr="008F1676" w:rsidRDefault="00000D6C" w:rsidP="00000D6C">
      <w:pPr>
        <w:tabs>
          <w:tab w:val="left" w:pos="9000"/>
        </w:tabs>
        <w:spacing w:before="240" w:after="240"/>
        <w:ind w:left="1560" w:hanging="1560"/>
        <w:rPr>
          <w:lang w:val="tr-TR"/>
        </w:rPr>
      </w:pPr>
      <w:r w:rsidRPr="008F1676">
        <w:rPr>
          <w:b/>
          <w:lang w:val="tr-TR"/>
        </w:rPr>
        <w:br w:type="page"/>
      </w:r>
    </w:p>
    <w:p w14:paraId="295010E2" w14:textId="77777777" w:rsidR="00000D6C" w:rsidRPr="008F1676" w:rsidRDefault="00000D6C" w:rsidP="00000D6C">
      <w:pPr>
        <w:pStyle w:val="KonuBal"/>
        <w:rPr>
          <w:rFonts w:ascii="Times New Roman" w:hAnsi="Times New Roman"/>
          <w:sz w:val="32"/>
          <w:szCs w:val="32"/>
          <w:lang w:val="tr-TR"/>
        </w:rPr>
      </w:pPr>
      <w:r w:rsidRPr="008F1676">
        <w:rPr>
          <w:rFonts w:ascii="Times New Roman" w:hAnsi="Times New Roman"/>
          <w:sz w:val="36"/>
          <w:szCs w:val="32"/>
          <w:lang w:val="tr-TR"/>
        </w:rPr>
        <w:lastRenderedPageBreak/>
        <w:t xml:space="preserve">SÖZLEŞME KARAR BİLDİRİMİ </w:t>
      </w:r>
    </w:p>
    <w:p w14:paraId="7FA46B64" w14:textId="77777777" w:rsidR="00000D6C" w:rsidRPr="008F1676" w:rsidRDefault="00000D6C" w:rsidP="00000D6C">
      <w:pPr>
        <w:pStyle w:val="Section10-Heading1"/>
        <w:rPr>
          <w:sz w:val="20"/>
          <w:lang w:val="tr-TR"/>
        </w:rPr>
      </w:pPr>
      <w:r w:rsidRPr="008F1676">
        <w:rPr>
          <w:lang w:val="tr-TR"/>
        </w:rPr>
        <w:t xml:space="preserve">Kabul Mektubu </w:t>
      </w:r>
    </w:p>
    <w:p w14:paraId="61B8CB7E" w14:textId="77777777" w:rsidR="00000D6C" w:rsidRPr="008F1676" w:rsidRDefault="00000D6C" w:rsidP="00000D6C">
      <w:pPr>
        <w:pStyle w:val="Section10-Heading1"/>
        <w:tabs>
          <w:tab w:val="left" w:pos="1066"/>
        </w:tabs>
        <w:rPr>
          <w:i/>
          <w:sz w:val="40"/>
          <w:lang w:val="tr-TR"/>
        </w:rPr>
      </w:pPr>
      <w:r w:rsidRPr="008F1676">
        <w:rPr>
          <w:i/>
          <w:szCs w:val="32"/>
          <w:lang w:val="tr-TR"/>
        </w:rPr>
        <w:t>(Her Lot için ayrı ayrı düzenlenecektir)</w:t>
      </w:r>
    </w:p>
    <w:p w14:paraId="09639DD5" w14:textId="77777777" w:rsidR="00000D6C" w:rsidRPr="008F1676" w:rsidRDefault="00000D6C" w:rsidP="00000D6C">
      <w:pPr>
        <w:pStyle w:val="GvdeMetni"/>
        <w:ind w:left="180" w:right="288"/>
        <w:jc w:val="center"/>
        <w:rPr>
          <w:rFonts w:ascii="Times New Roman" w:hAnsi="Times New Roman" w:cs="Times New Roman"/>
          <w:b/>
          <w:i/>
          <w:szCs w:val="20"/>
          <w:lang w:val="tr-TR"/>
        </w:rPr>
      </w:pPr>
    </w:p>
    <w:p w14:paraId="4DAAADEC" w14:textId="77777777" w:rsidR="00000D6C" w:rsidRPr="008F1676" w:rsidRDefault="00000D6C" w:rsidP="00000D6C">
      <w:pPr>
        <w:pStyle w:val="GvdeMetni"/>
        <w:ind w:left="180" w:right="288"/>
        <w:jc w:val="center"/>
        <w:rPr>
          <w:rFonts w:ascii="Times New Roman" w:hAnsi="Times New Roman" w:cs="Times New Roman"/>
          <w:b/>
          <w:i/>
          <w:szCs w:val="20"/>
          <w:lang w:val="tr-TR"/>
        </w:rPr>
      </w:pPr>
      <w:r w:rsidRPr="008F1676">
        <w:rPr>
          <w:rFonts w:ascii="Times New Roman" w:hAnsi="Times New Roman" w:cs="Times New Roman"/>
          <w:b/>
          <w:i/>
          <w:szCs w:val="20"/>
          <w:lang w:val="tr-TR"/>
        </w:rPr>
        <w:t xml:space="preserve">[Alıcının </w:t>
      </w:r>
      <w:proofErr w:type="gramStart"/>
      <w:r w:rsidRPr="008F1676">
        <w:rPr>
          <w:rFonts w:ascii="Times New Roman" w:hAnsi="Times New Roman" w:cs="Times New Roman"/>
          <w:b/>
          <w:i/>
          <w:szCs w:val="20"/>
          <w:lang w:val="tr-TR"/>
        </w:rPr>
        <w:t>antetli</w:t>
      </w:r>
      <w:proofErr w:type="gramEnd"/>
      <w:r w:rsidRPr="008F1676">
        <w:rPr>
          <w:rFonts w:ascii="Times New Roman" w:hAnsi="Times New Roman" w:cs="Times New Roman"/>
          <w:b/>
          <w:i/>
          <w:szCs w:val="20"/>
          <w:lang w:val="tr-TR"/>
        </w:rPr>
        <w:t xml:space="preserve"> kağıdına]</w:t>
      </w:r>
    </w:p>
    <w:p w14:paraId="27DF23C2" w14:textId="77777777" w:rsidR="00000D6C" w:rsidRPr="008F1676" w:rsidRDefault="00000D6C" w:rsidP="00000D6C">
      <w:pPr>
        <w:pStyle w:val="GvdeMetni"/>
        <w:ind w:left="180" w:right="288"/>
        <w:jc w:val="both"/>
        <w:rPr>
          <w:rFonts w:ascii="Times New Roman" w:hAnsi="Times New Roman" w:cs="Times New Roman"/>
          <w:b/>
          <w:i/>
          <w:sz w:val="24"/>
          <w:lang w:val="tr-TR"/>
        </w:rPr>
      </w:pPr>
    </w:p>
    <w:p w14:paraId="366B87F8" w14:textId="77777777" w:rsidR="00000D6C" w:rsidRPr="008F1676" w:rsidRDefault="00000D6C" w:rsidP="00000D6C">
      <w:pPr>
        <w:pStyle w:val="GvdeMetni"/>
        <w:ind w:left="180" w:right="288"/>
        <w:jc w:val="right"/>
        <w:rPr>
          <w:rFonts w:ascii="Times New Roman" w:hAnsi="Times New Roman" w:cs="Times New Roman"/>
          <w:i/>
          <w:sz w:val="24"/>
          <w:lang w:val="tr-TR"/>
        </w:rPr>
      </w:pPr>
      <w:r w:rsidRPr="008F1676">
        <w:rPr>
          <w:rFonts w:ascii="Times New Roman" w:hAnsi="Times New Roman" w:cs="Times New Roman"/>
          <w:i/>
          <w:sz w:val="24"/>
          <w:lang w:val="tr-TR"/>
        </w:rPr>
        <w:t xml:space="preserve">. . . . . . . </w:t>
      </w:r>
      <w:r w:rsidRPr="008F1676">
        <w:rPr>
          <w:rFonts w:ascii="Times New Roman" w:hAnsi="Times New Roman" w:cs="Times New Roman"/>
          <w:b/>
          <w:i/>
          <w:sz w:val="24"/>
          <w:lang w:val="tr-TR"/>
        </w:rPr>
        <w:t>[</w:t>
      </w:r>
      <w:r w:rsidRPr="008F1676">
        <w:rPr>
          <w:rFonts w:ascii="Times New Roman" w:hAnsi="Times New Roman" w:cs="Times New Roman"/>
          <w:b/>
          <w:bCs/>
          <w:i/>
          <w:szCs w:val="20"/>
          <w:lang w:val="tr-TR"/>
        </w:rPr>
        <w:t>tarih]</w:t>
      </w:r>
      <w:r w:rsidRPr="008F1676">
        <w:rPr>
          <w:rFonts w:ascii="Times New Roman" w:hAnsi="Times New Roman" w:cs="Times New Roman"/>
          <w:i/>
          <w:sz w:val="24"/>
          <w:lang w:val="tr-TR"/>
        </w:rPr>
        <w:t>. . . . . . .</w:t>
      </w:r>
    </w:p>
    <w:p w14:paraId="564BFB4D" w14:textId="77777777" w:rsidR="00000D6C" w:rsidRPr="008F1676" w:rsidRDefault="00000D6C" w:rsidP="00000D6C">
      <w:pPr>
        <w:pStyle w:val="GvdeMetni"/>
        <w:ind w:left="180" w:right="288"/>
        <w:jc w:val="both"/>
        <w:rPr>
          <w:rFonts w:ascii="Times New Roman" w:hAnsi="Times New Roman" w:cs="Times New Roman"/>
          <w:iCs/>
          <w:sz w:val="24"/>
          <w:lang w:val="tr-TR"/>
        </w:rPr>
      </w:pPr>
    </w:p>
    <w:p w14:paraId="3BF49A61" w14:textId="77777777" w:rsidR="00000D6C" w:rsidRPr="008F1676" w:rsidRDefault="00000D6C" w:rsidP="00000D6C">
      <w:pPr>
        <w:pStyle w:val="GvdeMetni"/>
        <w:ind w:left="180" w:right="288"/>
        <w:jc w:val="both"/>
        <w:rPr>
          <w:rFonts w:ascii="Times New Roman" w:hAnsi="Times New Roman" w:cs="Times New Roman"/>
          <w:lang w:val="tr-TR"/>
        </w:rPr>
      </w:pPr>
      <w:r w:rsidRPr="008F1676">
        <w:rPr>
          <w:rFonts w:ascii="Times New Roman" w:hAnsi="Times New Roman" w:cs="Times New Roman"/>
          <w:sz w:val="24"/>
          <w:lang w:val="tr-TR"/>
        </w:rPr>
        <w:t>Kime:</w:t>
      </w:r>
      <w:r w:rsidRPr="008F1676">
        <w:rPr>
          <w:rFonts w:ascii="Times New Roman" w:hAnsi="Times New Roman" w:cs="Times New Roman"/>
          <w:sz w:val="24"/>
          <w:lang w:val="tr-TR"/>
        </w:rPr>
        <w:tab/>
        <w:t xml:space="preserve">. . . . . . . . . .  </w:t>
      </w:r>
      <w:r w:rsidRPr="008F1676">
        <w:rPr>
          <w:rFonts w:ascii="Times New Roman" w:hAnsi="Times New Roman" w:cs="Times New Roman"/>
          <w:b/>
          <w:bCs/>
          <w:i/>
          <w:iCs/>
          <w:lang w:val="tr-TR"/>
        </w:rPr>
        <w:t>[Tedarikçinin adı ve adresi]</w:t>
      </w:r>
      <w:r w:rsidRPr="008F1676">
        <w:rPr>
          <w:rFonts w:ascii="Times New Roman" w:hAnsi="Times New Roman" w:cs="Times New Roman"/>
          <w:sz w:val="24"/>
          <w:lang w:val="tr-TR"/>
        </w:rPr>
        <w:t xml:space="preserve"> . . . . . . . . .   </w:t>
      </w:r>
    </w:p>
    <w:p w14:paraId="31D35A2C" w14:textId="77777777" w:rsidR="00000D6C" w:rsidRPr="008F1676" w:rsidRDefault="00000D6C" w:rsidP="00000D6C">
      <w:pPr>
        <w:pStyle w:val="GvdeMetni"/>
        <w:ind w:left="180" w:right="288"/>
        <w:jc w:val="both"/>
        <w:rPr>
          <w:rFonts w:ascii="Times New Roman" w:hAnsi="Times New Roman" w:cs="Times New Roman"/>
          <w:sz w:val="24"/>
          <w:lang w:val="tr-TR"/>
        </w:rPr>
      </w:pPr>
    </w:p>
    <w:p w14:paraId="14372925" w14:textId="77777777" w:rsidR="00000D6C" w:rsidRPr="008F1676" w:rsidRDefault="00000D6C" w:rsidP="00000D6C">
      <w:pPr>
        <w:pStyle w:val="GvdeMetni"/>
        <w:ind w:left="180" w:right="288"/>
        <w:jc w:val="both"/>
        <w:rPr>
          <w:rFonts w:ascii="Times New Roman" w:hAnsi="Times New Roman" w:cs="Times New Roman"/>
          <w:lang w:val="tr-TR"/>
        </w:rPr>
      </w:pPr>
      <w:r w:rsidRPr="008F1676">
        <w:rPr>
          <w:rFonts w:ascii="Times New Roman" w:hAnsi="Times New Roman" w:cs="Times New Roman"/>
          <w:sz w:val="24"/>
          <w:lang w:val="tr-TR"/>
        </w:rPr>
        <w:t>Konu:</w:t>
      </w:r>
      <w:r w:rsidRPr="008F1676">
        <w:rPr>
          <w:rFonts w:ascii="Times New Roman" w:hAnsi="Times New Roman" w:cs="Times New Roman"/>
          <w:sz w:val="24"/>
          <w:lang w:val="tr-TR"/>
        </w:rPr>
        <w:tab/>
        <w:t xml:space="preserve">. . . . . . . . . .   </w:t>
      </w:r>
      <w:r w:rsidRPr="008F1676">
        <w:rPr>
          <w:rFonts w:ascii="Times New Roman" w:hAnsi="Times New Roman" w:cs="Times New Roman"/>
          <w:b/>
          <w:bCs/>
          <w:i/>
          <w:iCs/>
          <w:lang w:val="tr-TR"/>
        </w:rPr>
        <w:t>[No'lu Sözleşme Karar Bildirimi]</w:t>
      </w:r>
      <w:r w:rsidRPr="008F1676">
        <w:rPr>
          <w:rFonts w:ascii="Times New Roman" w:hAnsi="Times New Roman" w:cs="Times New Roman"/>
          <w:sz w:val="24"/>
          <w:lang w:val="tr-TR"/>
        </w:rPr>
        <w:t xml:space="preserve">  . . . . . . . . . .   </w:t>
      </w:r>
    </w:p>
    <w:p w14:paraId="23323E25" w14:textId="77777777" w:rsidR="00000D6C" w:rsidRPr="008F1676" w:rsidRDefault="00000D6C" w:rsidP="00000D6C">
      <w:pPr>
        <w:pStyle w:val="GvdeMetni"/>
        <w:ind w:left="180" w:right="288"/>
        <w:jc w:val="both"/>
        <w:rPr>
          <w:rFonts w:ascii="Times New Roman" w:hAnsi="Times New Roman" w:cs="Times New Roman"/>
          <w:iCs/>
          <w:sz w:val="24"/>
          <w:lang w:val="tr-TR"/>
        </w:rPr>
      </w:pPr>
    </w:p>
    <w:p w14:paraId="5986D2C7" w14:textId="77777777" w:rsidR="00000D6C" w:rsidRPr="008F1676" w:rsidRDefault="00000D6C" w:rsidP="00000D6C">
      <w:pPr>
        <w:pStyle w:val="GvdeMetniGirintisi"/>
        <w:ind w:left="180" w:right="288"/>
        <w:jc w:val="both"/>
        <w:rPr>
          <w:rFonts w:ascii="Times New Roman" w:hAnsi="Times New Roman" w:cs="Times New Roman"/>
          <w:sz w:val="24"/>
          <w:lang w:val="tr-TR"/>
        </w:rPr>
      </w:pPr>
      <w:r w:rsidRPr="008F1676">
        <w:rPr>
          <w:rFonts w:ascii="Times New Roman" w:hAnsi="Times New Roman" w:cs="Times New Roman"/>
          <w:sz w:val="24"/>
          <w:lang w:val="tr-TR"/>
        </w:rPr>
        <w:t xml:space="preserve">Bu mektup, tarafınızca iletilmiş olup, Teklif Sahiplerine Talimatlar doğrultusunda düzeltilmiş ve değiştirilmiş olduğu üzere </w:t>
      </w:r>
      <w:proofErr w:type="gramStart"/>
      <w:r w:rsidRPr="008F1676">
        <w:rPr>
          <w:rFonts w:ascii="Times New Roman" w:hAnsi="Times New Roman" w:cs="Times New Roman"/>
          <w:b/>
          <w:bCs/>
          <w:i/>
          <w:iCs/>
          <w:lang w:val="tr-TR"/>
        </w:rPr>
        <w:t>......</w:t>
      </w:r>
      <w:proofErr w:type="gramEnd"/>
      <w:r w:rsidRPr="008F1676">
        <w:rPr>
          <w:rFonts w:ascii="Times New Roman" w:hAnsi="Times New Roman" w:cs="Times New Roman"/>
          <w:b/>
          <w:bCs/>
          <w:i/>
          <w:iCs/>
          <w:lang w:val="tr-TR"/>
        </w:rPr>
        <w:t>[rakamla ve yazıyla tutarı ve para birimini belirtiniz]</w:t>
      </w:r>
      <w:r w:rsidRPr="008F1676">
        <w:rPr>
          <w:rFonts w:ascii="Times New Roman" w:hAnsi="Times New Roman" w:cs="Times New Roman"/>
          <w:sz w:val="24"/>
          <w:lang w:val="tr-TR"/>
        </w:rPr>
        <w:t xml:space="preserve">...... tutarındaki Kabul Edilen Sözleşme Bedeli karşılığında </w:t>
      </w:r>
      <w:proofErr w:type="gramStart"/>
      <w:r w:rsidRPr="008F1676">
        <w:rPr>
          <w:rFonts w:ascii="Times New Roman" w:hAnsi="Times New Roman" w:cs="Times New Roman"/>
          <w:b/>
          <w:bCs/>
          <w:i/>
          <w:iCs/>
          <w:lang w:val="tr-TR"/>
        </w:rPr>
        <w:t>.....</w:t>
      </w:r>
      <w:proofErr w:type="gramEnd"/>
      <w:r w:rsidRPr="008F1676">
        <w:rPr>
          <w:rFonts w:ascii="Times New Roman" w:hAnsi="Times New Roman" w:cs="Times New Roman"/>
          <w:b/>
          <w:bCs/>
          <w:i/>
          <w:iCs/>
          <w:lang w:val="tr-TR"/>
        </w:rPr>
        <w:t>[Sözleşme Özel Hükümlerinde belirtilen sözleşme adını ve kayıt numarasını yazınız]</w:t>
      </w:r>
      <w:r w:rsidRPr="008F1676">
        <w:rPr>
          <w:rFonts w:ascii="Times New Roman" w:hAnsi="Times New Roman" w:cs="Times New Roman"/>
          <w:sz w:val="24"/>
          <w:lang w:val="tr-TR"/>
        </w:rPr>
        <w:t xml:space="preserve">.....’in yerine getirilmesine ilişkin </w:t>
      </w:r>
      <w:r w:rsidRPr="008F1676">
        <w:rPr>
          <w:rFonts w:ascii="Times New Roman" w:hAnsi="Times New Roman" w:cs="Times New Roman"/>
          <w:b/>
          <w:bCs/>
          <w:i/>
          <w:iCs/>
          <w:lang w:val="tr-TR"/>
        </w:rPr>
        <w:t>.....[tarihi yazınız]....</w:t>
      </w:r>
      <w:r w:rsidRPr="008F1676">
        <w:rPr>
          <w:rFonts w:ascii="Times New Roman" w:hAnsi="Times New Roman" w:cs="Times New Roman"/>
          <w:sz w:val="24"/>
          <w:lang w:val="tr-TR"/>
        </w:rPr>
        <w:t xml:space="preserve"> </w:t>
      </w:r>
      <w:proofErr w:type="gramStart"/>
      <w:r w:rsidRPr="008F1676">
        <w:rPr>
          <w:rFonts w:ascii="Times New Roman" w:hAnsi="Times New Roman" w:cs="Times New Roman"/>
          <w:sz w:val="24"/>
          <w:lang w:val="tr-TR"/>
        </w:rPr>
        <w:t>tarihli</w:t>
      </w:r>
      <w:proofErr w:type="gramEnd"/>
      <w:r w:rsidRPr="008F1676">
        <w:rPr>
          <w:rFonts w:ascii="Times New Roman" w:hAnsi="Times New Roman" w:cs="Times New Roman"/>
          <w:sz w:val="24"/>
          <w:lang w:val="tr-TR"/>
        </w:rPr>
        <w:t xml:space="preserve"> Teklifinizin Kurumumuzca kabul edildiğini bildirir.</w:t>
      </w:r>
    </w:p>
    <w:p w14:paraId="2451051F" w14:textId="77777777" w:rsidR="00000D6C" w:rsidRPr="008F1676" w:rsidRDefault="00000D6C" w:rsidP="00000D6C">
      <w:pPr>
        <w:pStyle w:val="GvdeMetniGirintisi"/>
        <w:ind w:left="180" w:right="288"/>
        <w:jc w:val="both"/>
        <w:rPr>
          <w:rFonts w:ascii="Times New Roman" w:hAnsi="Times New Roman" w:cs="Times New Roman"/>
          <w:iCs/>
          <w:sz w:val="24"/>
          <w:lang w:val="tr-TR"/>
        </w:rPr>
      </w:pPr>
    </w:p>
    <w:p w14:paraId="533E2E28" w14:textId="77777777" w:rsidR="00000D6C" w:rsidRPr="008F1676" w:rsidRDefault="00000D6C" w:rsidP="00000D6C">
      <w:pPr>
        <w:pStyle w:val="GvdeMetniGirintisi"/>
        <w:ind w:left="180" w:right="288"/>
        <w:jc w:val="both"/>
        <w:rPr>
          <w:rFonts w:ascii="Times New Roman" w:hAnsi="Times New Roman" w:cs="Times New Roman"/>
          <w:iCs/>
          <w:sz w:val="24"/>
          <w:lang w:val="tr-TR"/>
        </w:rPr>
      </w:pPr>
    </w:p>
    <w:p w14:paraId="137DA1B4" w14:textId="77777777" w:rsidR="00000D6C" w:rsidRPr="008F1676" w:rsidRDefault="00000D6C" w:rsidP="00000D6C">
      <w:pPr>
        <w:pStyle w:val="GvdeMetniGirintisi"/>
        <w:ind w:left="180" w:right="288"/>
        <w:jc w:val="both"/>
        <w:rPr>
          <w:rFonts w:ascii="Times New Roman" w:hAnsi="Times New Roman" w:cs="Times New Roman"/>
          <w:iCs/>
          <w:sz w:val="24"/>
          <w:lang w:val="tr-TR"/>
        </w:rPr>
      </w:pPr>
      <w:r w:rsidRPr="008F1676">
        <w:rPr>
          <w:rFonts w:ascii="Times New Roman" w:hAnsi="Times New Roman" w:cs="Times New Roman"/>
          <w:sz w:val="24"/>
          <w:lang w:val="tr-TR"/>
        </w:rPr>
        <w:t xml:space="preserve">Sözleşme Hükümleri uyarınca </w:t>
      </w:r>
      <w:r w:rsidRPr="008F1676">
        <w:rPr>
          <w:rFonts w:ascii="Times New Roman" w:hAnsi="Times New Roman" w:cs="Times New Roman"/>
          <w:iCs/>
          <w:sz w:val="24"/>
          <w:lang w:val="tr-TR"/>
        </w:rPr>
        <w:t xml:space="preserve">28 gün içerisinde Kesin Teminat sunmanız gerekmektedir. Bu amaçla, ihale dokümanının Sözleşme Formları başlıklı X. Bölümünde yer alan Kesin Teminat Formunu </w:t>
      </w:r>
      <w:r w:rsidRPr="008F1676">
        <w:rPr>
          <w:rFonts w:ascii="Times New Roman" w:hAnsi="Times New Roman" w:cs="Times New Roman"/>
          <w:sz w:val="24"/>
          <w:lang w:val="tr-TR"/>
        </w:rPr>
        <w:t>kullanabilirsiniz.</w:t>
      </w:r>
    </w:p>
    <w:p w14:paraId="55B142D1" w14:textId="77777777" w:rsidR="00000D6C" w:rsidRPr="008F1676" w:rsidRDefault="00000D6C" w:rsidP="00000D6C">
      <w:pPr>
        <w:pStyle w:val="GvdeMetniGirintisi"/>
        <w:ind w:left="180" w:right="288"/>
        <w:jc w:val="both"/>
        <w:rPr>
          <w:rFonts w:ascii="Times New Roman" w:hAnsi="Times New Roman" w:cs="Times New Roman"/>
          <w:iCs/>
          <w:sz w:val="24"/>
          <w:lang w:val="tr-TR"/>
        </w:rPr>
      </w:pPr>
    </w:p>
    <w:p w14:paraId="0C5D3042" w14:textId="77777777" w:rsidR="00000D6C" w:rsidRPr="008F1676" w:rsidRDefault="00000D6C" w:rsidP="00000D6C">
      <w:pPr>
        <w:pStyle w:val="GvdeMetniGirintisi"/>
        <w:ind w:left="180" w:right="288"/>
        <w:jc w:val="both"/>
        <w:rPr>
          <w:rFonts w:ascii="Times New Roman" w:hAnsi="Times New Roman" w:cs="Times New Roman"/>
          <w:iCs/>
          <w:sz w:val="24"/>
          <w:lang w:val="tr-TR"/>
        </w:rPr>
      </w:pPr>
      <w:r w:rsidRPr="008F1676">
        <w:rPr>
          <w:rFonts w:ascii="Times New Roman" w:hAnsi="Times New Roman" w:cs="Times New Roman"/>
          <w:lang w:val="tr-TR"/>
        </w:rPr>
        <w:t>Hükümleri</w:t>
      </w:r>
    </w:p>
    <w:p w14:paraId="6E110FC4" w14:textId="77777777" w:rsidR="00000D6C" w:rsidRPr="008F1676" w:rsidRDefault="00000D6C" w:rsidP="00000D6C">
      <w:pPr>
        <w:pStyle w:val="GvdeMetniGirintisi"/>
        <w:ind w:left="180" w:right="288"/>
        <w:jc w:val="both"/>
        <w:rPr>
          <w:rFonts w:ascii="Times New Roman" w:hAnsi="Times New Roman" w:cs="Times New Roman"/>
          <w:iCs/>
          <w:sz w:val="24"/>
          <w:lang w:val="tr-TR"/>
        </w:rPr>
      </w:pPr>
    </w:p>
    <w:p w14:paraId="1F96D076" w14:textId="77777777" w:rsidR="00000D6C" w:rsidRPr="008F1676" w:rsidRDefault="00000D6C" w:rsidP="00000D6C">
      <w:pPr>
        <w:pStyle w:val="GvdeMetniGirintisi"/>
        <w:ind w:left="180" w:right="288"/>
        <w:jc w:val="both"/>
        <w:rPr>
          <w:rFonts w:ascii="Times New Roman" w:hAnsi="Times New Roman" w:cs="Times New Roman"/>
          <w:iCs/>
          <w:sz w:val="24"/>
          <w:lang w:val="tr-TR"/>
        </w:rPr>
      </w:pPr>
    </w:p>
    <w:p w14:paraId="77C7F4E3" w14:textId="77777777" w:rsidR="00000D6C" w:rsidRPr="008F1676" w:rsidRDefault="00000D6C" w:rsidP="00000D6C">
      <w:pPr>
        <w:pStyle w:val="GvdeMetniGirintisi"/>
        <w:tabs>
          <w:tab w:val="left" w:pos="3390"/>
          <w:tab w:val="right" w:leader="dot" w:pos="9360"/>
        </w:tabs>
        <w:ind w:left="180" w:right="288"/>
        <w:jc w:val="both"/>
        <w:rPr>
          <w:rFonts w:ascii="Times New Roman" w:hAnsi="Times New Roman" w:cs="Times New Roman"/>
          <w:sz w:val="24"/>
          <w:lang w:val="tr-TR"/>
        </w:rPr>
      </w:pPr>
      <w:r w:rsidRPr="008F1676">
        <w:rPr>
          <w:rFonts w:ascii="Times New Roman" w:hAnsi="Times New Roman" w:cs="Times New Roman"/>
          <w:sz w:val="24"/>
          <w:lang w:val="tr-TR"/>
        </w:rPr>
        <w:t xml:space="preserve">Yetkili İmza:  </w:t>
      </w:r>
      <w:r w:rsidRPr="008F1676">
        <w:rPr>
          <w:rFonts w:ascii="Times New Roman" w:hAnsi="Times New Roman" w:cs="Times New Roman"/>
          <w:sz w:val="24"/>
          <w:lang w:val="tr-TR"/>
        </w:rPr>
        <w:tab/>
      </w:r>
    </w:p>
    <w:p w14:paraId="4D0AA73E"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p>
    <w:p w14:paraId="2CBEDC40"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p>
    <w:p w14:paraId="31145E37"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r w:rsidRPr="008F1676">
        <w:rPr>
          <w:rFonts w:ascii="Times New Roman" w:hAnsi="Times New Roman" w:cs="Times New Roman"/>
          <w:sz w:val="24"/>
          <w:lang w:val="tr-TR"/>
        </w:rPr>
        <w:t xml:space="preserve">İmzalayanın Adı ve Unvanı:  </w:t>
      </w:r>
      <w:r w:rsidRPr="008F1676">
        <w:rPr>
          <w:rFonts w:ascii="Times New Roman" w:hAnsi="Times New Roman" w:cs="Times New Roman"/>
          <w:sz w:val="24"/>
          <w:lang w:val="tr-TR"/>
        </w:rPr>
        <w:tab/>
      </w:r>
    </w:p>
    <w:p w14:paraId="756F2B16"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p>
    <w:p w14:paraId="44D4D34B"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p>
    <w:p w14:paraId="33BAB818"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sz w:val="24"/>
          <w:lang w:val="tr-TR"/>
        </w:rPr>
      </w:pPr>
      <w:r w:rsidRPr="008F1676">
        <w:rPr>
          <w:rFonts w:ascii="Times New Roman" w:hAnsi="Times New Roman" w:cs="Times New Roman"/>
          <w:sz w:val="24"/>
          <w:lang w:val="tr-TR"/>
        </w:rPr>
        <w:t xml:space="preserve">Kurumun Adı:  </w:t>
      </w:r>
      <w:r w:rsidRPr="008F1676">
        <w:rPr>
          <w:rFonts w:ascii="Times New Roman" w:hAnsi="Times New Roman" w:cs="Times New Roman"/>
          <w:sz w:val="24"/>
          <w:lang w:val="tr-TR"/>
        </w:rPr>
        <w:tab/>
      </w:r>
    </w:p>
    <w:p w14:paraId="1D352E03" w14:textId="77777777" w:rsidR="00000D6C" w:rsidRPr="008F1676" w:rsidRDefault="00000D6C" w:rsidP="00000D6C">
      <w:pPr>
        <w:pStyle w:val="Enclosure"/>
        <w:ind w:left="180" w:right="288"/>
        <w:rPr>
          <w:lang w:val="tr-TR"/>
        </w:rPr>
      </w:pPr>
    </w:p>
    <w:p w14:paraId="1C32F2E6" w14:textId="52711754" w:rsidR="00000D6C" w:rsidRPr="008F1676" w:rsidRDefault="00000D6C" w:rsidP="00000D6C">
      <w:pPr>
        <w:pStyle w:val="Enclosure"/>
        <w:ind w:left="180" w:right="288"/>
        <w:rPr>
          <w:b/>
          <w:lang w:val="tr-TR"/>
        </w:rPr>
      </w:pPr>
      <w:r w:rsidRPr="008F1676">
        <w:rPr>
          <w:b/>
          <w:lang w:val="tr-TR"/>
        </w:rPr>
        <w:t xml:space="preserve">Ek: Sözleşme Anlaşması </w:t>
      </w:r>
    </w:p>
    <w:p w14:paraId="699D11CE"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iCs/>
          <w:sz w:val="24"/>
          <w:lang w:val="tr-TR"/>
        </w:rPr>
      </w:pPr>
    </w:p>
    <w:p w14:paraId="49C10B24" w14:textId="77777777" w:rsidR="00000D6C" w:rsidRPr="008F1676" w:rsidRDefault="00000D6C" w:rsidP="00000D6C">
      <w:pPr>
        <w:pStyle w:val="GvdeMetniGirintisi"/>
        <w:tabs>
          <w:tab w:val="right" w:leader="dot" w:pos="9360"/>
        </w:tabs>
        <w:ind w:left="180" w:right="288"/>
        <w:jc w:val="both"/>
        <w:rPr>
          <w:rFonts w:ascii="Times New Roman" w:hAnsi="Times New Roman" w:cs="Times New Roman"/>
          <w:iCs/>
          <w:sz w:val="24"/>
          <w:lang w:val="tr-TR"/>
        </w:rPr>
      </w:pPr>
    </w:p>
    <w:p w14:paraId="0DD52EDC" w14:textId="5798D578" w:rsidR="00000D6C" w:rsidRPr="008F1676" w:rsidRDefault="00000D6C" w:rsidP="00000D6C">
      <w:pPr>
        <w:pStyle w:val="SectionIXHeader"/>
        <w:rPr>
          <w:lang w:val="tr-TR"/>
        </w:rPr>
      </w:pPr>
      <w:r w:rsidRPr="008F1676">
        <w:rPr>
          <w:bCs/>
          <w:sz w:val="20"/>
          <w:lang w:val="tr-TR"/>
        </w:rPr>
        <w:br w:type="page"/>
      </w:r>
      <w:r w:rsidRPr="008F1676">
        <w:rPr>
          <w:lang w:val="tr-TR"/>
        </w:rPr>
        <w:lastRenderedPageBreak/>
        <w:t>Sözleşme Anlaşması</w:t>
      </w:r>
    </w:p>
    <w:p w14:paraId="46736C0A" w14:textId="77777777" w:rsidR="00000D6C" w:rsidRPr="008F1676" w:rsidRDefault="00000D6C" w:rsidP="00000D6C">
      <w:pPr>
        <w:pStyle w:val="Section10-Heading1"/>
        <w:tabs>
          <w:tab w:val="left" w:pos="1066"/>
        </w:tabs>
        <w:rPr>
          <w:i/>
          <w:sz w:val="40"/>
          <w:lang w:val="tr-TR"/>
        </w:rPr>
      </w:pPr>
      <w:r w:rsidRPr="008F1676">
        <w:rPr>
          <w:i/>
          <w:szCs w:val="32"/>
          <w:lang w:val="tr-TR"/>
        </w:rPr>
        <w:t>(Her Lot için ayrı ayrı düzenlenecektir)</w:t>
      </w:r>
    </w:p>
    <w:p w14:paraId="5504855C" w14:textId="77777777" w:rsidR="00000D6C" w:rsidRPr="008F1676" w:rsidRDefault="00000D6C" w:rsidP="00000D6C">
      <w:pPr>
        <w:tabs>
          <w:tab w:val="left" w:pos="540"/>
        </w:tabs>
        <w:rPr>
          <w:i/>
          <w:iCs/>
          <w:lang w:val="tr-TR"/>
        </w:rPr>
      </w:pPr>
      <w:r w:rsidRPr="008F1676">
        <w:rPr>
          <w:i/>
          <w:iCs/>
          <w:lang w:val="tr-TR"/>
        </w:rPr>
        <w:t>[Kazanan Teklif Sahibi bu formu aşağıda belirtilen talimatlara göre doldurur]</w:t>
      </w:r>
    </w:p>
    <w:p w14:paraId="297D1070" w14:textId="77777777" w:rsidR="00000D6C" w:rsidRPr="008F1676" w:rsidRDefault="00000D6C" w:rsidP="00000D6C">
      <w:pPr>
        <w:pStyle w:val="Document1"/>
        <w:keepNext w:val="0"/>
        <w:keepLines w:val="0"/>
        <w:tabs>
          <w:tab w:val="clear" w:pos="-720"/>
          <w:tab w:val="left" w:pos="5400"/>
          <w:tab w:val="left" w:pos="8280"/>
        </w:tabs>
        <w:suppressAutoHyphens w:val="0"/>
        <w:rPr>
          <w:lang w:val="tr-TR"/>
        </w:rPr>
      </w:pPr>
    </w:p>
    <w:p w14:paraId="3DEC4F63" w14:textId="77777777" w:rsidR="00000D6C" w:rsidRPr="008F1676" w:rsidRDefault="00000D6C" w:rsidP="00000D6C">
      <w:pPr>
        <w:tabs>
          <w:tab w:val="left" w:pos="5400"/>
          <w:tab w:val="left" w:pos="8280"/>
        </w:tabs>
        <w:spacing w:after="200"/>
        <w:rPr>
          <w:lang w:val="tr-TR"/>
        </w:rPr>
      </w:pPr>
      <w:r w:rsidRPr="008F1676">
        <w:rPr>
          <w:lang w:val="tr-TR"/>
        </w:rPr>
        <w:t xml:space="preserve">İŞBU SÖZLEŞME, </w:t>
      </w:r>
    </w:p>
    <w:p w14:paraId="2DAE535F" w14:textId="77777777" w:rsidR="00000D6C" w:rsidRPr="008F1676" w:rsidRDefault="00000D6C" w:rsidP="00000D6C">
      <w:pPr>
        <w:tabs>
          <w:tab w:val="left" w:pos="720"/>
          <w:tab w:val="left" w:pos="2520"/>
          <w:tab w:val="left" w:pos="6120"/>
          <w:tab w:val="left" w:pos="7200"/>
        </w:tabs>
        <w:spacing w:after="200"/>
        <w:rPr>
          <w:lang w:val="tr-TR"/>
        </w:rPr>
      </w:pPr>
      <w:r w:rsidRPr="008F1676">
        <w:rPr>
          <w:lang w:val="tr-TR"/>
        </w:rPr>
        <w:tab/>
        <w:t xml:space="preserve"> </w:t>
      </w:r>
      <w:r w:rsidRPr="008F1676">
        <w:rPr>
          <w:i/>
          <w:lang w:val="tr-TR"/>
        </w:rPr>
        <w:t>[</w:t>
      </w:r>
      <w:r w:rsidRPr="008F1676">
        <w:rPr>
          <w:b/>
          <w:bCs/>
          <w:i/>
          <w:lang w:val="tr-TR"/>
        </w:rPr>
        <w:t xml:space="preserve">yıl </w:t>
      </w:r>
      <w:r w:rsidRPr="008F1676">
        <w:rPr>
          <w:i/>
          <w:lang w:val="tr-TR"/>
        </w:rPr>
        <w:t>giriniz]</w:t>
      </w:r>
      <w:r w:rsidRPr="008F1676">
        <w:rPr>
          <w:lang w:val="tr-TR"/>
        </w:rPr>
        <w:t xml:space="preserve"> yılının, </w:t>
      </w:r>
      <w:r w:rsidRPr="008F1676">
        <w:rPr>
          <w:i/>
          <w:lang w:val="tr-TR"/>
        </w:rPr>
        <w:t>[ </w:t>
      </w:r>
      <w:r w:rsidRPr="008F1676">
        <w:rPr>
          <w:b/>
          <w:bCs/>
          <w:i/>
          <w:lang w:val="tr-TR"/>
        </w:rPr>
        <w:t xml:space="preserve">ay </w:t>
      </w:r>
      <w:r w:rsidRPr="008F1676">
        <w:rPr>
          <w:i/>
          <w:lang w:val="tr-TR"/>
        </w:rPr>
        <w:t>giriniz] ayının [</w:t>
      </w:r>
      <w:r w:rsidRPr="008F1676">
        <w:rPr>
          <w:b/>
          <w:bCs/>
          <w:i/>
          <w:lang w:val="tr-TR"/>
        </w:rPr>
        <w:t xml:space="preserve">gün </w:t>
      </w:r>
      <w:r w:rsidRPr="008F1676">
        <w:rPr>
          <w:i/>
          <w:lang w:val="tr-TR"/>
        </w:rPr>
        <w:t xml:space="preserve">giriniz] </w:t>
      </w:r>
      <w:r w:rsidRPr="008F1676">
        <w:rPr>
          <w:iCs/>
          <w:lang w:val="tr-TR"/>
        </w:rPr>
        <w:t>günü,</w:t>
      </w:r>
    </w:p>
    <w:p w14:paraId="13C12527" w14:textId="77777777" w:rsidR="00000D6C" w:rsidRPr="008F1676" w:rsidRDefault="00000D6C" w:rsidP="00000D6C">
      <w:pPr>
        <w:spacing w:after="200"/>
        <w:ind w:left="1440" w:hanging="720"/>
        <w:rPr>
          <w:lang w:val="tr-TR"/>
        </w:rPr>
      </w:pPr>
      <w:r w:rsidRPr="008F1676">
        <w:rPr>
          <w:lang w:val="tr-TR"/>
        </w:rPr>
        <w:t xml:space="preserve"> (1)</w:t>
      </w:r>
      <w:r w:rsidRPr="008F1676">
        <w:rPr>
          <w:lang w:val="tr-TR"/>
        </w:rPr>
        <w:tab/>
      </w:r>
      <w:r w:rsidRPr="008F1676">
        <w:rPr>
          <w:i/>
          <w:lang w:val="tr-TR"/>
        </w:rPr>
        <w:t xml:space="preserve">[tüzel kişilik türünün açıklamasını giriniz; örneğin ({Alıcı’nın ülkesinin adını giriniz} </w:t>
      </w:r>
      <w:proofErr w:type="gramStart"/>
      <w:r w:rsidRPr="008F1676">
        <w:rPr>
          <w:i/>
          <w:lang w:val="tr-TR"/>
        </w:rPr>
        <w:t>Hükümeti …Bakanlığı’nın</w:t>
      </w:r>
      <w:proofErr w:type="gramEnd"/>
      <w:r w:rsidRPr="008F1676">
        <w:rPr>
          <w:i/>
          <w:lang w:val="tr-TR"/>
        </w:rPr>
        <w:t xml:space="preserve"> bir kuruluşu, veya {Alıcı’nın ülkesinin adını giriniz} kanunlarına göre kurulmuş bir şirket]</w:t>
      </w:r>
      <w:r w:rsidRPr="008F1676">
        <w:rPr>
          <w:iCs/>
          <w:lang w:val="tr-TR"/>
        </w:rPr>
        <w:t xml:space="preserve"> olan</w:t>
      </w:r>
      <w:r w:rsidRPr="008F1676">
        <w:rPr>
          <w:lang w:val="tr-TR"/>
        </w:rPr>
        <w:t xml:space="preserve"> ve ana iş merkezi          </w:t>
      </w:r>
      <w:r w:rsidRPr="008F1676">
        <w:rPr>
          <w:i/>
          <w:lang w:val="tr-TR"/>
        </w:rPr>
        <w:t>[ Alıcı’nın adresini giriniz]</w:t>
      </w:r>
      <w:r w:rsidRPr="008F1676">
        <w:rPr>
          <w:lang w:val="tr-TR"/>
        </w:rPr>
        <w:t xml:space="preserve"> olan </w:t>
      </w:r>
      <w:r w:rsidRPr="008F1676">
        <w:rPr>
          <w:i/>
          <w:lang w:val="tr-TR"/>
        </w:rPr>
        <w:t>[Alıcının tam adını giriniz]</w:t>
      </w:r>
      <w:r w:rsidRPr="008F1676">
        <w:rPr>
          <w:lang w:val="tr-TR"/>
        </w:rPr>
        <w:t xml:space="preserve"> (bundan böyle “Alıcı” olarak anılacaktır), ile </w:t>
      </w:r>
    </w:p>
    <w:p w14:paraId="73BB0123" w14:textId="1D424246" w:rsidR="00000D6C" w:rsidRPr="008F1676" w:rsidRDefault="00000D6C" w:rsidP="00000D6C">
      <w:pPr>
        <w:spacing w:after="200"/>
        <w:ind w:left="1440" w:hanging="720"/>
        <w:rPr>
          <w:lang w:val="tr-TR"/>
        </w:rPr>
      </w:pPr>
      <w:r w:rsidRPr="008F1676">
        <w:rPr>
          <w:lang w:val="tr-TR"/>
        </w:rPr>
        <w:t>(2)</w:t>
      </w:r>
      <w:r w:rsidRPr="008F1676">
        <w:rPr>
          <w:lang w:val="tr-TR"/>
        </w:rPr>
        <w:tab/>
      </w:r>
      <w:r w:rsidRPr="008F1676">
        <w:rPr>
          <w:i/>
          <w:lang w:val="tr-TR"/>
        </w:rPr>
        <w:t>{Tedarikçinin ülkesinin adını giriniz} kanunlarına göre kurulmuş bir şirket]</w:t>
      </w:r>
      <w:r w:rsidRPr="008F1676">
        <w:rPr>
          <w:iCs/>
          <w:lang w:val="tr-TR"/>
        </w:rPr>
        <w:t xml:space="preserve"> olan</w:t>
      </w:r>
      <w:r w:rsidRPr="008F1676">
        <w:rPr>
          <w:lang w:val="tr-TR"/>
        </w:rPr>
        <w:t xml:space="preserve"> ve ana iş merkezi </w:t>
      </w:r>
      <w:r w:rsidRPr="008F1676">
        <w:rPr>
          <w:i/>
          <w:lang w:val="tr-TR"/>
        </w:rPr>
        <w:t>[ Tedarikçinin adresini giriniz]</w:t>
      </w:r>
      <w:r w:rsidRPr="008F1676">
        <w:rPr>
          <w:lang w:val="tr-TR"/>
        </w:rPr>
        <w:t xml:space="preserve"> olan </w:t>
      </w:r>
      <w:r w:rsidRPr="008F1676">
        <w:rPr>
          <w:i/>
          <w:lang w:val="tr-TR"/>
        </w:rPr>
        <w:t>[tedarikçinin tam adını giriniz]</w:t>
      </w:r>
      <w:r w:rsidRPr="008F1676">
        <w:rPr>
          <w:lang w:val="tr-TR"/>
        </w:rPr>
        <w:t xml:space="preserve"> (bundan böyle “tedarikçi” olarak anılacaktır) </w:t>
      </w:r>
    </w:p>
    <w:p w14:paraId="68278FDA" w14:textId="77777777" w:rsidR="00000D6C" w:rsidRPr="008F1676" w:rsidRDefault="00000D6C" w:rsidP="00000D6C">
      <w:pPr>
        <w:suppressAutoHyphens/>
        <w:spacing w:after="240"/>
        <w:jc w:val="both"/>
        <w:rPr>
          <w:lang w:val="tr-TR"/>
        </w:rPr>
      </w:pPr>
      <w:proofErr w:type="gramStart"/>
      <w:r w:rsidRPr="008F1676">
        <w:rPr>
          <w:lang w:val="tr-TR"/>
        </w:rPr>
        <w:t>arasında</w:t>
      </w:r>
      <w:proofErr w:type="gramEnd"/>
      <w:r w:rsidRPr="008F1676">
        <w:rPr>
          <w:lang w:val="tr-TR"/>
        </w:rPr>
        <w:t xml:space="preserve"> yapılmıştır. </w:t>
      </w:r>
    </w:p>
    <w:p w14:paraId="50C68D03" w14:textId="77777777" w:rsidR="00000D6C" w:rsidRPr="008F1676" w:rsidRDefault="00000D6C" w:rsidP="00000D6C">
      <w:pPr>
        <w:suppressAutoHyphens/>
        <w:spacing w:after="240"/>
        <w:jc w:val="both"/>
        <w:rPr>
          <w:lang w:val="tr-TR"/>
        </w:rPr>
      </w:pPr>
      <w:proofErr w:type="gramStart"/>
      <w:r w:rsidRPr="008F1676">
        <w:rPr>
          <w:lang w:val="tr-TR"/>
        </w:rPr>
        <w:t xml:space="preserve">Alıcı, belirli Malların ve yan hizmetlerin, yani </w:t>
      </w:r>
      <w:r w:rsidRPr="008F1676">
        <w:rPr>
          <w:i/>
          <w:lang w:val="tr-TR"/>
        </w:rPr>
        <w:t>[Malların ve Hizmetlerin kısa bir açıklamasını giriniz]</w:t>
      </w:r>
      <w:r w:rsidRPr="008F1676">
        <w:rPr>
          <w:lang w:val="tr-TR"/>
        </w:rPr>
        <w:t xml:space="preserve"> temini için teklife davet çağrısında bulunmuş ve bu Malların ve Hizmetlerin sağlanması için Tedarikçi’nin </w:t>
      </w:r>
      <w:r w:rsidRPr="008F1676">
        <w:rPr>
          <w:i/>
          <w:lang w:val="tr-TR"/>
        </w:rPr>
        <w:t>[Sözleşme Bedelinin yazı ve rakam ile ve Sözleşme para birim(ler)i cinsinden belirtiniz]</w:t>
      </w:r>
      <w:r w:rsidRPr="008F1676">
        <w:rPr>
          <w:lang w:val="tr-TR"/>
        </w:rPr>
        <w:t xml:space="preserve"> (bundan böyle “Sözleşme Bedeli” olarak anılacaktır) tutarındaki teklifini kabul etmiştir. </w:t>
      </w:r>
      <w:proofErr w:type="gramEnd"/>
    </w:p>
    <w:p w14:paraId="6C1C9EBA" w14:textId="77777777" w:rsidR="00000D6C" w:rsidRPr="008F1676" w:rsidRDefault="00000D6C" w:rsidP="00000D6C">
      <w:pPr>
        <w:suppressAutoHyphens/>
        <w:spacing w:after="240"/>
        <w:jc w:val="both"/>
        <w:rPr>
          <w:lang w:val="tr-TR"/>
        </w:rPr>
      </w:pPr>
      <w:r w:rsidRPr="008F1676">
        <w:rPr>
          <w:lang w:val="tr-TR"/>
        </w:rPr>
        <w:t>Bu Sözleşme ile Alıcı ve Tedarikçi aşağıdaki hükümlerde mutabık kalmışlardır:</w:t>
      </w:r>
    </w:p>
    <w:p w14:paraId="21024254" w14:textId="77777777" w:rsidR="00000D6C" w:rsidRPr="008F1676" w:rsidRDefault="00000D6C" w:rsidP="00000D6C">
      <w:pPr>
        <w:tabs>
          <w:tab w:val="left" w:pos="540"/>
        </w:tabs>
        <w:suppressAutoHyphens/>
        <w:spacing w:after="240"/>
        <w:ind w:left="540" w:hanging="540"/>
        <w:jc w:val="both"/>
        <w:rPr>
          <w:lang w:val="tr-TR"/>
        </w:rPr>
      </w:pPr>
      <w:r w:rsidRPr="008F1676">
        <w:rPr>
          <w:lang w:val="tr-TR"/>
        </w:rPr>
        <w:t>1.</w:t>
      </w:r>
      <w:r w:rsidRPr="008F1676">
        <w:rPr>
          <w:lang w:val="tr-TR"/>
        </w:rPr>
        <w:tab/>
        <w:t>İşbu Sözleşmedeki kelimeler ve ifadeler, Sözleşme Hükümlerinde belirtilen anlamlara sahiptir.</w:t>
      </w:r>
    </w:p>
    <w:p w14:paraId="6EB7549F" w14:textId="77777777" w:rsidR="00000D6C" w:rsidRPr="008F1676" w:rsidRDefault="00000D6C" w:rsidP="00000D6C">
      <w:pPr>
        <w:tabs>
          <w:tab w:val="left" w:pos="540"/>
        </w:tabs>
        <w:suppressAutoHyphens/>
        <w:spacing w:after="240"/>
        <w:ind w:left="540" w:hanging="540"/>
        <w:jc w:val="both"/>
        <w:rPr>
          <w:lang w:val="tr-TR"/>
        </w:rPr>
      </w:pPr>
      <w:r w:rsidRPr="008F1676">
        <w:rPr>
          <w:lang w:val="tr-TR"/>
        </w:rPr>
        <w:t>2.</w:t>
      </w:r>
      <w:r w:rsidRPr="008F1676">
        <w:rPr>
          <w:lang w:val="tr-TR"/>
        </w:rPr>
        <w:tab/>
        <w:t>Aşağıdaki belgeler Alıcı ile Tedarikçi arasındaki Sözleşmeyi oluşturur ve her biri Sözleşmenin ayrılmaz bir parçası olarak okunur ve kabul edilir. Bu Anlaşma, diğer sözleşme dokümanlarına üstün kabul edilmelidir:</w:t>
      </w:r>
    </w:p>
    <w:p w14:paraId="0A365C3D" w14:textId="77777777" w:rsidR="00000D6C" w:rsidRPr="008F1676" w:rsidRDefault="00000D6C" w:rsidP="00000D6C">
      <w:pPr>
        <w:suppressAutoHyphens/>
        <w:spacing w:after="240"/>
        <w:ind w:left="540" w:hanging="540"/>
        <w:jc w:val="both"/>
        <w:rPr>
          <w:lang w:val="tr-TR"/>
        </w:rPr>
      </w:pPr>
      <w:r w:rsidRPr="008F1676">
        <w:rPr>
          <w:lang w:val="tr-TR"/>
        </w:rPr>
        <w:t>(a) Kabul Mektubu</w:t>
      </w:r>
    </w:p>
    <w:p w14:paraId="627D4907" w14:textId="77777777" w:rsidR="00000D6C" w:rsidRPr="008F1676" w:rsidRDefault="00000D6C" w:rsidP="00000D6C">
      <w:pPr>
        <w:suppressAutoHyphens/>
        <w:spacing w:after="240"/>
        <w:ind w:left="540" w:hanging="540"/>
        <w:jc w:val="both"/>
        <w:rPr>
          <w:lang w:val="tr-TR"/>
        </w:rPr>
      </w:pPr>
      <w:r w:rsidRPr="008F1676">
        <w:rPr>
          <w:lang w:val="tr-TR"/>
        </w:rPr>
        <w:t>(b) Teklif Mektubu</w:t>
      </w:r>
    </w:p>
    <w:p w14:paraId="7B678C92" w14:textId="77777777" w:rsidR="00000D6C" w:rsidRPr="008F1676" w:rsidRDefault="00000D6C" w:rsidP="00000D6C">
      <w:pPr>
        <w:suppressAutoHyphens/>
        <w:spacing w:after="240"/>
        <w:ind w:left="540" w:hanging="540"/>
        <w:jc w:val="both"/>
        <w:rPr>
          <w:lang w:val="tr-TR"/>
        </w:rPr>
      </w:pPr>
      <w:r w:rsidRPr="008F1676">
        <w:rPr>
          <w:lang w:val="tr-TR"/>
        </w:rPr>
        <w:t>(c) Zeyilname No ._____ (eğer varsa)</w:t>
      </w:r>
    </w:p>
    <w:p w14:paraId="4E88C6FB" w14:textId="77777777" w:rsidR="00000D6C" w:rsidRPr="008F1676" w:rsidRDefault="00000D6C" w:rsidP="00000D6C">
      <w:pPr>
        <w:suppressAutoHyphens/>
        <w:spacing w:after="240"/>
        <w:ind w:left="540" w:hanging="540"/>
        <w:jc w:val="both"/>
        <w:rPr>
          <w:lang w:val="tr-TR"/>
        </w:rPr>
      </w:pPr>
      <w:r w:rsidRPr="008F1676">
        <w:rPr>
          <w:lang w:val="tr-TR"/>
        </w:rPr>
        <w:t>(d) Sözleşme Özel Hükümleri</w:t>
      </w:r>
    </w:p>
    <w:p w14:paraId="70467475" w14:textId="77777777" w:rsidR="00000D6C" w:rsidRPr="008F1676" w:rsidRDefault="00000D6C" w:rsidP="00000D6C">
      <w:pPr>
        <w:suppressAutoHyphens/>
        <w:spacing w:after="240"/>
        <w:ind w:left="540" w:hanging="540"/>
        <w:jc w:val="both"/>
        <w:rPr>
          <w:lang w:val="tr-TR"/>
        </w:rPr>
      </w:pPr>
      <w:r w:rsidRPr="008F1676">
        <w:rPr>
          <w:lang w:val="tr-TR"/>
        </w:rPr>
        <w:t>(e) Sözleşme Genel Hükümleri</w:t>
      </w:r>
    </w:p>
    <w:p w14:paraId="59EE8E36" w14:textId="70038D2A" w:rsidR="00000D6C" w:rsidRPr="008F1676" w:rsidRDefault="00000D6C" w:rsidP="00000D6C">
      <w:pPr>
        <w:suppressAutoHyphens/>
        <w:spacing w:after="240"/>
        <w:ind w:left="540" w:hanging="540"/>
        <w:jc w:val="both"/>
        <w:rPr>
          <w:lang w:val="tr-TR"/>
        </w:rPr>
      </w:pPr>
      <w:r w:rsidRPr="008F1676">
        <w:rPr>
          <w:lang w:val="tr-TR"/>
        </w:rPr>
        <w:t xml:space="preserve">(f) Şartname (Gereklilikler Çizelgesi ve Teknik Şartname </w:t>
      </w:r>
      <w:r w:rsidR="006E2EC4" w:rsidRPr="008F1676">
        <w:rPr>
          <w:lang w:val="tr-TR"/>
        </w:rPr>
        <w:t>dâhil</w:t>
      </w:r>
      <w:r w:rsidRPr="008F1676">
        <w:rPr>
          <w:lang w:val="tr-TR"/>
        </w:rPr>
        <w:t>)</w:t>
      </w:r>
    </w:p>
    <w:p w14:paraId="2FD28210" w14:textId="534B7E77" w:rsidR="00000D6C" w:rsidRPr="008F1676" w:rsidRDefault="00000D6C" w:rsidP="00000D6C">
      <w:pPr>
        <w:suppressAutoHyphens/>
        <w:spacing w:after="240"/>
        <w:ind w:left="540" w:hanging="540"/>
        <w:jc w:val="both"/>
        <w:rPr>
          <w:lang w:val="tr-TR"/>
        </w:rPr>
      </w:pPr>
      <w:r w:rsidRPr="008F1676">
        <w:rPr>
          <w:lang w:val="tr-TR"/>
        </w:rPr>
        <w:t xml:space="preserve">(g) Fiyat Çizelgesi (Fiyat Tarifeleri </w:t>
      </w:r>
      <w:r w:rsidR="006E2EC4" w:rsidRPr="008F1676">
        <w:rPr>
          <w:lang w:val="tr-TR"/>
        </w:rPr>
        <w:t>dâhil</w:t>
      </w:r>
      <w:r w:rsidRPr="008F1676">
        <w:rPr>
          <w:lang w:val="tr-TR"/>
        </w:rPr>
        <w:t>)</w:t>
      </w:r>
    </w:p>
    <w:p w14:paraId="39D46E7D" w14:textId="77777777" w:rsidR="00000D6C" w:rsidRPr="008F1676" w:rsidRDefault="00000D6C" w:rsidP="00000D6C">
      <w:pPr>
        <w:suppressAutoHyphens/>
        <w:spacing w:after="240"/>
        <w:ind w:left="540" w:hanging="540"/>
        <w:jc w:val="both"/>
        <w:rPr>
          <w:iCs/>
          <w:lang w:val="tr-TR"/>
        </w:rPr>
      </w:pPr>
      <w:r w:rsidRPr="008F1676">
        <w:rPr>
          <w:lang w:val="tr-TR"/>
        </w:rPr>
        <w:t>(h) SGH'de sözleşmenin parçasını oluşturan belgeler olarak listelenen diğer belgeler.</w:t>
      </w:r>
      <w:r w:rsidRPr="008F1676">
        <w:rPr>
          <w:iCs/>
          <w:lang w:val="tr-TR"/>
        </w:rPr>
        <w:t xml:space="preserve"> </w:t>
      </w:r>
    </w:p>
    <w:p w14:paraId="259F809C" w14:textId="77777777" w:rsidR="00000D6C" w:rsidRPr="008F1676" w:rsidRDefault="00000D6C" w:rsidP="00000D6C">
      <w:pPr>
        <w:tabs>
          <w:tab w:val="left" w:pos="540"/>
        </w:tabs>
        <w:suppressAutoHyphens/>
        <w:spacing w:after="240"/>
        <w:ind w:left="540" w:hanging="540"/>
        <w:jc w:val="both"/>
        <w:rPr>
          <w:lang w:val="tr-TR"/>
        </w:rPr>
      </w:pPr>
      <w:r w:rsidRPr="008F1676">
        <w:rPr>
          <w:iCs/>
          <w:lang w:val="tr-TR"/>
        </w:rPr>
        <w:lastRenderedPageBreak/>
        <w:t xml:space="preserve">3. </w:t>
      </w:r>
      <w:r w:rsidRPr="008F1676">
        <w:rPr>
          <w:iCs/>
          <w:lang w:val="tr-TR"/>
        </w:rPr>
        <w:tab/>
        <w:t xml:space="preserve">Sözleşmede belirtildiği </w:t>
      </w:r>
      <w:r w:rsidRPr="008F1676">
        <w:rPr>
          <w:lang w:val="tr-TR"/>
        </w:rPr>
        <w:t>şekilde Alıcı tarafından Tedarikçiye yapılacak ödemeler göz önüne alınarak, Tedarikçi Malları ve Hizmetleri sağlamayı ve bunlarda görülen herhangi bir kusuru Sözleşme hükümlerinde belirtildiği şekilde gidermeyi Alıcıya taahhüt eder.</w:t>
      </w:r>
    </w:p>
    <w:p w14:paraId="7315BA49" w14:textId="77777777" w:rsidR="00000D6C" w:rsidRPr="008F1676" w:rsidRDefault="00000D6C" w:rsidP="00000D6C">
      <w:pPr>
        <w:tabs>
          <w:tab w:val="left" w:pos="540"/>
        </w:tabs>
        <w:suppressAutoHyphens/>
        <w:spacing w:after="240"/>
        <w:ind w:left="540" w:hanging="540"/>
        <w:jc w:val="both"/>
        <w:rPr>
          <w:lang w:val="tr-TR"/>
        </w:rPr>
      </w:pPr>
      <w:r w:rsidRPr="008F1676">
        <w:rPr>
          <w:lang w:val="tr-TR"/>
        </w:rPr>
        <w:t>4.</w:t>
      </w:r>
      <w:r w:rsidRPr="008F1676">
        <w:rPr>
          <w:lang w:val="tr-TR"/>
        </w:rPr>
        <w:tab/>
        <w:t xml:space="preserve">Tedarikçi tarafından sağlanacak Mallar ve Hizmetler ile bunlarda görülebilecek kusurların telafisi göz önüne alınarak, Alıcı Sözleşme Bedelini ve Sözleşme hükümleri uyarınca ödenebilecek diğer tutarları Tedarikçiye Sözleşmede belirtilen tarihlerde ve şekilde ödemeyi taahhüt eder. </w:t>
      </w:r>
    </w:p>
    <w:p w14:paraId="239865A7" w14:textId="11F53D91" w:rsidR="00000D6C" w:rsidRPr="008F1676" w:rsidRDefault="00000D6C" w:rsidP="00000D6C">
      <w:pPr>
        <w:spacing w:after="200"/>
        <w:rPr>
          <w:lang w:val="tr-TR"/>
        </w:rPr>
      </w:pPr>
      <w:r w:rsidRPr="008F1676">
        <w:rPr>
          <w:lang w:val="tr-TR"/>
        </w:rPr>
        <w:t xml:space="preserve">Yukarıdaki hükümler muvacehesinde, işbu Sözleşmenin tarafları işbu Sözleşmeyi </w:t>
      </w:r>
      <w:r w:rsidRPr="008F1676">
        <w:rPr>
          <w:i/>
          <w:iCs/>
          <w:lang w:val="tr-TR"/>
        </w:rPr>
        <w:t>[Sözleşmenin geçerli kanunlarının ülkesini giriniz]</w:t>
      </w:r>
      <w:r w:rsidRPr="008F1676">
        <w:rPr>
          <w:lang w:val="tr-TR"/>
        </w:rPr>
        <w:t xml:space="preserve"> kanunlarına tabi olarak yukarıda belirtilen gün, ay ve yılda yürürlüğe koymuştur. </w:t>
      </w:r>
    </w:p>
    <w:p w14:paraId="28807722" w14:textId="77777777" w:rsidR="00000D6C" w:rsidRPr="008F1676" w:rsidRDefault="00000D6C" w:rsidP="00000D6C">
      <w:pPr>
        <w:rPr>
          <w:lang w:val="tr-TR"/>
        </w:rPr>
      </w:pPr>
    </w:p>
    <w:p w14:paraId="6367276B" w14:textId="77777777" w:rsidR="00000D6C" w:rsidRPr="008F1676" w:rsidRDefault="00000D6C" w:rsidP="00000D6C">
      <w:pPr>
        <w:rPr>
          <w:lang w:val="tr-TR"/>
        </w:rPr>
      </w:pPr>
      <w:r w:rsidRPr="008F1676">
        <w:rPr>
          <w:lang w:val="tr-TR"/>
        </w:rPr>
        <w:t xml:space="preserve">Alıcı adına; </w:t>
      </w:r>
    </w:p>
    <w:p w14:paraId="07602C6F" w14:textId="77777777" w:rsidR="00000D6C" w:rsidRPr="008F1676" w:rsidRDefault="00000D6C" w:rsidP="00000D6C">
      <w:pPr>
        <w:rPr>
          <w:lang w:val="tr-TR"/>
        </w:rPr>
      </w:pPr>
    </w:p>
    <w:p w14:paraId="0F955BC5" w14:textId="77777777" w:rsidR="00000D6C" w:rsidRPr="008F1676" w:rsidRDefault="00000D6C" w:rsidP="00000D6C">
      <w:pPr>
        <w:tabs>
          <w:tab w:val="left" w:pos="900"/>
          <w:tab w:val="left" w:pos="7200"/>
        </w:tabs>
        <w:rPr>
          <w:lang w:val="tr-TR"/>
        </w:rPr>
      </w:pPr>
      <w:r w:rsidRPr="008F1676">
        <w:rPr>
          <w:lang w:val="tr-TR"/>
        </w:rPr>
        <w:t>İmza:</w:t>
      </w:r>
      <w:r w:rsidRPr="008F1676">
        <w:rPr>
          <w:lang w:val="tr-TR"/>
        </w:rPr>
        <w:tab/>
      </w:r>
      <w:r w:rsidRPr="008F1676">
        <w:rPr>
          <w:i/>
          <w:iCs/>
          <w:lang w:val="tr-TR"/>
        </w:rPr>
        <w:t xml:space="preserve">[imza giriniz] </w:t>
      </w:r>
      <w:r w:rsidRPr="008F1676">
        <w:rPr>
          <w:lang w:val="tr-TR"/>
        </w:rPr>
        <w:tab/>
      </w:r>
    </w:p>
    <w:p w14:paraId="6FEE45F1" w14:textId="084797C1" w:rsidR="00000D6C" w:rsidRPr="008F1676" w:rsidRDefault="00000D6C" w:rsidP="00000D6C">
      <w:pPr>
        <w:tabs>
          <w:tab w:val="left" w:pos="900"/>
          <w:tab w:val="left" w:pos="7200"/>
        </w:tabs>
        <w:rPr>
          <w:u w:val="single"/>
          <w:lang w:val="tr-TR"/>
        </w:rPr>
      </w:pPr>
      <w:r w:rsidRPr="008F1676">
        <w:rPr>
          <w:lang w:val="tr-TR"/>
        </w:rPr>
        <w:t xml:space="preserve">Ünvanı: </w:t>
      </w:r>
      <w:r w:rsidRPr="008F1676">
        <w:rPr>
          <w:i/>
          <w:lang w:val="tr-TR"/>
        </w:rPr>
        <w:t>[ünvanı veya diğer uygun sıfatı giriniz]</w:t>
      </w:r>
    </w:p>
    <w:p w14:paraId="22FE234B" w14:textId="77777777" w:rsidR="00000D6C" w:rsidRPr="008F1676" w:rsidRDefault="00000D6C" w:rsidP="00000D6C">
      <w:pPr>
        <w:tabs>
          <w:tab w:val="left" w:pos="7200"/>
        </w:tabs>
        <w:rPr>
          <w:u w:val="single"/>
          <w:lang w:val="tr-TR"/>
        </w:rPr>
      </w:pPr>
      <w:r w:rsidRPr="008F1676">
        <w:rPr>
          <w:lang w:val="tr-TR"/>
        </w:rPr>
        <w:t xml:space="preserve">Şahit: </w:t>
      </w:r>
      <w:r w:rsidRPr="008F1676">
        <w:rPr>
          <w:i/>
          <w:iCs/>
          <w:lang w:val="tr-TR"/>
        </w:rPr>
        <w:t>[resmi şahidin adını giriniz]</w:t>
      </w:r>
    </w:p>
    <w:p w14:paraId="0A9CA7BA" w14:textId="77777777" w:rsidR="00000D6C" w:rsidRPr="008F1676" w:rsidRDefault="00000D6C" w:rsidP="00000D6C">
      <w:pPr>
        <w:rPr>
          <w:lang w:val="tr-TR"/>
        </w:rPr>
      </w:pPr>
    </w:p>
    <w:p w14:paraId="36DB35E1" w14:textId="77777777" w:rsidR="00000D6C" w:rsidRPr="008F1676" w:rsidRDefault="00000D6C" w:rsidP="00000D6C">
      <w:pPr>
        <w:rPr>
          <w:lang w:val="tr-TR"/>
        </w:rPr>
      </w:pPr>
      <w:r w:rsidRPr="008F1676">
        <w:rPr>
          <w:lang w:val="tr-TR"/>
        </w:rPr>
        <w:t xml:space="preserve">Tedarikçi adına; </w:t>
      </w:r>
    </w:p>
    <w:p w14:paraId="12AED221" w14:textId="77777777" w:rsidR="00000D6C" w:rsidRPr="008F1676" w:rsidRDefault="00000D6C" w:rsidP="00000D6C">
      <w:pPr>
        <w:rPr>
          <w:lang w:val="tr-TR"/>
        </w:rPr>
      </w:pPr>
    </w:p>
    <w:p w14:paraId="57C00A36" w14:textId="77777777" w:rsidR="00000D6C" w:rsidRPr="008F1676" w:rsidRDefault="00000D6C" w:rsidP="00000D6C">
      <w:pPr>
        <w:tabs>
          <w:tab w:val="left" w:pos="900"/>
          <w:tab w:val="left" w:pos="7200"/>
        </w:tabs>
        <w:rPr>
          <w:lang w:val="tr-TR"/>
        </w:rPr>
      </w:pPr>
      <w:r w:rsidRPr="008F1676">
        <w:rPr>
          <w:lang w:val="tr-TR"/>
        </w:rPr>
        <w:t>İmza:</w:t>
      </w:r>
      <w:r w:rsidRPr="008F1676">
        <w:rPr>
          <w:lang w:val="tr-TR"/>
        </w:rPr>
        <w:tab/>
      </w:r>
      <w:r w:rsidRPr="008F1676">
        <w:rPr>
          <w:i/>
          <w:iCs/>
          <w:lang w:val="tr-TR"/>
        </w:rPr>
        <w:t xml:space="preserve">[tedarikçinin yetkili temsilcisinin/temsilcilerinin imzasını/imzalarını giriniz] </w:t>
      </w:r>
      <w:r w:rsidRPr="008F1676">
        <w:rPr>
          <w:lang w:val="tr-TR"/>
        </w:rPr>
        <w:tab/>
      </w:r>
    </w:p>
    <w:p w14:paraId="7D54ABBB" w14:textId="3D9583CE" w:rsidR="00000D6C" w:rsidRPr="008F1676" w:rsidRDefault="00000D6C" w:rsidP="00000D6C">
      <w:pPr>
        <w:tabs>
          <w:tab w:val="left" w:pos="900"/>
          <w:tab w:val="left" w:pos="7200"/>
        </w:tabs>
        <w:rPr>
          <w:u w:val="single"/>
          <w:lang w:val="tr-TR"/>
        </w:rPr>
      </w:pPr>
      <w:r w:rsidRPr="008F1676">
        <w:rPr>
          <w:lang w:val="tr-TR"/>
        </w:rPr>
        <w:t xml:space="preserve">Ünvanı: </w:t>
      </w:r>
      <w:r w:rsidRPr="008F1676">
        <w:rPr>
          <w:i/>
          <w:lang w:val="tr-TR"/>
        </w:rPr>
        <w:t>[ünvanı veya diğer uygun sıfatı giriniz]</w:t>
      </w:r>
    </w:p>
    <w:p w14:paraId="344D1746" w14:textId="77777777" w:rsidR="00000D6C" w:rsidRPr="008F1676" w:rsidRDefault="00000D6C" w:rsidP="00000D6C">
      <w:pPr>
        <w:tabs>
          <w:tab w:val="left" w:pos="7200"/>
        </w:tabs>
        <w:rPr>
          <w:u w:val="single"/>
          <w:lang w:val="tr-TR"/>
        </w:rPr>
      </w:pPr>
      <w:r w:rsidRPr="008F1676">
        <w:rPr>
          <w:lang w:val="tr-TR"/>
        </w:rPr>
        <w:t xml:space="preserve">Şahit: </w:t>
      </w:r>
      <w:r w:rsidRPr="008F1676">
        <w:rPr>
          <w:i/>
          <w:iCs/>
          <w:lang w:val="tr-TR"/>
        </w:rPr>
        <w:t>[resmi şahidin adını giriniz]</w:t>
      </w:r>
    </w:p>
    <w:p w14:paraId="0C82B977" w14:textId="77777777" w:rsidR="00000D6C" w:rsidRPr="008F1676" w:rsidRDefault="00000D6C" w:rsidP="00000D6C">
      <w:pPr>
        <w:tabs>
          <w:tab w:val="left" w:pos="900"/>
        </w:tabs>
        <w:rPr>
          <w:u w:val="single"/>
          <w:lang w:val="tr-TR"/>
        </w:rPr>
      </w:pPr>
    </w:p>
    <w:p w14:paraId="0E11C654" w14:textId="77777777" w:rsidR="00000D6C" w:rsidRPr="008F1676" w:rsidRDefault="00000D6C" w:rsidP="00000D6C">
      <w:pPr>
        <w:pStyle w:val="Section10-Heading1"/>
        <w:rPr>
          <w:lang w:val="tr-TR"/>
        </w:rPr>
        <w:sectPr w:rsidR="00000D6C" w:rsidRPr="008F1676" w:rsidSect="009F1771">
          <w:footerReference w:type="even" r:id="rId120"/>
          <w:footerReference w:type="default" r:id="rId121"/>
          <w:footnotePr>
            <w:numRestart w:val="eachSect"/>
          </w:footnotePr>
          <w:pgSz w:w="11907" w:h="16839" w:code="9"/>
          <w:pgMar w:top="1417" w:right="1417" w:bottom="1417" w:left="1417" w:header="720" w:footer="1522" w:gutter="0"/>
          <w:cols w:space="720"/>
          <w:titlePg/>
        </w:sectPr>
      </w:pPr>
    </w:p>
    <w:p w14:paraId="5AF22B8D" w14:textId="77777777" w:rsidR="00000D6C" w:rsidRPr="008F1676" w:rsidRDefault="00000D6C" w:rsidP="00000D6C">
      <w:pPr>
        <w:pStyle w:val="Section10-Heading1"/>
        <w:rPr>
          <w:lang w:val="tr-TR"/>
        </w:rPr>
      </w:pPr>
      <w:r w:rsidRPr="008F1676">
        <w:rPr>
          <w:lang w:val="tr-TR"/>
        </w:rPr>
        <w:lastRenderedPageBreak/>
        <w:t>Kesin Teminat - Banka Teminat Mektubu</w:t>
      </w:r>
    </w:p>
    <w:p w14:paraId="177DB26B" w14:textId="77777777" w:rsidR="00000D6C" w:rsidRPr="008F1676" w:rsidRDefault="00000D6C" w:rsidP="00000D6C">
      <w:pPr>
        <w:pStyle w:val="Section10-Heading1"/>
        <w:tabs>
          <w:tab w:val="left" w:pos="1066"/>
        </w:tabs>
        <w:rPr>
          <w:i/>
          <w:sz w:val="40"/>
          <w:lang w:val="tr-TR"/>
        </w:rPr>
      </w:pPr>
      <w:r w:rsidRPr="008F1676">
        <w:rPr>
          <w:i/>
          <w:szCs w:val="32"/>
          <w:lang w:val="tr-TR"/>
        </w:rPr>
        <w:t>(Her Lot için ayrı ayrı düzenlenecektir)</w:t>
      </w:r>
    </w:p>
    <w:p w14:paraId="4C325F74" w14:textId="2BEE549F" w:rsidR="00000D6C" w:rsidRPr="008F1676" w:rsidRDefault="00000D6C" w:rsidP="00000D6C">
      <w:pPr>
        <w:pStyle w:val="NormalWeb"/>
        <w:rPr>
          <w:rFonts w:ascii="Times New Roman" w:hAnsi="Times New Roman"/>
          <w:i/>
          <w:sz w:val="24"/>
          <w:lang w:val="tr-TR"/>
        </w:rPr>
      </w:pPr>
      <w:r w:rsidRPr="008F1676">
        <w:rPr>
          <w:rFonts w:ascii="Times New Roman" w:hAnsi="Times New Roman"/>
          <w:i/>
          <w:sz w:val="24"/>
          <w:lang w:val="tr-TR"/>
        </w:rPr>
        <w:t>[Garantör anteti veya SWIFT kodu</w:t>
      </w:r>
      <w:r w:rsidR="00813393">
        <w:rPr>
          <w:rFonts w:ascii="Times New Roman" w:hAnsi="Times New Roman"/>
          <w:i/>
          <w:sz w:val="24"/>
          <w:lang w:val="tr-TR"/>
        </w:rPr>
        <w:t>*</w:t>
      </w:r>
      <w:r w:rsidRPr="008F1676">
        <w:rPr>
          <w:rFonts w:ascii="Times New Roman" w:hAnsi="Times New Roman"/>
          <w:i/>
          <w:sz w:val="24"/>
          <w:lang w:val="tr-TR"/>
        </w:rPr>
        <w:t>]</w:t>
      </w:r>
    </w:p>
    <w:p w14:paraId="4384C1E7" w14:textId="713128FB" w:rsidR="00000D6C" w:rsidRPr="008F1676" w:rsidRDefault="00000D6C" w:rsidP="00000D6C">
      <w:pPr>
        <w:pStyle w:val="NormalWeb"/>
        <w:rPr>
          <w:rFonts w:ascii="Times New Roman" w:hAnsi="Times New Roman"/>
          <w:i/>
          <w:sz w:val="24"/>
          <w:lang w:val="tr-TR"/>
        </w:rPr>
      </w:pPr>
      <w:r w:rsidRPr="008F1676">
        <w:rPr>
          <w:rFonts w:ascii="Times New Roman" w:hAnsi="Times New Roman"/>
          <w:b/>
          <w:sz w:val="24"/>
          <w:lang w:val="tr-TR"/>
        </w:rPr>
        <w:t xml:space="preserve">Lehtar: </w:t>
      </w:r>
      <w:r w:rsidRPr="008F1676">
        <w:rPr>
          <w:rFonts w:ascii="Times New Roman" w:hAnsi="Times New Roman"/>
          <w:i/>
          <w:sz w:val="24"/>
          <w:lang w:val="tr-TR"/>
        </w:rPr>
        <w:t>[Alıcının adını ve adresini giriniz]</w:t>
      </w:r>
    </w:p>
    <w:p w14:paraId="570F8FD0"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Tarih:</w:t>
      </w:r>
      <w:r w:rsidRPr="008F1676">
        <w:rPr>
          <w:rFonts w:ascii="Times New Roman" w:hAnsi="Times New Roman"/>
          <w:sz w:val="24"/>
          <w:lang w:val="tr-TR"/>
        </w:rPr>
        <w:tab/>
        <w:t>_</w:t>
      </w:r>
      <w:r w:rsidRPr="008F1676">
        <w:rPr>
          <w:rFonts w:ascii="Times New Roman" w:hAnsi="Times New Roman"/>
          <w:i/>
          <w:sz w:val="24"/>
          <w:lang w:val="tr-TR"/>
        </w:rPr>
        <w:t xml:space="preserve"> [düzenlenme tarihini giriniz]</w:t>
      </w:r>
    </w:p>
    <w:p w14:paraId="0B0CF0B0"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KESİN TEMİNAT No</w:t>
      </w:r>
      <w:proofErr w:type="gramStart"/>
      <w:r w:rsidRPr="008F1676">
        <w:rPr>
          <w:rFonts w:ascii="Times New Roman" w:hAnsi="Times New Roman"/>
          <w:b/>
          <w:sz w:val="24"/>
          <w:lang w:val="tr-TR"/>
        </w:rPr>
        <w:t>.:</w:t>
      </w:r>
      <w:proofErr w:type="gramEnd"/>
      <w:r w:rsidRPr="008F1676">
        <w:rPr>
          <w:rFonts w:ascii="Times New Roman" w:hAnsi="Times New Roman"/>
          <w:sz w:val="24"/>
          <w:lang w:val="tr-TR"/>
        </w:rPr>
        <w:tab/>
      </w:r>
      <w:r w:rsidRPr="008F1676">
        <w:rPr>
          <w:rFonts w:ascii="Times New Roman" w:hAnsi="Times New Roman"/>
          <w:i/>
          <w:sz w:val="24"/>
          <w:lang w:val="tr-TR"/>
        </w:rPr>
        <w:t>[teminat referans numarasını giriniz]</w:t>
      </w:r>
    </w:p>
    <w:p w14:paraId="0A7A466A" w14:textId="05FE217E"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 xml:space="preserve">Garantör: </w:t>
      </w:r>
      <w:r w:rsidRPr="008F1676">
        <w:rPr>
          <w:rFonts w:ascii="Times New Roman" w:hAnsi="Times New Roman"/>
          <w:i/>
          <w:sz w:val="24"/>
          <w:lang w:val="tr-TR"/>
        </w:rPr>
        <w:t>[</w:t>
      </w:r>
      <w:proofErr w:type="gramStart"/>
      <w:r w:rsidRPr="008F1676">
        <w:rPr>
          <w:rFonts w:ascii="Times New Roman" w:hAnsi="Times New Roman"/>
          <w:i/>
          <w:sz w:val="24"/>
          <w:lang w:val="tr-TR"/>
        </w:rPr>
        <w:t>antette</w:t>
      </w:r>
      <w:proofErr w:type="gramEnd"/>
      <w:r w:rsidRPr="008F1676">
        <w:rPr>
          <w:rFonts w:ascii="Times New Roman" w:hAnsi="Times New Roman"/>
          <w:i/>
          <w:sz w:val="24"/>
          <w:lang w:val="tr-TR"/>
        </w:rPr>
        <w:t xml:space="preserve"> belirtilmiyorsa, düzenlendiği yerin adını ve adresini belirtiniz]</w:t>
      </w:r>
    </w:p>
    <w:p w14:paraId="0FEC0603" w14:textId="77777777" w:rsidR="00000D6C" w:rsidRPr="008F1676" w:rsidRDefault="00000D6C" w:rsidP="00000D6C">
      <w:pPr>
        <w:pStyle w:val="NormalWeb"/>
        <w:spacing w:before="0" w:beforeAutospacing="0" w:after="200" w:afterAutospacing="0"/>
        <w:jc w:val="both"/>
        <w:rPr>
          <w:rFonts w:ascii="Times New Roman" w:eastAsia="Times New Roman" w:hAnsi="Times New Roman"/>
          <w:sz w:val="24"/>
          <w:lang w:val="tr-TR"/>
        </w:rPr>
      </w:pP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’in </w:t>
      </w:r>
      <w:r w:rsidRPr="008F1676">
        <w:rPr>
          <w:rFonts w:ascii="Times New Roman" w:eastAsia="Times New Roman" w:hAnsi="Times New Roman"/>
          <w:b/>
          <w:bCs/>
          <w:i/>
          <w:iCs/>
          <w:lang w:val="tr-TR"/>
        </w:rPr>
        <w:t>[Sözleşmenin adı ve söz konusu İşin kısa açıklamasını yazınız]</w:t>
      </w:r>
      <w:r w:rsidRPr="008F1676">
        <w:rPr>
          <w:rFonts w:ascii="Times New Roman" w:eastAsia="Times New Roman" w:hAnsi="Times New Roman"/>
          <w:sz w:val="24"/>
          <w:lang w:val="tr-TR"/>
        </w:rPr>
        <w:t xml:space="preserve"> (bundan böyle “Sözleşme” olarak anılacaktır) yerine getirilmesi amacıyla ...................</w:t>
      </w:r>
      <w:r w:rsidRPr="008F1676">
        <w:rPr>
          <w:rFonts w:ascii="Times New Roman" w:eastAsia="Times New Roman" w:hAnsi="Times New Roman"/>
          <w:b/>
          <w:bCs/>
          <w:i/>
          <w:iCs/>
          <w:sz w:val="24"/>
          <w:lang w:val="tr-TR"/>
        </w:rPr>
        <w:t>[</w:t>
      </w:r>
      <w:r w:rsidRPr="008F1676">
        <w:rPr>
          <w:rFonts w:ascii="Times New Roman" w:eastAsia="Times New Roman" w:hAnsi="Times New Roman"/>
          <w:b/>
          <w:bCs/>
          <w:i/>
          <w:iCs/>
          <w:lang w:val="tr-TR"/>
        </w:rPr>
        <w:t>Tedarikçinin adı, Ortak Girişim halinde ise Ortak Girişimin adı]</w:t>
      </w:r>
      <w:r w:rsidRPr="008F1676">
        <w:rPr>
          <w:rFonts w:ascii="Times New Roman" w:eastAsia="Times New Roman" w:hAnsi="Times New Roman"/>
          <w:i/>
          <w:iCs/>
          <w:sz w:val="24"/>
          <w:lang w:val="tr-TR"/>
        </w:rPr>
        <w:t>..............</w:t>
      </w:r>
      <w:r w:rsidRPr="008F1676">
        <w:rPr>
          <w:rFonts w:ascii="Times New Roman" w:eastAsia="Times New Roman" w:hAnsi="Times New Roman"/>
          <w:sz w:val="24"/>
          <w:lang w:val="tr-TR"/>
        </w:rPr>
        <w:t>’nin (bundan böyle "Başvuru Sahibi" olarak anılacaktır) Lehtar ile .....................</w:t>
      </w:r>
      <w:r w:rsidRPr="008F1676">
        <w:rPr>
          <w:rFonts w:ascii="Times New Roman" w:eastAsia="Times New Roman" w:hAnsi="Times New Roman"/>
          <w:b/>
          <w:bCs/>
          <w:i/>
          <w:iCs/>
          <w:lang w:val="tr-TR"/>
        </w:rPr>
        <w:t>[Sözleşmenin referans numarasını yazınız]</w:t>
      </w:r>
      <w:r w:rsidRPr="008F1676">
        <w:rPr>
          <w:rFonts w:ascii="Times New Roman" w:eastAsia="Times New Roman" w:hAnsi="Times New Roman"/>
          <w:sz w:val="24"/>
          <w:lang w:val="tr-TR"/>
        </w:rPr>
        <w:t xml:space="preserve"> No’lu Sözleşmeyi imzaladığını öğrenmiş bulunuyoruz. </w:t>
      </w:r>
    </w:p>
    <w:p w14:paraId="6CAF48B9" w14:textId="77777777" w:rsidR="00000D6C" w:rsidRPr="008F1676" w:rsidRDefault="00000D6C" w:rsidP="00000D6C">
      <w:pPr>
        <w:pStyle w:val="NormalWeb"/>
        <w:jc w:val="both"/>
        <w:rPr>
          <w:rFonts w:ascii="Times New Roman" w:hAnsi="Times New Roman"/>
          <w:sz w:val="24"/>
          <w:lang w:val="tr-TR"/>
        </w:rPr>
      </w:pPr>
      <w:r w:rsidRPr="008F1676">
        <w:rPr>
          <w:rFonts w:ascii="Times New Roman" w:eastAsia="Times New Roman" w:hAnsi="Times New Roman"/>
          <w:sz w:val="24"/>
          <w:lang w:val="tr-TR"/>
        </w:rPr>
        <w:t>Ayrıca, Sözleşme koşulları uyarınca, bir kesin teminatın talep edildiğini anlıyoruz</w:t>
      </w:r>
      <w:r w:rsidRPr="008F1676">
        <w:rPr>
          <w:rFonts w:ascii="Times New Roman" w:hAnsi="Times New Roman"/>
          <w:sz w:val="24"/>
          <w:lang w:val="tr-TR"/>
        </w:rPr>
        <w:t>.</w:t>
      </w:r>
    </w:p>
    <w:p w14:paraId="1B85E4C9" w14:textId="77777777" w:rsidR="00000D6C" w:rsidRPr="008F1676" w:rsidRDefault="00000D6C" w:rsidP="00000D6C">
      <w:pPr>
        <w:pStyle w:val="NormalWeb"/>
        <w:jc w:val="both"/>
        <w:rPr>
          <w:rFonts w:ascii="Times New Roman" w:eastAsia="Times New Roman" w:hAnsi="Times New Roman"/>
          <w:sz w:val="24"/>
          <w:lang w:val="tr-TR"/>
        </w:rPr>
      </w:pPr>
      <w:r w:rsidRPr="008F1676">
        <w:rPr>
          <w:rFonts w:ascii="Times New Roman" w:eastAsia="Times New Roman" w:hAnsi="Times New Roman"/>
          <w:sz w:val="24"/>
          <w:lang w:val="tr-TR"/>
        </w:rPr>
        <w:t xml:space="preserve">Başvuru Sahibinin talebi üzerine, garantör olarak, Lehtar tarafından, Başvuru Sahibinin Sözleşme kapsamındaki yükümlüğünü (yükümlülüklerini) ihlal ettiğini belirten yazılı beyan ile birlikte yazılı olarak ilettiği ilk talebin tarafımızdan alınması üzerine toplam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b/>
          <w:bCs/>
          <w:i/>
          <w:iCs/>
          <w:u w:val="single"/>
          <w:lang w:val="tr-TR"/>
        </w:rPr>
        <w:t>[</w:t>
      </w:r>
      <w:r w:rsidRPr="008F1676">
        <w:rPr>
          <w:rFonts w:ascii="Times New Roman" w:eastAsia="Times New Roman" w:hAnsi="Times New Roman"/>
          <w:b/>
          <w:bCs/>
          <w:i/>
          <w:iCs/>
          <w:lang w:val="tr-TR"/>
        </w:rPr>
        <w:t>rakamla)</w:t>
      </w:r>
      <w:r w:rsidRPr="008F1676">
        <w:rPr>
          <w:rStyle w:val="DipnotBavurusu"/>
          <w:rFonts w:ascii="Times New Roman" w:hAnsi="Times New Roman"/>
          <w:sz w:val="24"/>
          <w:lang w:val="tr-TR"/>
        </w:rPr>
        <w:footnoteReference w:customMarkFollows="1" w:id="8"/>
        <w:t>1</w:t>
      </w:r>
      <w:r w:rsidRPr="008F1676">
        <w:rPr>
          <w:rFonts w:ascii="Times New Roman" w:hAnsi="Times New Roman"/>
          <w:sz w:val="24"/>
          <w:lang w:val="tr-TR"/>
        </w:rPr>
        <w:t xml:space="preserve"> </w:t>
      </w:r>
      <w:r w:rsidRPr="008F1676">
        <w:rPr>
          <w:rFonts w:ascii="Times New Roman" w:eastAsia="Times New Roman" w:hAnsi="Times New Roman"/>
          <w:b/>
          <w:bCs/>
          <w:i/>
          <w:iCs/>
          <w:lang w:val="tr-TR"/>
        </w:rPr>
        <w:t>.................</w:t>
      </w:r>
      <w:r w:rsidRPr="008F1676">
        <w:rPr>
          <w:rFonts w:ascii="Times New Roman" w:eastAsia="Times New Roman" w:hAnsi="Times New Roman"/>
          <w:sz w:val="24"/>
          <w:lang w:val="tr-TR"/>
        </w:rPr>
        <w:t>(..........</w:t>
      </w:r>
      <w:r w:rsidRPr="008F1676">
        <w:rPr>
          <w:rFonts w:ascii="Times New Roman" w:eastAsia="Times New Roman" w:hAnsi="Times New Roman"/>
          <w:b/>
          <w:bCs/>
          <w:i/>
          <w:iCs/>
          <w:lang w:val="tr-TR"/>
        </w:rPr>
        <w:t>[yazıyla]</w:t>
      </w:r>
      <w:r w:rsidRPr="008F1676">
        <w:rPr>
          <w:rFonts w:ascii="Times New Roman" w:eastAsia="Times New Roman" w:hAnsi="Times New Roman"/>
          <w:i/>
          <w:iCs/>
          <w:sz w:val="24"/>
          <w:lang w:val="tr-TR"/>
        </w:rPr>
        <w:t>.......)......</w:t>
      </w:r>
      <w:r w:rsidRPr="008F1676">
        <w:rPr>
          <w:rFonts w:ascii="Times New Roman" w:eastAsia="Times New Roman" w:hAnsi="Times New Roman"/>
          <w:sz w:val="24"/>
          <w:lang w:val="tr-TR"/>
        </w:rPr>
        <w:t xml:space="preserve"> </w:t>
      </w:r>
      <w:proofErr w:type="gramStart"/>
      <w:r w:rsidRPr="008F1676">
        <w:rPr>
          <w:rFonts w:ascii="Times New Roman" w:eastAsia="Times New Roman" w:hAnsi="Times New Roman"/>
          <w:sz w:val="24"/>
          <w:lang w:val="tr-TR"/>
        </w:rPr>
        <w:t>tutarı</w:t>
      </w:r>
      <w:proofErr w:type="gramEnd"/>
      <w:r w:rsidRPr="008F1676">
        <w:rPr>
          <w:rFonts w:ascii="Times New Roman" w:eastAsia="Times New Roman" w:hAnsi="Times New Roman"/>
          <w:sz w:val="24"/>
          <w:lang w:val="tr-TR"/>
        </w:rPr>
        <w:t xml:space="preserve"> geçmeyen bir meblağı veya meblağları, bu gibi meblağ Sözleşme Bedelinin ödenmesi gereken para birimi cinsinden ve oranından olmak üzere, talebiniz veya talebinizde belirtilmiş olan meblağ için kanıt veya gerekçe göstermenizi istemeksizin, Lehtara ödemeyi işbu belge ile gayrikabili rücu olarak taahhüt ederiz</w:t>
      </w:r>
    </w:p>
    <w:p w14:paraId="7AA6A4FE" w14:textId="01579F71" w:rsidR="00000D6C" w:rsidRPr="008F1676" w:rsidRDefault="00000D6C" w:rsidP="00000D6C">
      <w:pPr>
        <w:pStyle w:val="NormalWeb"/>
        <w:jc w:val="both"/>
        <w:rPr>
          <w:rFonts w:ascii="Times New Roman" w:eastAsia="Times New Roman" w:hAnsi="Times New Roman"/>
          <w:sz w:val="24"/>
          <w:lang w:val="tr-TR"/>
        </w:rPr>
      </w:pPr>
      <w:r w:rsidRPr="008F1676">
        <w:rPr>
          <w:rFonts w:ascii="Times New Roman" w:eastAsia="Times New Roman" w:hAnsi="Times New Roman"/>
          <w:sz w:val="24"/>
          <w:lang w:val="tr-TR"/>
        </w:rPr>
        <w:t xml:space="preserve">Bu teminat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 yılının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 </w:t>
      </w:r>
      <w:proofErr w:type="gramStart"/>
      <w:r w:rsidRPr="008F1676">
        <w:rPr>
          <w:rFonts w:ascii="Times New Roman" w:eastAsia="Times New Roman" w:hAnsi="Times New Roman"/>
          <w:sz w:val="24"/>
          <w:lang w:val="tr-TR"/>
        </w:rPr>
        <w:t>günü</w:t>
      </w:r>
      <w:proofErr w:type="gramEnd"/>
      <w:r w:rsidRPr="008F1676">
        <w:rPr>
          <w:rStyle w:val="DipnotBavurusu"/>
          <w:rFonts w:ascii="Times New Roman" w:hAnsi="Times New Roman"/>
          <w:sz w:val="24"/>
          <w:lang w:val="tr-TR"/>
        </w:rPr>
        <w:footnoteReference w:customMarkFollows="1" w:id="9"/>
        <w:t>2</w:t>
      </w:r>
      <w:r w:rsidRPr="008F1676">
        <w:rPr>
          <w:rFonts w:ascii="Times New Roman" w:eastAsia="Times New Roman" w:hAnsi="Times New Roman"/>
          <w:sz w:val="24"/>
          <w:lang w:val="tr-TR"/>
        </w:rPr>
        <w:t xml:space="preserve"> sona erecek olup, bu teminat kapsamında yapılacak ödemeye ilişkin herhangi bir talep, söz konusu tarihte veya söz konusu tarihten önce, belirtilen ofisimizde elimize geçmiş olmalıdır</w:t>
      </w:r>
      <w:r w:rsidRPr="008F1676">
        <w:rPr>
          <w:rFonts w:ascii="Times New Roman" w:hAnsi="Times New Roman"/>
          <w:sz w:val="24"/>
          <w:lang w:val="tr-TR"/>
        </w:rPr>
        <w:t>.</w:t>
      </w:r>
    </w:p>
    <w:p w14:paraId="6614AA65" w14:textId="77777777" w:rsidR="00000D6C" w:rsidRPr="008F1676" w:rsidRDefault="00000D6C" w:rsidP="00000D6C">
      <w:pPr>
        <w:pStyle w:val="NormalWeb"/>
        <w:spacing w:before="0" w:beforeAutospacing="0" w:after="160" w:afterAutospacing="0"/>
        <w:rPr>
          <w:rFonts w:ascii="Times New Roman" w:eastAsia="Times New Roman" w:hAnsi="Times New Roman"/>
          <w:b/>
          <w:bCs/>
          <w:sz w:val="22"/>
          <w:szCs w:val="22"/>
          <w:lang w:val="tr-TR"/>
        </w:rPr>
      </w:pPr>
      <w:r w:rsidRPr="008F1676">
        <w:rPr>
          <w:rFonts w:ascii="Times New Roman" w:eastAsia="Times New Roman" w:hAnsi="Times New Roman"/>
          <w:sz w:val="24"/>
          <w:lang w:val="tr-TR"/>
        </w:rPr>
        <w:lastRenderedPageBreak/>
        <w:t xml:space="preserve">Bu teminat, Madde 15(a) kapsamındaki destekleyici beyan hariç olmak üzere, Uluslararası Ticaret Odası (ICC) Yayın No.758, Talep Garantilerine ilişkin Tekdüze Kurallara </w:t>
      </w:r>
      <w:r w:rsidRPr="008F1676">
        <w:rPr>
          <w:rFonts w:ascii="Times New Roman" w:hAnsi="Times New Roman"/>
          <w:sz w:val="24"/>
          <w:lang w:val="tr-TR"/>
        </w:rPr>
        <w:t xml:space="preserve">(URDG, 2010 Revizyonu) </w:t>
      </w:r>
      <w:r w:rsidRPr="008F1676">
        <w:rPr>
          <w:rFonts w:ascii="Times New Roman" w:eastAsia="Times New Roman" w:hAnsi="Times New Roman"/>
          <w:sz w:val="24"/>
          <w:lang w:val="tr-TR"/>
        </w:rPr>
        <w:t xml:space="preserve">tabidir. </w:t>
      </w:r>
    </w:p>
    <w:p w14:paraId="41D9C3ED"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sz w:val="24"/>
          <w:lang w:val="tr-TR"/>
        </w:rPr>
        <w:t xml:space="preserve"> </w:t>
      </w:r>
    </w:p>
    <w:p w14:paraId="5A3E2FC4" w14:textId="77777777" w:rsidR="00000D6C" w:rsidRPr="008F1676" w:rsidRDefault="00000D6C" w:rsidP="00000D6C">
      <w:pPr>
        <w:jc w:val="center"/>
        <w:rPr>
          <w:lang w:val="tr-TR"/>
        </w:rPr>
      </w:pPr>
      <w:r w:rsidRPr="008F1676">
        <w:rPr>
          <w:lang w:val="tr-TR"/>
        </w:rPr>
        <w:t xml:space="preserve">_____________________ </w:t>
      </w:r>
      <w:r w:rsidRPr="008F1676">
        <w:rPr>
          <w:lang w:val="tr-TR"/>
        </w:rPr>
        <w:br/>
      </w:r>
      <w:r w:rsidRPr="008F1676">
        <w:rPr>
          <w:i/>
          <w:lang w:val="tr-TR"/>
        </w:rPr>
        <w:t>[imza(lar)]</w:t>
      </w:r>
      <w:r w:rsidRPr="008F1676">
        <w:rPr>
          <w:lang w:val="tr-TR"/>
        </w:rPr>
        <w:t xml:space="preserve"> </w:t>
      </w:r>
    </w:p>
    <w:p w14:paraId="1EBB55C9" w14:textId="77777777" w:rsidR="00000D6C" w:rsidRPr="008F1676" w:rsidRDefault="00000D6C" w:rsidP="00000D6C">
      <w:pPr>
        <w:pStyle w:val="GvdeMetni"/>
        <w:rPr>
          <w:rFonts w:ascii="Times New Roman" w:hAnsi="Times New Roman" w:cs="Times New Roman"/>
          <w:lang w:val="tr-TR"/>
        </w:rPr>
      </w:pPr>
      <w:r w:rsidRPr="008F1676">
        <w:rPr>
          <w:rFonts w:ascii="Times New Roman" w:hAnsi="Times New Roman" w:cs="Times New Roman"/>
          <w:lang w:val="tr-TR"/>
        </w:rPr>
        <w:br/>
        <w:t xml:space="preserve"> </w:t>
      </w:r>
    </w:p>
    <w:p w14:paraId="41806D79" w14:textId="77777777" w:rsidR="00813393" w:rsidRDefault="00000D6C" w:rsidP="00000D6C">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tr-TR"/>
        </w:rPr>
      </w:pPr>
      <w:r w:rsidRPr="008F1676">
        <w:rPr>
          <w:rFonts w:ascii="Times New Roman" w:hAnsi="Times New Roman"/>
          <w:b/>
          <w:i/>
          <w:lang w:val="tr-TR"/>
        </w:rPr>
        <w:t xml:space="preserve">Not: </w:t>
      </w:r>
    </w:p>
    <w:p w14:paraId="13D6C2DC" w14:textId="198C5C2A" w:rsidR="00000D6C" w:rsidRPr="008F1676" w:rsidRDefault="00813393" w:rsidP="00000D6C">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tr-TR"/>
        </w:rPr>
      </w:pPr>
      <w:r>
        <w:rPr>
          <w:rFonts w:ascii="Times New Roman" w:hAnsi="Times New Roman"/>
          <w:b/>
          <w:i/>
          <w:lang w:val="tr-TR"/>
        </w:rPr>
        <w:t>*</w:t>
      </w:r>
      <w:r w:rsidR="00000D6C" w:rsidRPr="008F1676">
        <w:rPr>
          <w:rFonts w:ascii="Times New Roman" w:hAnsi="Times New Roman"/>
          <w:i/>
          <w:iCs/>
          <w:lang w:val="tr-TR"/>
        </w:rPr>
        <w:t xml:space="preserve">İtalikle belirtilen tüm metinler (dipnotlar </w:t>
      </w:r>
      <w:r w:rsidR="006E2EC4" w:rsidRPr="008F1676">
        <w:rPr>
          <w:rFonts w:ascii="Times New Roman" w:hAnsi="Times New Roman"/>
          <w:i/>
          <w:iCs/>
          <w:lang w:val="tr-TR"/>
        </w:rPr>
        <w:t>dâhil</w:t>
      </w:r>
      <w:r w:rsidR="00000D6C" w:rsidRPr="008F1676">
        <w:rPr>
          <w:rFonts w:ascii="Times New Roman" w:hAnsi="Times New Roman"/>
          <w:i/>
          <w:iCs/>
          <w:lang w:val="tr-TR"/>
        </w:rPr>
        <w:t xml:space="preserve"> olmak üzere), bu formun hazırlanmasına yol gösterici olarak verilmiş olup, son şeklini almış belgeden silinecektir</w:t>
      </w:r>
      <w:r w:rsidR="00000D6C" w:rsidRPr="008F1676">
        <w:rPr>
          <w:rFonts w:ascii="Times New Roman" w:hAnsi="Times New Roman"/>
          <w:b/>
          <w:i/>
          <w:lang w:val="tr-TR"/>
        </w:rPr>
        <w:t>.</w:t>
      </w:r>
    </w:p>
    <w:p w14:paraId="30FE264C" w14:textId="77777777" w:rsidR="00000D6C" w:rsidRPr="008F1676" w:rsidRDefault="00000D6C" w:rsidP="00000D6C">
      <w:pPr>
        <w:ind w:right="468"/>
        <w:jc w:val="both"/>
        <w:rPr>
          <w:b/>
          <w:bCs/>
          <w:i/>
          <w:iCs/>
          <w:sz w:val="20"/>
          <w:szCs w:val="20"/>
          <w:lang w:val="tr-TR"/>
        </w:rPr>
      </w:pPr>
    </w:p>
    <w:p w14:paraId="21100A2D" w14:textId="77777777" w:rsidR="00000D6C" w:rsidRPr="008F1676" w:rsidRDefault="00000D6C" w:rsidP="00000D6C">
      <w:pPr>
        <w:pStyle w:val="Section10-Heading1"/>
        <w:rPr>
          <w:lang w:val="tr-TR"/>
        </w:rPr>
      </w:pPr>
      <w:r w:rsidRPr="008F1676">
        <w:rPr>
          <w:lang w:val="tr-TR"/>
        </w:rPr>
        <w:br w:type="page"/>
      </w:r>
    </w:p>
    <w:p w14:paraId="7F632EA5" w14:textId="77777777" w:rsidR="00000D6C" w:rsidRPr="008F1676" w:rsidRDefault="00000D6C" w:rsidP="00000D6C">
      <w:pPr>
        <w:pStyle w:val="Section10-Heading1"/>
        <w:rPr>
          <w:lang w:val="tr-TR"/>
        </w:rPr>
      </w:pPr>
      <w:r w:rsidRPr="008F1676">
        <w:rPr>
          <w:lang w:val="tr-TR"/>
        </w:rPr>
        <w:lastRenderedPageBreak/>
        <w:t xml:space="preserve">Avans Teminat Mektubu </w:t>
      </w:r>
    </w:p>
    <w:p w14:paraId="1B016907" w14:textId="77777777" w:rsidR="00000D6C" w:rsidRPr="008F1676" w:rsidRDefault="00000D6C" w:rsidP="00000D6C">
      <w:pPr>
        <w:pStyle w:val="NormalWeb"/>
        <w:tabs>
          <w:tab w:val="center" w:leader="dot" w:pos="4860"/>
          <w:tab w:val="right" w:leader="dot" w:pos="9360"/>
        </w:tabs>
        <w:spacing w:before="0" w:beforeAutospacing="0" w:after="0" w:afterAutospacing="0"/>
        <w:ind w:left="187" w:right="288"/>
        <w:jc w:val="center"/>
        <w:rPr>
          <w:rFonts w:ascii="Times New Roman" w:eastAsia="Times New Roman" w:hAnsi="Times New Roman"/>
          <w:b/>
          <w:sz w:val="28"/>
          <w:szCs w:val="28"/>
          <w:lang w:val="tr-TR"/>
        </w:rPr>
      </w:pPr>
      <w:r w:rsidRPr="008F1676">
        <w:rPr>
          <w:rFonts w:ascii="Times New Roman" w:eastAsia="Times New Roman" w:hAnsi="Times New Roman"/>
          <w:b/>
          <w:sz w:val="28"/>
          <w:szCs w:val="28"/>
          <w:lang w:val="tr-TR"/>
        </w:rPr>
        <w:t xml:space="preserve">Talep Üzerine Ödeme Teminatı </w:t>
      </w:r>
    </w:p>
    <w:p w14:paraId="2026F967" w14:textId="77777777" w:rsidR="00000D6C" w:rsidRPr="008F1676" w:rsidRDefault="00000D6C" w:rsidP="00000D6C">
      <w:pPr>
        <w:pStyle w:val="NormalWeb"/>
        <w:tabs>
          <w:tab w:val="center" w:leader="dot" w:pos="4860"/>
          <w:tab w:val="right" w:leader="dot" w:pos="9360"/>
        </w:tabs>
        <w:spacing w:before="0" w:beforeAutospacing="0" w:after="0" w:afterAutospacing="0"/>
        <w:ind w:left="187" w:right="288"/>
        <w:jc w:val="center"/>
        <w:rPr>
          <w:rFonts w:ascii="Times New Roman" w:hAnsi="Times New Roman"/>
          <w:b/>
          <w:bCs/>
          <w:i/>
          <w:sz w:val="28"/>
          <w:szCs w:val="28"/>
          <w:lang w:val="tr-TR"/>
        </w:rPr>
      </w:pPr>
      <w:r w:rsidRPr="008F1676">
        <w:rPr>
          <w:rFonts w:ascii="Times New Roman" w:hAnsi="Times New Roman"/>
          <w:b/>
          <w:bCs/>
          <w:i/>
          <w:sz w:val="28"/>
          <w:szCs w:val="28"/>
          <w:lang w:val="tr-TR"/>
        </w:rPr>
        <w:t>(Her Lot için ayrı ayrı düzenlenecektir)</w:t>
      </w:r>
    </w:p>
    <w:p w14:paraId="123A9F51" w14:textId="0EF7101D" w:rsidR="00000D6C" w:rsidRPr="008F1676" w:rsidRDefault="00000D6C" w:rsidP="00000D6C">
      <w:pPr>
        <w:pStyle w:val="NormalWeb"/>
        <w:rPr>
          <w:rFonts w:ascii="Times New Roman" w:hAnsi="Times New Roman"/>
          <w:i/>
          <w:sz w:val="24"/>
          <w:lang w:val="tr-TR"/>
        </w:rPr>
      </w:pPr>
      <w:r w:rsidRPr="008F1676">
        <w:rPr>
          <w:rFonts w:ascii="Times New Roman" w:hAnsi="Times New Roman"/>
          <w:i/>
          <w:sz w:val="24"/>
          <w:lang w:val="tr-TR"/>
        </w:rPr>
        <w:t>[</w:t>
      </w:r>
      <w:r w:rsidRPr="008F1676">
        <w:rPr>
          <w:rFonts w:ascii="Times New Roman" w:hAnsi="Times New Roman"/>
          <w:i/>
          <w:lang w:val="tr-TR"/>
        </w:rPr>
        <w:t>Garantör anteti veya SWIFT kodu</w:t>
      </w:r>
      <w:r w:rsidR="00813393">
        <w:rPr>
          <w:rFonts w:ascii="Times New Roman" w:hAnsi="Times New Roman"/>
          <w:i/>
          <w:lang w:val="tr-TR"/>
        </w:rPr>
        <w:t>*</w:t>
      </w:r>
      <w:r w:rsidRPr="008F1676">
        <w:rPr>
          <w:rFonts w:ascii="Times New Roman" w:hAnsi="Times New Roman"/>
          <w:i/>
          <w:sz w:val="24"/>
          <w:lang w:val="tr-TR"/>
        </w:rPr>
        <w:t xml:space="preserve">] </w:t>
      </w:r>
    </w:p>
    <w:p w14:paraId="6DFE910F" w14:textId="77777777" w:rsidR="00000D6C" w:rsidRPr="008F1676" w:rsidRDefault="00000D6C" w:rsidP="00000D6C">
      <w:pPr>
        <w:pStyle w:val="NormalWeb"/>
        <w:rPr>
          <w:rFonts w:ascii="Times New Roman" w:hAnsi="Times New Roman"/>
          <w:i/>
          <w:sz w:val="24"/>
          <w:lang w:val="tr-TR"/>
        </w:rPr>
      </w:pPr>
      <w:r w:rsidRPr="008F1676">
        <w:rPr>
          <w:rFonts w:ascii="Times New Roman" w:hAnsi="Times New Roman"/>
          <w:b/>
          <w:sz w:val="24"/>
          <w:lang w:val="tr-TR"/>
        </w:rPr>
        <w:t>Lehtar:</w:t>
      </w:r>
      <w:r w:rsidRPr="008F1676">
        <w:rPr>
          <w:rFonts w:ascii="Times New Roman" w:hAnsi="Times New Roman"/>
          <w:sz w:val="24"/>
          <w:lang w:val="tr-TR"/>
        </w:rPr>
        <w:t xml:space="preserve"> </w:t>
      </w:r>
      <w:r w:rsidRPr="008F1676">
        <w:rPr>
          <w:rFonts w:ascii="Times New Roman" w:hAnsi="Times New Roman"/>
          <w:i/>
          <w:sz w:val="24"/>
          <w:lang w:val="tr-TR"/>
        </w:rPr>
        <w:t>[İşverenin adını ve adresini giriniz]</w:t>
      </w:r>
      <w:r w:rsidRPr="008F1676">
        <w:rPr>
          <w:rFonts w:ascii="Times New Roman" w:hAnsi="Times New Roman"/>
          <w:i/>
          <w:sz w:val="24"/>
          <w:lang w:val="tr-TR"/>
        </w:rPr>
        <w:tab/>
      </w:r>
      <w:r w:rsidRPr="008F1676">
        <w:rPr>
          <w:rFonts w:ascii="Times New Roman" w:hAnsi="Times New Roman"/>
          <w:i/>
          <w:sz w:val="24"/>
          <w:lang w:val="tr-TR"/>
        </w:rPr>
        <w:tab/>
      </w:r>
    </w:p>
    <w:p w14:paraId="5A0FD3D9"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Tarih:</w:t>
      </w:r>
      <w:r w:rsidRPr="008F1676">
        <w:rPr>
          <w:rFonts w:ascii="Times New Roman" w:hAnsi="Times New Roman"/>
          <w:sz w:val="24"/>
          <w:lang w:val="tr-TR"/>
        </w:rPr>
        <w:tab/>
        <w:t>_</w:t>
      </w:r>
      <w:r w:rsidRPr="008F1676">
        <w:rPr>
          <w:rFonts w:ascii="Times New Roman" w:hAnsi="Times New Roman"/>
          <w:i/>
          <w:sz w:val="24"/>
          <w:lang w:val="tr-TR"/>
        </w:rPr>
        <w:t xml:space="preserve"> [düzenlenme tarihini giriniz]</w:t>
      </w:r>
    </w:p>
    <w:p w14:paraId="2C3F1F26"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AVANS ÖDEMESİ TEMİNATI No</w:t>
      </w:r>
      <w:proofErr w:type="gramStart"/>
      <w:r w:rsidRPr="008F1676">
        <w:rPr>
          <w:rFonts w:ascii="Times New Roman" w:hAnsi="Times New Roman"/>
          <w:b/>
          <w:sz w:val="24"/>
          <w:lang w:val="tr-TR"/>
        </w:rPr>
        <w:t>.:</w:t>
      </w:r>
      <w:proofErr w:type="gramEnd"/>
      <w:r w:rsidRPr="008F1676">
        <w:rPr>
          <w:rFonts w:ascii="Times New Roman" w:hAnsi="Times New Roman"/>
          <w:sz w:val="24"/>
          <w:lang w:val="tr-TR"/>
        </w:rPr>
        <w:tab/>
      </w:r>
      <w:r w:rsidRPr="008F1676">
        <w:rPr>
          <w:rFonts w:ascii="Times New Roman" w:hAnsi="Times New Roman"/>
          <w:i/>
          <w:sz w:val="24"/>
          <w:lang w:val="tr-TR"/>
        </w:rPr>
        <w:t>[Teminat referans numarasını giriniz]</w:t>
      </w:r>
    </w:p>
    <w:p w14:paraId="0C9ABD30" w14:textId="38B86DE2" w:rsidR="00000D6C" w:rsidRPr="008F1676" w:rsidRDefault="00000D6C" w:rsidP="00000D6C">
      <w:pPr>
        <w:pStyle w:val="NormalWeb"/>
        <w:rPr>
          <w:rFonts w:ascii="Times New Roman" w:hAnsi="Times New Roman"/>
          <w:sz w:val="24"/>
          <w:lang w:val="tr-TR"/>
        </w:rPr>
      </w:pPr>
      <w:r w:rsidRPr="008F1676">
        <w:rPr>
          <w:rFonts w:ascii="Times New Roman" w:hAnsi="Times New Roman"/>
          <w:b/>
          <w:sz w:val="24"/>
          <w:lang w:val="tr-TR"/>
        </w:rPr>
        <w:t xml:space="preserve">Garantör: </w:t>
      </w:r>
      <w:r w:rsidRPr="008F1676">
        <w:rPr>
          <w:rFonts w:ascii="Times New Roman" w:hAnsi="Times New Roman"/>
          <w:i/>
          <w:sz w:val="24"/>
          <w:lang w:val="tr-TR"/>
        </w:rPr>
        <w:t>[</w:t>
      </w:r>
      <w:proofErr w:type="gramStart"/>
      <w:r w:rsidRPr="008F1676">
        <w:rPr>
          <w:rFonts w:ascii="Times New Roman" w:hAnsi="Times New Roman"/>
          <w:i/>
          <w:sz w:val="24"/>
          <w:lang w:val="tr-TR"/>
        </w:rPr>
        <w:t>antette</w:t>
      </w:r>
      <w:proofErr w:type="gramEnd"/>
      <w:r w:rsidRPr="008F1676">
        <w:rPr>
          <w:rFonts w:ascii="Times New Roman" w:hAnsi="Times New Roman"/>
          <w:i/>
          <w:sz w:val="24"/>
          <w:lang w:val="tr-TR"/>
        </w:rPr>
        <w:t xml:space="preserve"> belirtilmiyorsa, düzenlendiği yerin adını ve adresini belirtiniz]</w:t>
      </w:r>
    </w:p>
    <w:p w14:paraId="27589FBF" w14:textId="77777777" w:rsidR="00000D6C" w:rsidRPr="008F1676" w:rsidRDefault="00000D6C" w:rsidP="00000D6C">
      <w:pPr>
        <w:pStyle w:val="NormalWeb"/>
        <w:jc w:val="both"/>
        <w:rPr>
          <w:rFonts w:ascii="Times New Roman" w:hAnsi="Times New Roman"/>
          <w:sz w:val="24"/>
          <w:lang w:val="tr-TR"/>
        </w:rPr>
      </w:pPr>
    </w:p>
    <w:p w14:paraId="0DF53CE7" w14:textId="77777777" w:rsidR="00000D6C" w:rsidRPr="008F1676" w:rsidRDefault="00000D6C" w:rsidP="00000D6C">
      <w:pPr>
        <w:pStyle w:val="NormalWeb"/>
        <w:spacing w:before="0" w:beforeAutospacing="0" w:after="200" w:afterAutospacing="0"/>
        <w:jc w:val="both"/>
        <w:rPr>
          <w:rFonts w:ascii="Times New Roman" w:eastAsia="Times New Roman" w:hAnsi="Times New Roman"/>
          <w:sz w:val="24"/>
          <w:lang w:val="tr-TR"/>
        </w:rPr>
      </w:pP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’in </w:t>
      </w:r>
      <w:r w:rsidRPr="008F1676">
        <w:rPr>
          <w:rFonts w:ascii="Times New Roman" w:eastAsia="Times New Roman" w:hAnsi="Times New Roman"/>
          <w:b/>
          <w:bCs/>
          <w:i/>
          <w:iCs/>
          <w:lang w:val="tr-TR"/>
        </w:rPr>
        <w:t>[Sözleşmenin adı ve söz konusu İşin kısa açıklamasını yazınız]</w:t>
      </w:r>
      <w:r w:rsidRPr="008F1676">
        <w:rPr>
          <w:rFonts w:ascii="Times New Roman" w:eastAsia="Times New Roman" w:hAnsi="Times New Roman"/>
          <w:sz w:val="24"/>
          <w:lang w:val="tr-TR"/>
        </w:rPr>
        <w:t xml:space="preserve"> (bundan böyle “Sözleşme” olarak anılacaktır) yerine getirilmesi amacıyla ...................</w:t>
      </w:r>
      <w:r w:rsidRPr="008F1676">
        <w:rPr>
          <w:rFonts w:ascii="Times New Roman" w:eastAsia="Times New Roman" w:hAnsi="Times New Roman"/>
          <w:b/>
          <w:bCs/>
          <w:i/>
          <w:iCs/>
          <w:sz w:val="24"/>
          <w:lang w:val="tr-TR"/>
        </w:rPr>
        <w:t>[</w:t>
      </w:r>
      <w:r w:rsidRPr="008F1676">
        <w:rPr>
          <w:rFonts w:ascii="Times New Roman" w:eastAsia="Times New Roman" w:hAnsi="Times New Roman"/>
          <w:b/>
          <w:bCs/>
          <w:i/>
          <w:iCs/>
          <w:szCs w:val="20"/>
          <w:lang w:val="tr-TR"/>
        </w:rPr>
        <w:t>Tedarikçinin</w:t>
      </w:r>
      <w:r w:rsidRPr="008F1676">
        <w:rPr>
          <w:rFonts w:ascii="Times New Roman" w:eastAsia="Times New Roman" w:hAnsi="Times New Roman"/>
          <w:b/>
          <w:bCs/>
          <w:i/>
          <w:iCs/>
          <w:lang w:val="tr-TR"/>
        </w:rPr>
        <w:t xml:space="preserve"> adı, Ortak Girişim halinde ise Ortak Girişimin adı]</w:t>
      </w:r>
      <w:r w:rsidRPr="008F1676">
        <w:rPr>
          <w:rFonts w:ascii="Times New Roman" w:eastAsia="Times New Roman" w:hAnsi="Times New Roman"/>
          <w:i/>
          <w:iCs/>
          <w:sz w:val="24"/>
          <w:lang w:val="tr-TR"/>
        </w:rPr>
        <w:t>..............</w:t>
      </w:r>
      <w:r w:rsidRPr="008F1676">
        <w:rPr>
          <w:rFonts w:ascii="Times New Roman" w:eastAsia="Times New Roman" w:hAnsi="Times New Roman"/>
          <w:sz w:val="24"/>
          <w:lang w:val="tr-TR"/>
        </w:rPr>
        <w:t>’nin (bundan böyle "Başvuru Sahibi" olarak anılacaktır) Lehtar ile .....................</w:t>
      </w:r>
      <w:r w:rsidRPr="008F1676">
        <w:rPr>
          <w:rFonts w:ascii="Times New Roman" w:eastAsia="Times New Roman" w:hAnsi="Times New Roman"/>
          <w:b/>
          <w:bCs/>
          <w:i/>
          <w:iCs/>
          <w:lang w:val="tr-TR"/>
        </w:rPr>
        <w:t>[Sözleşmenin referans numarasını yazınız]</w:t>
      </w:r>
      <w:r w:rsidRPr="008F1676">
        <w:rPr>
          <w:rFonts w:ascii="Times New Roman" w:eastAsia="Times New Roman" w:hAnsi="Times New Roman"/>
          <w:sz w:val="24"/>
          <w:lang w:val="tr-TR"/>
        </w:rPr>
        <w:t xml:space="preserve"> No’lu Sözleşmeyi imzaladığını öğrenmiş bulunuyoruz. </w:t>
      </w:r>
    </w:p>
    <w:p w14:paraId="142E2D95" w14:textId="165C460B" w:rsidR="00000D6C" w:rsidRPr="008F1676" w:rsidRDefault="00000D6C" w:rsidP="00000D6C">
      <w:pPr>
        <w:pStyle w:val="NormalWeb"/>
        <w:tabs>
          <w:tab w:val="right" w:leader="dot" w:pos="9000"/>
        </w:tabs>
        <w:spacing w:before="120" w:beforeAutospacing="0" w:after="120" w:afterAutospacing="0"/>
        <w:jc w:val="both"/>
        <w:rPr>
          <w:rFonts w:ascii="Times New Roman" w:eastAsia="Times New Roman" w:hAnsi="Times New Roman"/>
          <w:sz w:val="24"/>
          <w:lang w:val="tr-TR"/>
        </w:rPr>
      </w:pPr>
      <w:r w:rsidRPr="008F1676">
        <w:rPr>
          <w:rFonts w:ascii="Times New Roman" w:hAnsi="Times New Roman"/>
          <w:sz w:val="24"/>
          <w:lang w:val="tr-TR"/>
        </w:rPr>
        <w:t xml:space="preserve"> </w:t>
      </w:r>
      <w:r w:rsidRPr="008F1676">
        <w:rPr>
          <w:rFonts w:ascii="Times New Roman" w:eastAsia="Times New Roman" w:hAnsi="Times New Roman"/>
          <w:sz w:val="24"/>
          <w:lang w:val="tr-TR"/>
        </w:rPr>
        <w:t xml:space="preserve">Ayrıca, Sözleşme Hükümleri uyarınca, avans ödemesi teminatına karşılık </w:t>
      </w:r>
      <w:r w:rsidRPr="008F1676">
        <w:rPr>
          <w:rFonts w:ascii="Times New Roman" w:eastAsia="Times New Roman" w:hAnsi="Times New Roman"/>
          <w:b/>
          <w:bCs/>
          <w:i/>
          <w:iCs/>
          <w:lang w:val="tr-TR"/>
        </w:rPr>
        <w:t>[rakamla tutarı giriniz]</w:t>
      </w:r>
      <w:r w:rsidR="00FD5FBF">
        <w:rPr>
          <w:rFonts w:ascii="Times New Roman" w:eastAsia="Times New Roman" w:hAnsi="Times New Roman"/>
          <w:b/>
          <w:bCs/>
          <w:i/>
          <w:iCs/>
          <w:lang w:val="tr-TR"/>
        </w:rPr>
        <w:t xml:space="preserve"> </w:t>
      </w:r>
      <w:r w:rsidRPr="008F1676">
        <w:rPr>
          <w:rFonts w:ascii="Times New Roman" w:eastAsia="Times New Roman" w:hAnsi="Times New Roman"/>
          <w:sz w:val="24"/>
          <w:lang w:val="tr-TR"/>
        </w:rPr>
        <w:t>(    ) [</w:t>
      </w:r>
      <w:r w:rsidRPr="008F1676">
        <w:rPr>
          <w:rFonts w:ascii="Times New Roman" w:eastAsia="Times New Roman" w:hAnsi="Times New Roman"/>
          <w:b/>
          <w:bCs/>
          <w:i/>
          <w:iCs/>
          <w:lang w:val="tr-TR"/>
        </w:rPr>
        <w:t>yazıyla tutarı giriniz] [para birimini belirtiniz]</w:t>
      </w:r>
      <w:r w:rsidRPr="008F1676">
        <w:rPr>
          <w:rFonts w:ascii="Times New Roman" w:eastAsia="Times New Roman" w:hAnsi="Times New Roman"/>
          <w:sz w:val="24"/>
          <w:lang w:val="tr-TR"/>
        </w:rPr>
        <w:t xml:space="preserve"> tutarında bir avans ödemesinin yapılacağını anlıyoruz.</w:t>
      </w:r>
    </w:p>
    <w:p w14:paraId="4A97616E" w14:textId="77777777" w:rsidR="00000D6C" w:rsidRPr="008F1676" w:rsidRDefault="00000D6C" w:rsidP="00000D6C">
      <w:pPr>
        <w:pStyle w:val="NormalWeb"/>
        <w:tabs>
          <w:tab w:val="right" w:leader="dot" w:pos="9000"/>
        </w:tabs>
        <w:spacing w:before="120" w:beforeAutospacing="0" w:after="120" w:afterAutospacing="0"/>
        <w:jc w:val="both"/>
        <w:rPr>
          <w:rFonts w:ascii="Times New Roman" w:eastAsia="Times New Roman" w:hAnsi="Times New Roman"/>
          <w:sz w:val="24"/>
          <w:lang w:val="tr-TR"/>
        </w:rPr>
      </w:pPr>
      <w:r w:rsidRPr="008F1676">
        <w:rPr>
          <w:rFonts w:ascii="Times New Roman" w:eastAsia="Times New Roman" w:hAnsi="Times New Roman"/>
          <w:sz w:val="24"/>
          <w:lang w:val="tr-TR"/>
        </w:rPr>
        <w:t>Başvuru Sahibinin talebi üzerine, Garantör olarak, Başvuru Sahibinin;</w:t>
      </w:r>
    </w:p>
    <w:p w14:paraId="2C818A8F" w14:textId="77777777" w:rsidR="00000D6C" w:rsidRPr="008F1676" w:rsidRDefault="00000D6C" w:rsidP="00D80790">
      <w:pPr>
        <w:pStyle w:val="P3Header1-Clauses"/>
        <w:numPr>
          <w:ilvl w:val="2"/>
          <w:numId w:val="21"/>
        </w:numPr>
        <w:tabs>
          <w:tab w:val="left" w:pos="972"/>
        </w:tabs>
        <w:rPr>
          <w:szCs w:val="24"/>
          <w:lang w:val="tr-TR"/>
        </w:rPr>
      </w:pPr>
      <w:proofErr w:type="gramStart"/>
      <w:r w:rsidRPr="008F1676">
        <w:rPr>
          <w:szCs w:val="24"/>
          <w:lang w:val="tr-TR"/>
        </w:rPr>
        <w:t>avans</w:t>
      </w:r>
      <w:proofErr w:type="gramEnd"/>
      <w:r w:rsidRPr="008F1676">
        <w:rPr>
          <w:szCs w:val="24"/>
          <w:lang w:val="tr-TR"/>
        </w:rPr>
        <w:t xml:space="preserve"> ödemesini, Mal teslimatı dışındaki amaçlar için kullanmışsa; veya </w:t>
      </w:r>
    </w:p>
    <w:p w14:paraId="00AD6260" w14:textId="77777777" w:rsidR="00000D6C" w:rsidRPr="008F1676" w:rsidRDefault="00000D6C" w:rsidP="00D80790">
      <w:pPr>
        <w:pStyle w:val="P3Header1-Clauses"/>
        <w:numPr>
          <w:ilvl w:val="2"/>
          <w:numId w:val="3"/>
        </w:numPr>
        <w:tabs>
          <w:tab w:val="clear" w:pos="864"/>
          <w:tab w:val="num" w:pos="828"/>
          <w:tab w:val="left" w:pos="972"/>
        </w:tabs>
        <w:ind w:left="396" w:firstLine="144"/>
        <w:rPr>
          <w:szCs w:val="24"/>
          <w:lang w:val="tr-TR"/>
        </w:rPr>
      </w:pPr>
      <w:r w:rsidRPr="008F1676">
        <w:rPr>
          <w:szCs w:val="24"/>
          <w:lang w:val="tr-TR"/>
        </w:rPr>
        <w:t xml:space="preserve"> </w:t>
      </w:r>
      <w:proofErr w:type="gramStart"/>
      <w:r w:rsidRPr="008F1676">
        <w:rPr>
          <w:szCs w:val="24"/>
          <w:lang w:val="tr-TR"/>
        </w:rPr>
        <w:t>avans</w:t>
      </w:r>
      <w:proofErr w:type="gramEnd"/>
      <w:r w:rsidRPr="008F1676">
        <w:rPr>
          <w:szCs w:val="24"/>
          <w:lang w:val="tr-TR"/>
        </w:rPr>
        <w:t xml:space="preserve"> ödemesini Sözleşme Hükümleri uygun olarak geri ödemediğini, ve Başvuru Sahibinin geri ödememiş olduğu tutarı </w:t>
      </w:r>
    </w:p>
    <w:p w14:paraId="16A3A8DC" w14:textId="77777777" w:rsidR="00000D6C" w:rsidRPr="008F1676" w:rsidRDefault="00000D6C" w:rsidP="00000D6C">
      <w:pPr>
        <w:pStyle w:val="NormalWeb"/>
        <w:tabs>
          <w:tab w:val="right" w:leader="dot" w:pos="9000"/>
        </w:tabs>
        <w:spacing w:before="120" w:beforeAutospacing="0" w:after="120" w:afterAutospacing="0"/>
        <w:jc w:val="both"/>
        <w:rPr>
          <w:rFonts w:ascii="Times New Roman" w:hAnsi="Times New Roman"/>
          <w:sz w:val="24"/>
          <w:lang w:val="tr-TR"/>
        </w:rPr>
      </w:pPr>
      <w:r w:rsidRPr="008F1676">
        <w:rPr>
          <w:rFonts w:ascii="Times New Roman" w:eastAsia="Times New Roman" w:hAnsi="Times New Roman"/>
          <w:sz w:val="24"/>
          <w:lang w:val="tr-TR"/>
        </w:rPr>
        <w:t xml:space="preserve">belirten yazılı beyan ile birlikte Lehtarın yazılı olarak ilettiği ilk talebinin tarafımızca alınması üzerine toplam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b/>
          <w:bCs/>
          <w:i/>
          <w:iCs/>
          <w:u w:val="single"/>
          <w:lang w:val="tr-TR"/>
        </w:rPr>
        <w:t>[</w:t>
      </w:r>
      <w:r w:rsidRPr="008F1676">
        <w:rPr>
          <w:rFonts w:ascii="Times New Roman" w:eastAsia="Times New Roman" w:hAnsi="Times New Roman"/>
          <w:b/>
          <w:bCs/>
          <w:i/>
          <w:iCs/>
          <w:lang w:val="tr-TR"/>
        </w:rPr>
        <w:t>rakamla]</w:t>
      </w:r>
      <w:r w:rsidRPr="008F1676">
        <w:rPr>
          <w:rFonts w:ascii="Times New Roman" w:eastAsia="Times New Roman" w:hAnsi="Times New Roman"/>
          <w:b/>
          <w:bCs/>
          <w:i/>
          <w:iCs/>
          <w:sz w:val="24"/>
          <w:vertAlign w:val="superscript"/>
          <w:lang w:val="tr-TR"/>
        </w:rPr>
        <w:t>*</w:t>
      </w:r>
      <w:r w:rsidRPr="008F1676">
        <w:rPr>
          <w:rFonts w:ascii="Times New Roman" w:eastAsia="Times New Roman" w:hAnsi="Times New Roman"/>
          <w:b/>
          <w:bCs/>
          <w:i/>
          <w:iCs/>
          <w:sz w:val="24"/>
          <w:lang w:val="tr-TR"/>
        </w:rPr>
        <w:t>.</w:t>
      </w:r>
      <w:r w:rsidRPr="008F1676">
        <w:rPr>
          <w:rFonts w:ascii="Times New Roman" w:eastAsia="Times New Roman" w:hAnsi="Times New Roman"/>
          <w:b/>
          <w:bCs/>
          <w:i/>
          <w:iCs/>
          <w:lang w:val="tr-TR"/>
        </w:rPr>
        <w:t>................</w:t>
      </w:r>
      <w:r w:rsidRPr="008F1676">
        <w:rPr>
          <w:rFonts w:ascii="Times New Roman" w:eastAsia="Times New Roman" w:hAnsi="Times New Roman"/>
          <w:sz w:val="24"/>
          <w:lang w:val="tr-TR"/>
        </w:rPr>
        <w:t>(..........</w:t>
      </w:r>
      <w:r w:rsidRPr="008F1676">
        <w:rPr>
          <w:rFonts w:ascii="Times New Roman" w:eastAsia="Times New Roman" w:hAnsi="Times New Roman"/>
          <w:b/>
          <w:bCs/>
          <w:i/>
          <w:iCs/>
          <w:lang w:val="tr-TR"/>
        </w:rPr>
        <w:t>[yazıyla]</w:t>
      </w:r>
      <w:r w:rsidRPr="008F1676">
        <w:rPr>
          <w:rFonts w:ascii="Times New Roman" w:eastAsia="Times New Roman" w:hAnsi="Times New Roman"/>
          <w:i/>
          <w:iCs/>
          <w:sz w:val="24"/>
          <w:lang w:val="tr-TR"/>
        </w:rPr>
        <w:t>.......)......</w:t>
      </w:r>
      <w:r w:rsidRPr="008F1676">
        <w:rPr>
          <w:rStyle w:val="DipnotBavurusu"/>
          <w:rFonts w:ascii="Times New Roman" w:hAnsi="Times New Roman"/>
          <w:sz w:val="24"/>
          <w:lang w:val="tr-TR"/>
        </w:rPr>
        <w:t xml:space="preserve"> </w:t>
      </w:r>
      <w:r w:rsidRPr="008F1676">
        <w:rPr>
          <w:rStyle w:val="DipnotBavurusu"/>
          <w:rFonts w:ascii="Times New Roman" w:hAnsi="Times New Roman"/>
          <w:sz w:val="24"/>
          <w:lang w:val="tr-TR"/>
        </w:rPr>
        <w:footnoteReference w:customMarkFollows="1" w:id="10"/>
        <w:t>1</w:t>
      </w:r>
      <w:r w:rsidRPr="008F1676">
        <w:rPr>
          <w:rFonts w:ascii="Times New Roman" w:hAnsi="Times New Roman"/>
          <w:sz w:val="24"/>
          <w:lang w:val="tr-TR"/>
        </w:rPr>
        <w:t xml:space="preserve"> </w:t>
      </w:r>
      <w:r w:rsidRPr="008F1676">
        <w:rPr>
          <w:rFonts w:ascii="Times New Roman" w:eastAsia="Times New Roman" w:hAnsi="Times New Roman"/>
          <w:b/>
          <w:bCs/>
          <w:i/>
          <w:iCs/>
          <w:lang w:val="tr-TR"/>
        </w:rPr>
        <w:t>[para biriminin adı]</w:t>
      </w:r>
      <w:r w:rsidRPr="008F1676">
        <w:rPr>
          <w:rFonts w:ascii="Times New Roman" w:eastAsia="Times New Roman" w:hAnsi="Times New Roman"/>
          <w:sz w:val="24"/>
          <w:lang w:val="tr-TR"/>
        </w:rPr>
        <w:t xml:space="preserve"> tutarı geçmeyen herhangi bir meblağı veya meblağları, Lehtara ödemeyi işbu belge ile gayrikabili rücu olarak taahhüt ederiz. </w:t>
      </w:r>
    </w:p>
    <w:p w14:paraId="1F91CB4E" w14:textId="10D74DF0" w:rsidR="00000D6C" w:rsidRPr="008F1676" w:rsidRDefault="00000D6C" w:rsidP="00000D6C">
      <w:pPr>
        <w:pStyle w:val="NormalWeb"/>
        <w:jc w:val="both"/>
        <w:rPr>
          <w:rFonts w:ascii="Times New Roman" w:eastAsia="Times New Roman" w:hAnsi="Times New Roman"/>
          <w:sz w:val="24"/>
          <w:lang w:val="tr-TR"/>
        </w:rPr>
      </w:pPr>
      <w:r w:rsidRPr="008F1676">
        <w:rPr>
          <w:rFonts w:ascii="Times New Roman" w:eastAsia="Times New Roman" w:hAnsi="Times New Roman"/>
          <w:sz w:val="24"/>
          <w:lang w:val="tr-TR"/>
        </w:rPr>
        <w:t xml:space="preserve">Bu teminat kapsamında bir talep, Lehtarın bankasından alınıp Garantöre sunulan ve yukarıda belirtilen avans ödemesinin Başvuru Sahibinin </w:t>
      </w:r>
      <w:r w:rsidRPr="008F1676">
        <w:rPr>
          <w:rFonts w:ascii="Times New Roman" w:hAnsi="Times New Roman"/>
          <w:i/>
          <w:sz w:val="24"/>
          <w:lang w:val="tr-TR"/>
        </w:rPr>
        <w:t xml:space="preserve">[Başvuru Sahibinin banaksının adını ve adresini giriniz] </w:t>
      </w:r>
      <w:r w:rsidRPr="008F1676">
        <w:rPr>
          <w:rFonts w:ascii="Times New Roman" w:hAnsi="Times New Roman"/>
          <w:sz w:val="24"/>
          <w:lang w:val="tr-TR"/>
        </w:rPr>
        <w:t>bankasındaki</w:t>
      </w:r>
      <w:r w:rsidRPr="008F1676">
        <w:rPr>
          <w:rFonts w:ascii="Times New Roman" w:hAnsi="Times New Roman"/>
          <w:i/>
          <w:sz w:val="24"/>
          <w:lang w:val="tr-TR"/>
        </w:rPr>
        <w:t xml:space="preserve"> [hesap numarası giriniz] </w:t>
      </w:r>
      <w:r w:rsidRPr="008F1676">
        <w:rPr>
          <w:rFonts w:ascii="Times New Roman" w:hAnsi="Times New Roman"/>
          <w:sz w:val="24"/>
          <w:lang w:val="tr-TR"/>
        </w:rPr>
        <w:t>no’lu hesabına</w:t>
      </w:r>
      <w:r w:rsidRPr="008F1676">
        <w:rPr>
          <w:rFonts w:ascii="Times New Roman" w:hAnsi="Times New Roman"/>
          <w:i/>
          <w:sz w:val="24"/>
          <w:lang w:val="tr-TR"/>
        </w:rPr>
        <w:t xml:space="preserve"> </w:t>
      </w:r>
      <w:r w:rsidRPr="008F1676">
        <w:rPr>
          <w:rFonts w:ascii="Times New Roman" w:hAnsi="Times New Roman"/>
          <w:sz w:val="24"/>
          <w:lang w:val="tr-TR"/>
        </w:rPr>
        <w:t>yatırıldığına dair belgenin sunulduktan sonra iletilebilir.</w:t>
      </w:r>
    </w:p>
    <w:p w14:paraId="373123F9" w14:textId="77777777" w:rsidR="00000D6C" w:rsidRPr="008F1676" w:rsidRDefault="00000D6C" w:rsidP="00000D6C">
      <w:pPr>
        <w:pStyle w:val="NormalWeb"/>
        <w:tabs>
          <w:tab w:val="right" w:leader="dot" w:pos="9000"/>
        </w:tabs>
        <w:spacing w:before="120" w:beforeAutospacing="0" w:after="120" w:afterAutospacing="0"/>
        <w:jc w:val="both"/>
        <w:rPr>
          <w:rFonts w:ascii="Times New Roman" w:eastAsia="Times New Roman" w:hAnsi="Times New Roman"/>
          <w:lang w:val="tr-TR"/>
        </w:rPr>
      </w:pPr>
      <w:r w:rsidRPr="008F1676">
        <w:rPr>
          <w:rFonts w:ascii="Times New Roman" w:hAnsi="Times New Roman"/>
          <w:sz w:val="24"/>
          <w:lang w:val="tr-TR"/>
        </w:rPr>
        <w:t xml:space="preserve">Bu teminatın azami tutarı, tarafımıza sunulacak olan hakedişlerde ve/veya ödeme belgelerinde belirtildiği üzere Tedarikçi’den mahsup edilen avans tutarı kadar düşürülerek tekrar </w:t>
      </w:r>
      <w:r w:rsidRPr="008F1676">
        <w:rPr>
          <w:rFonts w:ascii="Times New Roman" w:hAnsi="Times New Roman"/>
          <w:sz w:val="24"/>
          <w:lang w:val="tr-TR"/>
        </w:rPr>
        <w:lastRenderedPageBreak/>
        <w:t xml:space="preserve">belirlenecektir. </w:t>
      </w:r>
      <w:r w:rsidRPr="008F1676">
        <w:rPr>
          <w:rFonts w:ascii="Times New Roman" w:eastAsia="Times New Roman" w:hAnsi="Times New Roman"/>
          <w:sz w:val="24"/>
          <w:lang w:val="tr-TR"/>
        </w:rPr>
        <w:t xml:space="preserve">Aşağıda belirtilen iki tarih arasından önce gelen tarihte sona ermek üzere, bu teminat, en geç geçici tutarlar düşüldükten sonra Kabul Edilen Sözleşme Bedelinin yüzde doksanını (90) gösteren geçici ödeme belgesinin ödeme için onaylanmış olduğunu belirten dokümanın bir nüshasının elimize geçtiği gün, veya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 yılının </w:t>
      </w:r>
      <w:proofErr w:type="gramStart"/>
      <w:r w:rsidRPr="008F1676">
        <w:rPr>
          <w:rFonts w:ascii="Times New Roman" w:eastAsia="Times New Roman" w:hAnsi="Times New Roman"/>
          <w:sz w:val="24"/>
          <w:lang w:val="tr-TR"/>
        </w:rPr>
        <w:t>...............</w:t>
      </w:r>
      <w:proofErr w:type="gramEnd"/>
      <w:r w:rsidRPr="008F1676">
        <w:rPr>
          <w:rFonts w:ascii="Times New Roman" w:eastAsia="Times New Roman" w:hAnsi="Times New Roman"/>
          <w:sz w:val="24"/>
          <w:lang w:val="tr-TR"/>
        </w:rPr>
        <w:t xml:space="preserve"> </w:t>
      </w:r>
      <w:proofErr w:type="gramStart"/>
      <w:r w:rsidRPr="008F1676">
        <w:rPr>
          <w:rFonts w:ascii="Times New Roman" w:eastAsia="Times New Roman" w:hAnsi="Times New Roman"/>
          <w:sz w:val="24"/>
          <w:lang w:val="tr-TR"/>
        </w:rPr>
        <w:t>günü</w:t>
      </w:r>
      <w:proofErr w:type="gramEnd"/>
      <w:r w:rsidRPr="008F1676">
        <w:rPr>
          <w:rFonts w:ascii="Times New Roman" w:eastAsia="Times New Roman" w:hAnsi="Times New Roman"/>
          <w:sz w:val="24"/>
          <w:lang w:val="tr-TR"/>
        </w:rPr>
        <w:t xml:space="preserve"> sona erecektir. Sonuç olarak, bu garanti kapsamında yapılacak ödemeye ilişkin herhangi bir talebin, söz konusu tarihte veya söz konusu tarihten önce, burada belirtilen ofisimizde elimize geçmiş olmalıdır.</w:t>
      </w:r>
    </w:p>
    <w:p w14:paraId="733DE53A" w14:textId="77777777" w:rsidR="00000D6C" w:rsidRPr="008F1676" w:rsidRDefault="00000D6C" w:rsidP="00000D6C">
      <w:pPr>
        <w:pStyle w:val="NormalWeb"/>
        <w:spacing w:before="0" w:beforeAutospacing="0" w:after="160" w:afterAutospacing="0"/>
        <w:rPr>
          <w:rFonts w:ascii="Times New Roman" w:eastAsia="Times New Roman" w:hAnsi="Times New Roman"/>
          <w:b/>
          <w:bCs/>
          <w:sz w:val="22"/>
          <w:szCs w:val="22"/>
          <w:lang w:val="tr-TR"/>
        </w:rPr>
      </w:pPr>
      <w:r w:rsidRPr="008F1676">
        <w:rPr>
          <w:rFonts w:ascii="Times New Roman" w:eastAsia="Times New Roman" w:hAnsi="Times New Roman"/>
          <w:sz w:val="24"/>
          <w:lang w:val="tr-TR"/>
        </w:rPr>
        <w:t xml:space="preserve">Bu teminat, Madde 15(a) kapsamındaki destekleyici beyan hariç olmak üzere, Uluslararası Ticaret Odası (ICC) Yayın No.758, Talep Garantilerine ilişkin Tekdüze Kurallara </w:t>
      </w:r>
      <w:r w:rsidRPr="008F1676">
        <w:rPr>
          <w:rFonts w:ascii="Times New Roman" w:hAnsi="Times New Roman"/>
          <w:sz w:val="24"/>
          <w:lang w:val="tr-TR"/>
        </w:rPr>
        <w:t xml:space="preserve">(URDG, 2010 Revizyonu) </w:t>
      </w:r>
      <w:r w:rsidRPr="008F1676">
        <w:rPr>
          <w:rFonts w:ascii="Times New Roman" w:eastAsia="Times New Roman" w:hAnsi="Times New Roman"/>
          <w:sz w:val="24"/>
          <w:lang w:val="tr-TR"/>
        </w:rPr>
        <w:t xml:space="preserve">tabidir. </w:t>
      </w:r>
    </w:p>
    <w:p w14:paraId="288FDB75" w14:textId="77777777" w:rsidR="00000D6C" w:rsidRPr="008F1676" w:rsidRDefault="00000D6C" w:rsidP="00000D6C">
      <w:pPr>
        <w:pStyle w:val="NormalWeb"/>
        <w:rPr>
          <w:rFonts w:ascii="Times New Roman" w:hAnsi="Times New Roman"/>
          <w:sz w:val="24"/>
          <w:lang w:val="tr-TR"/>
        </w:rPr>
      </w:pPr>
      <w:r w:rsidRPr="008F1676">
        <w:rPr>
          <w:rFonts w:ascii="Times New Roman" w:hAnsi="Times New Roman"/>
          <w:sz w:val="24"/>
          <w:lang w:val="tr-TR"/>
        </w:rPr>
        <w:t xml:space="preserve"> </w:t>
      </w:r>
    </w:p>
    <w:p w14:paraId="31E2D4DF" w14:textId="77777777" w:rsidR="00000D6C" w:rsidRPr="008F1676" w:rsidRDefault="00000D6C" w:rsidP="00000D6C">
      <w:pPr>
        <w:jc w:val="center"/>
        <w:rPr>
          <w:lang w:val="tr-TR"/>
        </w:rPr>
      </w:pPr>
      <w:r w:rsidRPr="008F1676">
        <w:rPr>
          <w:lang w:val="tr-TR"/>
        </w:rPr>
        <w:t xml:space="preserve">_____________________ </w:t>
      </w:r>
      <w:r w:rsidRPr="008F1676">
        <w:rPr>
          <w:lang w:val="tr-TR"/>
        </w:rPr>
        <w:br/>
      </w:r>
      <w:r w:rsidRPr="008F1676">
        <w:rPr>
          <w:i/>
          <w:lang w:val="tr-TR"/>
        </w:rPr>
        <w:t>[imza(lar)]</w:t>
      </w:r>
      <w:r w:rsidRPr="008F1676">
        <w:rPr>
          <w:lang w:val="tr-TR"/>
        </w:rPr>
        <w:t xml:space="preserve"> </w:t>
      </w:r>
    </w:p>
    <w:p w14:paraId="660D3FC8" w14:textId="77777777" w:rsidR="00000D6C" w:rsidRPr="008F1676" w:rsidRDefault="00000D6C" w:rsidP="00000D6C">
      <w:pPr>
        <w:pStyle w:val="GvdeMetni"/>
        <w:rPr>
          <w:rFonts w:ascii="Times New Roman" w:hAnsi="Times New Roman" w:cs="Times New Roman"/>
          <w:lang w:val="tr-TR"/>
        </w:rPr>
      </w:pPr>
      <w:r w:rsidRPr="008F1676">
        <w:rPr>
          <w:rFonts w:ascii="Times New Roman" w:hAnsi="Times New Roman" w:cs="Times New Roman"/>
          <w:lang w:val="tr-TR"/>
        </w:rPr>
        <w:br/>
        <w:t xml:space="preserve"> </w:t>
      </w:r>
    </w:p>
    <w:p w14:paraId="125D8E3F" w14:textId="77777777" w:rsidR="00813393" w:rsidRDefault="00000D6C" w:rsidP="00000D6C">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tr-TR"/>
        </w:rPr>
      </w:pPr>
      <w:r w:rsidRPr="008F1676">
        <w:rPr>
          <w:rFonts w:ascii="Times New Roman" w:hAnsi="Times New Roman"/>
          <w:b/>
          <w:i/>
          <w:lang w:val="tr-TR"/>
        </w:rPr>
        <w:t xml:space="preserve">Not: </w:t>
      </w:r>
    </w:p>
    <w:p w14:paraId="2554D484" w14:textId="2ED5AA1C" w:rsidR="00000D6C" w:rsidRPr="0042771E" w:rsidRDefault="00813393" w:rsidP="00000D6C">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lang w:val="tr-TR"/>
        </w:rPr>
      </w:pPr>
      <w:r>
        <w:rPr>
          <w:rFonts w:ascii="Times New Roman" w:hAnsi="Times New Roman"/>
          <w:b/>
          <w:i/>
          <w:lang w:val="tr-TR"/>
        </w:rPr>
        <w:t>*</w:t>
      </w:r>
      <w:r w:rsidR="00000D6C" w:rsidRPr="008F1676">
        <w:rPr>
          <w:rFonts w:ascii="Times New Roman" w:hAnsi="Times New Roman"/>
          <w:i/>
          <w:iCs/>
          <w:lang w:val="tr-TR"/>
        </w:rPr>
        <w:t xml:space="preserve">İtalikle belirtilen tüm metinler (dipnotlar </w:t>
      </w:r>
      <w:r w:rsidR="006E2EC4" w:rsidRPr="008F1676">
        <w:rPr>
          <w:rFonts w:ascii="Times New Roman" w:hAnsi="Times New Roman"/>
          <w:i/>
          <w:iCs/>
          <w:lang w:val="tr-TR"/>
        </w:rPr>
        <w:t>dâhil</w:t>
      </w:r>
      <w:r w:rsidR="00000D6C" w:rsidRPr="008F1676">
        <w:rPr>
          <w:rFonts w:ascii="Times New Roman" w:hAnsi="Times New Roman"/>
          <w:i/>
          <w:iCs/>
          <w:lang w:val="tr-TR"/>
        </w:rPr>
        <w:t xml:space="preserve"> olmak üzere), bu formun hazırlanmasına yol gösterici olarak verilmiş olup, son şeklini almış belgeden silinecektir</w:t>
      </w:r>
      <w:r w:rsidR="00000D6C" w:rsidRPr="008F1676">
        <w:rPr>
          <w:rFonts w:ascii="Times New Roman" w:hAnsi="Times New Roman"/>
          <w:b/>
          <w:i/>
          <w:lang w:val="tr-TR"/>
        </w:rPr>
        <w:t>.</w:t>
      </w:r>
    </w:p>
    <w:p w14:paraId="4269A545" w14:textId="77777777" w:rsidR="00000D6C" w:rsidRPr="0042771E" w:rsidRDefault="00000D6C" w:rsidP="00000D6C">
      <w:pPr>
        <w:pStyle w:val="Heading1a"/>
        <w:keepNext w:val="0"/>
        <w:keepLines w:val="0"/>
        <w:tabs>
          <w:tab w:val="clear" w:pos="-720"/>
        </w:tabs>
        <w:suppressAutoHyphens w:val="0"/>
        <w:rPr>
          <w:spacing w:val="-2"/>
          <w:lang w:val="tr-TR"/>
        </w:rPr>
      </w:pPr>
    </w:p>
    <w:p w14:paraId="69F60F52" w14:textId="77777777" w:rsidR="00000D6C" w:rsidRPr="0042771E" w:rsidRDefault="00000D6C" w:rsidP="00000D6C">
      <w:pPr>
        <w:rPr>
          <w:lang w:val="tr-TR"/>
        </w:rPr>
      </w:pPr>
    </w:p>
    <w:bookmarkEnd w:id="0"/>
    <w:p w14:paraId="33378777" w14:textId="77777777" w:rsidR="007B586E" w:rsidRPr="001E0967" w:rsidRDefault="007B586E" w:rsidP="008A0663">
      <w:pPr>
        <w:rPr>
          <w:lang w:val="tr-TR"/>
        </w:rPr>
      </w:pPr>
    </w:p>
    <w:sectPr w:rsidR="007B586E" w:rsidRPr="001E0967" w:rsidSect="009F1771">
      <w:footerReference w:type="even" r:id="rId122"/>
      <w:footnotePr>
        <w:numRestart w:val="eachSect"/>
      </w:footnotePr>
      <w:pgSz w:w="11907" w:h="16839" w:code="9"/>
      <w:pgMar w:top="1417" w:right="1417" w:bottom="1417" w:left="1417" w:header="720" w:footer="10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4AFC2" w14:textId="77777777" w:rsidR="00DE39B1" w:rsidRDefault="00DE39B1">
      <w:r>
        <w:separator/>
      </w:r>
    </w:p>
  </w:endnote>
  <w:endnote w:type="continuationSeparator" w:id="0">
    <w:p w14:paraId="162EED92" w14:textId="77777777" w:rsidR="00DE39B1" w:rsidRDefault="00DE39B1">
      <w:r>
        <w:continuationSeparator/>
      </w:r>
    </w:p>
  </w:endnote>
  <w:endnote w:type="continuationNotice" w:id="1">
    <w:p w14:paraId="7A70FE85" w14:textId="77777777" w:rsidR="00DE39B1" w:rsidRDefault="00DE3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A2"/>
    <w:family w:val="script"/>
    <w:pitch w:val="variable"/>
    <w:sig w:usb0="00000287" w:usb1="00000013" w:usb2="00000000" w:usb3="00000000" w:csb0="0000009F" w:csb1="00000000"/>
  </w:font>
  <w:font w:name="Optima">
    <w:charset w:val="00"/>
    <w:family w:val="swiss"/>
    <w:pitch w:val="variable"/>
    <w:sig w:usb0="00000003" w:usb1="00000000" w:usb2="00000000" w:usb3="00000000" w:csb0="00000001" w:csb1="00000000"/>
  </w:font>
  <w:font w:name="CG Time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A2"/>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8CDA8" w14:textId="77777777" w:rsidR="001C7AAE" w:rsidRDefault="001C7AA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AA80C" w14:textId="09D1129F" w:rsidR="00883D99" w:rsidRDefault="00883D99" w:rsidP="00C0292D">
    <w:pPr>
      <w:pStyle w:val="Altbilgi"/>
      <w:spacing w:before="0"/>
    </w:pPr>
    <w:bookmarkStart w:id="11" w:name="DocumentMarkings4FooterFirstPage"/>
    <w:r>
      <w:rPr>
        <w:noProof/>
        <w:lang w:val="tr-TR" w:eastAsia="tr-TR"/>
      </w:rPr>
      <w:drawing>
        <wp:anchor distT="0" distB="0" distL="114300" distR="114300" simplePos="0" relativeHeight="251706880" behindDoc="0" locked="0" layoutInCell="1" allowOverlap="1" wp14:anchorId="6510DB60" wp14:editId="49DB5D36">
          <wp:simplePos x="0" y="0"/>
          <wp:positionH relativeFrom="margin">
            <wp:align>right</wp:align>
          </wp:positionH>
          <wp:positionV relativeFrom="paragraph">
            <wp:posOffset>-324485</wp:posOffset>
          </wp:positionV>
          <wp:extent cx="947420" cy="945515"/>
          <wp:effectExtent l="0" t="0" r="5080" b="6985"/>
          <wp:wrapThrough wrapText="bothSides">
            <wp:wrapPolygon edited="0">
              <wp:start x="0" y="0"/>
              <wp:lineTo x="0" y="21324"/>
              <wp:lineTo x="21282" y="21324"/>
              <wp:lineTo x="21282" y="0"/>
              <wp:lineTo x="0" y="0"/>
            </wp:wrapPolygon>
          </wp:wrapThrough>
          <wp:docPr id="201577976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11"/>
    <w:r>
      <w:rPr>
        <w:noProof/>
        <w:lang w:val="tr-TR" w:eastAsia="tr-TR"/>
      </w:rPr>
      <w:drawing>
        <wp:anchor distT="0" distB="0" distL="114300" distR="114300" simplePos="0" relativeHeight="251624960" behindDoc="0" locked="0" layoutInCell="1" allowOverlap="1" wp14:anchorId="0D5BFFB8" wp14:editId="012E3E55">
          <wp:simplePos x="0" y="0"/>
          <wp:positionH relativeFrom="margin">
            <wp:posOffset>-133350</wp:posOffset>
          </wp:positionH>
          <wp:positionV relativeFrom="paragraph">
            <wp:posOffset>-205105</wp:posOffset>
          </wp:positionV>
          <wp:extent cx="1038225" cy="859790"/>
          <wp:effectExtent l="0" t="0" r="0" b="0"/>
          <wp:wrapNone/>
          <wp:docPr id="823213925"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3936" behindDoc="1" locked="0" layoutInCell="1" allowOverlap="1" wp14:anchorId="43C5C6CF" wp14:editId="1AFAC0D6">
          <wp:simplePos x="0" y="0"/>
          <wp:positionH relativeFrom="column">
            <wp:posOffset>7604883</wp:posOffset>
          </wp:positionH>
          <wp:positionV relativeFrom="paragraph">
            <wp:posOffset>-233367</wp:posOffset>
          </wp:positionV>
          <wp:extent cx="674370" cy="685800"/>
          <wp:effectExtent l="0" t="0" r="0" b="0"/>
          <wp:wrapNone/>
          <wp:docPr id="69699205"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9C2E" w14:textId="77777777" w:rsidR="00883D99" w:rsidRDefault="00883D99">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74279" w14:textId="6AE86C49" w:rsidR="00883D99" w:rsidRDefault="00883D99" w:rsidP="00C0292D">
    <w:pPr>
      <w:pStyle w:val="Altbilgi"/>
      <w:spacing w:before="0"/>
    </w:pPr>
    <w:bookmarkStart w:id="12" w:name="DocumentMarkings5FooterPrimary"/>
    <w:r w:rsidRPr="00C0292D">
      <w:rPr>
        <w:color w:val="000000"/>
        <w:sz w:val="17"/>
      </w:rPr>
      <w:t> </w:t>
    </w:r>
    <w:bookmarkEnd w:id="12"/>
    <w:r>
      <w:rPr>
        <w:noProof/>
        <w:lang w:val="tr-TR" w:eastAsia="tr-TR"/>
      </w:rPr>
      <w:drawing>
        <wp:anchor distT="0" distB="0" distL="114300" distR="114300" simplePos="0" relativeHeight="251630080" behindDoc="0" locked="0" layoutInCell="1" allowOverlap="1" wp14:anchorId="7E4DE529" wp14:editId="0D5D417F">
          <wp:simplePos x="0" y="0"/>
          <wp:positionH relativeFrom="margin">
            <wp:posOffset>-213360</wp:posOffset>
          </wp:positionH>
          <wp:positionV relativeFrom="paragraph">
            <wp:posOffset>-247650</wp:posOffset>
          </wp:positionV>
          <wp:extent cx="1038225" cy="859790"/>
          <wp:effectExtent l="0" t="0" r="0" b="0"/>
          <wp:wrapNone/>
          <wp:docPr id="777347874" name="Resim 28"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31104" behindDoc="0" locked="0" layoutInCell="1" allowOverlap="1" wp14:anchorId="4DA65251" wp14:editId="00B0DB93">
          <wp:simplePos x="0" y="0"/>
          <wp:positionH relativeFrom="margin">
            <wp:posOffset>2595880</wp:posOffset>
          </wp:positionH>
          <wp:positionV relativeFrom="paragraph">
            <wp:posOffset>-212725</wp:posOffset>
          </wp:positionV>
          <wp:extent cx="695325" cy="695325"/>
          <wp:effectExtent l="0" t="0" r="9525" b="9525"/>
          <wp:wrapNone/>
          <wp:docPr id="1276942277"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9056" behindDoc="1" locked="0" layoutInCell="1" allowOverlap="1" wp14:anchorId="1BE44A55" wp14:editId="20044DA3">
          <wp:simplePos x="0" y="0"/>
          <wp:positionH relativeFrom="column">
            <wp:posOffset>4969510</wp:posOffset>
          </wp:positionH>
          <wp:positionV relativeFrom="paragraph">
            <wp:posOffset>-231775</wp:posOffset>
          </wp:positionV>
          <wp:extent cx="674370" cy="685800"/>
          <wp:effectExtent l="0" t="0" r="0" b="0"/>
          <wp:wrapNone/>
          <wp:docPr id="1588499365" name="Picture 3"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FE409" w14:textId="77777777" w:rsidR="00883D99" w:rsidRDefault="00883D99">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D5106" w14:textId="588E23AE" w:rsidR="00883D99" w:rsidRDefault="00883D99" w:rsidP="00C0292D">
    <w:pPr>
      <w:pStyle w:val="Altbilgi"/>
      <w:spacing w:before="0"/>
    </w:pPr>
    <w:bookmarkStart w:id="13" w:name="DocumentMarkings6FooterPrimary"/>
    <w:r>
      <w:rPr>
        <w:noProof/>
        <w:lang w:val="tr-TR" w:eastAsia="tr-TR"/>
      </w:rPr>
      <w:drawing>
        <wp:anchor distT="0" distB="0" distL="114300" distR="114300" simplePos="0" relativeHeight="251708928" behindDoc="0" locked="0" layoutInCell="1" allowOverlap="1" wp14:anchorId="626A8068" wp14:editId="69EABAE6">
          <wp:simplePos x="0" y="0"/>
          <wp:positionH relativeFrom="margin">
            <wp:posOffset>4808855</wp:posOffset>
          </wp:positionH>
          <wp:positionV relativeFrom="paragraph">
            <wp:posOffset>-362585</wp:posOffset>
          </wp:positionV>
          <wp:extent cx="947420" cy="945515"/>
          <wp:effectExtent l="0" t="0" r="5080" b="6985"/>
          <wp:wrapThrough wrapText="bothSides">
            <wp:wrapPolygon edited="0">
              <wp:start x="0" y="0"/>
              <wp:lineTo x="0" y="21324"/>
              <wp:lineTo x="21282" y="21324"/>
              <wp:lineTo x="21282" y="0"/>
              <wp:lineTo x="0" y="0"/>
            </wp:wrapPolygon>
          </wp:wrapThrough>
          <wp:docPr id="134116130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13"/>
    <w:r>
      <w:rPr>
        <w:noProof/>
        <w:lang w:val="tr-TR" w:eastAsia="tr-TR"/>
      </w:rPr>
      <w:drawing>
        <wp:anchor distT="0" distB="0" distL="114300" distR="114300" simplePos="0" relativeHeight="251632128" behindDoc="0" locked="0" layoutInCell="1" allowOverlap="1" wp14:anchorId="6BBA3FE6" wp14:editId="633249E5">
          <wp:simplePos x="0" y="0"/>
          <wp:positionH relativeFrom="margin">
            <wp:posOffset>-213360</wp:posOffset>
          </wp:positionH>
          <wp:positionV relativeFrom="paragraph">
            <wp:posOffset>-247650</wp:posOffset>
          </wp:positionV>
          <wp:extent cx="1038225" cy="859790"/>
          <wp:effectExtent l="0" t="0" r="0" b="0"/>
          <wp:wrapNone/>
          <wp:docPr id="605202785" name="Resim 3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E24EA" w14:textId="77777777" w:rsidR="00883D99" w:rsidRDefault="00883D99">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14C91" w14:textId="77777777" w:rsidR="00883D99" w:rsidRDefault="00883D99">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CAB47" w14:textId="77777777" w:rsidR="00883D99" w:rsidRDefault="00883D99">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101EF" w14:textId="018F8D9D" w:rsidR="00883D99" w:rsidRDefault="00883D99" w:rsidP="00C0292D">
    <w:pPr>
      <w:pStyle w:val="Altbilgi"/>
      <w:spacing w:before="0"/>
    </w:pPr>
    <w:bookmarkStart w:id="23" w:name="DocumentMarkings9FooterPrimary"/>
    <w:r>
      <w:rPr>
        <w:noProof/>
        <w:lang w:val="tr-TR" w:eastAsia="tr-TR"/>
      </w:rPr>
      <w:drawing>
        <wp:anchor distT="0" distB="0" distL="114300" distR="114300" simplePos="0" relativeHeight="251710976" behindDoc="0" locked="0" layoutInCell="1" allowOverlap="1" wp14:anchorId="41BBA8A2" wp14:editId="1B15BC82">
          <wp:simplePos x="0" y="0"/>
          <wp:positionH relativeFrom="margin">
            <wp:posOffset>4808855</wp:posOffset>
          </wp:positionH>
          <wp:positionV relativeFrom="paragraph">
            <wp:posOffset>-367348</wp:posOffset>
          </wp:positionV>
          <wp:extent cx="947420" cy="945515"/>
          <wp:effectExtent l="0" t="0" r="5080" b="6985"/>
          <wp:wrapThrough wrapText="bothSides">
            <wp:wrapPolygon edited="0">
              <wp:start x="0" y="0"/>
              <wp:lineTo x="0" y="21324"/>
              <wp:lineTo x="21282" y="21324"/>
              <wp:lineTo x="21282" y="0"/>
              <wp:lineTo x="0" y="0"/>
            </wp:wrapPolygon>
          </wp:wrapThrough>
          <wp:docPr id="148146173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23"/>
    <w:r>
      <w:rPr>
        <w:noProof/>
        <w:lang w:val="tr-TR" w:eastAsia="tr-TR"/>
      </w:rPr>
      <w:drawing>
        <wp:anchor distT="0" distB="0" distL="114300" distR="114300" simplePos="0" relativeHeight="251633152" behindDoc="0" locked="0" layoutInCell="1" allowOverlap="1" wp14:anchorId="6BA40C62" wp14:editId="0F7BEE49">
          <wp:simplePos x="0" y="0"/>
          <wp:positionH relativeFrom="margin">
            <wp:posOffset>-213360</wp:posOffset>
          </wp:positionH>
          <wp:positionV relativeFrom="paragraph">
            <wp:posOffset>-247650</wp:posOffset>
          </wp:positionV>
          <wp:extent cx="1038225" cy="859790"/>
          <wp:effectExtent l="0" t="0" r="0" b="0"/>
          <wp:wrapNone/>
          <wp:docPr id="1522495948" name="Resim 1517955140"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5F6AC" w14:textId="77777777" w:rsidR="00883D99" w:rsidRDefault="00883D9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D2D6C" w14:textId="247411B8" w:rsidR="00883D99" w:rsidRDefault="00883D99" w:rsidP="00C0292D">
    <w:pPr>
      <w:pStyle w:val="Altbilgi"/>
      <w:spacing w:before="0"/>
    </w:pPr>
    <w:bookmarkStart w:id="1" w:name="DocumentMarkings1FooterPrimary"/>
    <w:r>
      <w:rPr>
        <w:noProof/>
        <w:lang w:val="tr-TR" w:eastAsia="tr-TR"/>
      </w:rPr>
      <w:drawing>
        <wp:anchor distT="0" distB="0" distL="114300" distR="114300" simplePos="0" relativeHeight="251702784" behindDoc="0" locked="0" layoutInCell="1" allowOverlap="1" wp14:anchorId="6A1D42D9" wp14:editId="154A2995">
          <wp:simplePos x="0" y="0"/>
          <wp:positionH relativeFrom="column">
            <wp:posOffset>4781550</wp:posOffset>
          </wp:positionH>
          <wp:positionV relativeFrom="paragraph">
            <wp:posOffset>-363220</wp:posOffset>
          </wp:positionV>
          <wp:extent cx="947420" cy="945515"/>
          <wp:effectExtent l="0" t="0" r="5080" b="6985"/>
          <wp:wrapThrough wrapText="bothSides">
            <wp:wrapPolygon edited="0">
              <wp:start x="0" y="0"/>
              <wp:lineTo x="0" y="21324"/>
              <wp:lineTo x="21282" y="21324"/>
              <wp:lineTo x="21282" y="0"/>
              <wp:lineTo x="0" y="0"/>
            </wp:wrapPolygon>
          </wp:wrapThrough>
          <wp:docPr id="238064754"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613696" behindDoc="0" locked="0" layoutInCell="1" allowOverlap="1" wp14:anchorId="70B6CD58" wp14:editId="741FFC36">
          <wp:simplePos x="0" y="0"/>
          <wp:positionH relativeFrom="margin">
            <wp:posOffset>-292735</wp:posOffset>
          </wp:positionH>
          <wp:positionV relativeFrom="paragraph">
            <wp:posOffset>-293687</wp:posOffset>
          </wp:positionV>
          <wp:extent cx="1038225" cy="859790"/>
          <wp:effectExtent l="0" t="0" r="0" b="0"/>
          <wp:wrapNone/>
          <wp:docPr id="970" name="Resim 970"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92D">
      <w:rPr>
        <w:color w:val="000000"/>
        <w:sz w:val="17"/>
      </w:rPr>
      <w:t> </w:t>
    </w:r>
    <w:bookmarkEnd w:id="1"/>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D5F95" w14:textId="1D464CCE" w:rsidR="00883D99" w:rsidRDefault="00883D99" w:rsidP="00C0292D">
    <w:pPr>
      <w:pStyle w:val="Altbilgi"/>
      <w:spacing w:before="0"/>
    </w:pPr>
    <w:bookmarkStart w:id="49" w:name="DocumentMarkings10FooterPrimary"/>
    <w:r w:rsidRPr="00C0292D">
      <w:rPr>
        <w:color w:val="000000"/>
        <w:sz w:val="17"/>
      </w:rPr>
      <w:t> </w:t>
    </w:r>
    <w:bookmarkEnd w:id="49"/>
    <w:r>
      <w:rPr>
        <w:noProof/>
        <w:lang w:val="tr-TR" w:eastAsia="tr-TR"/>
      </w:rPr>
      <w:drawing>
        <wp:anchor distT="0" distB="0" distL="114300" distR="114300" simplePos="0" relativeHeight="251635200" behindDoc="0" locked="0" layoutInCell="1" allowOverlap="1" wp14:anchorId="4418ACC6" wp14:editId="01A8F303">
          <wp:simplePos x="0" y="0"/>
          <wp:positionH relativeFrom="margin">
            <wp:posOffset>-213360</wp:posOffset>
          </wp:positionH>
          <wp:positionV relativeFrom="paragraph">
            <wp:posOffset>-247650</wp:posOffset>
          </wp:positionV>
          <wp:extent cx="1038225" cy="859790"/>
          <wp:effectExtent l="0" t="0" r="0" b="0"/>
          <wp:wrapNone/>
          <wp:docPr id="993105644" name="Resim 63"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36224" behindDoc="0" locked="0" layoutInCell="1" allowOverlap="1" wp14:anchorId="497F6DB7" wp14:editId="38A0E517">
          <wp:simplePos x="0" y="0"/>
          <wp:positionH relativeFrom="margin">
            <wp:posOffset>2595880</wp:posOffset>
          </wp:positionH>
          <wp:positionV relativeFrom="paragraph">
            <wp:posOffset>-212725</wp:posOffset>
          </wp:positionV>
          <wp:extent cx="695325" cy="695325"/>
          <wp:effectExtent l="0" t="0" r="9525" b="9525"/>
          <wp:wrapNone/>
          <wp:docPr id="2031250082"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34176" behindDoc="1" locked="0" layoutInCell="1" allowOverlap="1" wp14:anchorId="0F817FF8" wp14:editId="7617140C">
          <wp:simplePos x="0" y="0"/>
          <wp:positionH relativeFrom="column">
            <wp:posOffset>4969510</wp:posOffset>
          </wp:positionH>
          <wp:positionV relativeFrom="paragraph">
            <wp:posOffset>-231775</wp:posOffset>
          </wp:positionV>
          <wp:extent cx="674370" cy="685800"/>
          <wp:effectExtent l="0" t="0" r="0" b="0"/>
          <wp:wrapNone/>
          <wp:docPr id="684435328" name="Picture 3"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E42A7" w14:textId="77777777" w:rsidR="00883D99" w:rsidRDefault="00883D99">
    <w:pPr>
      <w:pStyle w:val="Altbilgi"/>
      <w:tabs>
        <w:tab w:val="clear" w:pos="9504"/>
        <w:tab w:val="center" w:pos="3960"/>
        <w:tab w:val="right" w:pos="9657"/>
      </w:tabs>
      <w:spacing w:before="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5670" w14:textId="556B0352" w:rsidR="00883D99" w:rsidRDefault="00883D99">
    <w:pPr>
      <w:pStyle w:val="Altbilgi"/>
      <w:tabs>
        <w:tab w:val="clear" w:pos="9504"/>
        <w:tab w:val="center" w:pos="5400"/>
        <w:tab w:val="right" w:pos="9657"/>
      </w:tabs>
      <w:spacing w:before="0"/>
    </w:pPr>
    <w:bookmarkStart w:id="50" w:name="DocumentMarkings12FooterPrimary"/>
    <w:r w:rsidRPr="00C0292D">
      <w:rPr>
        <w:color w:val="000000"/>
        <w:sz w:val="17"/>
      </w:rPr>
      <w:t> </w:t>
    </w:r>
    <w:bookmarkEnd w:id="50"/>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F8662" w14:textId="77777777" w:rsidR="00883D99" w:rsidRDefault="00883D99">
    <w:pPr>
      <w:pStyle w:val="Altbilgi"/>
      <w:tabs>
        <w:tab w:val="clear" w:pos="9504"/>
        <w:tab w:val="center" w:pos="3960"/>
        <w:tab w:val="right" w:pos="9657"/>
      </w:tabs>
      <w:spacing w:before="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E3DDF" w14:textId="51622767" w:rsidR="00883D99" w:rsidRDefault="00883D99" w:rsidP="00FD599D">
    <w:pPr>
      <w:pStyle w:val="Altbilgi"/>
      <w:tabs>
        <w:tab w:val="clear" w:pos="9504"/>
        <w:tab w:val="center" w:pos="5400"/>
        <w:tab w:val="right" w:pos="9657"/>
      </w:tabs>
      <w:spacing w:before="0"/>
    </w:pPr>
    <w:bookmarkStart w:id="51" w:name="DocumentMarkings13FooterPrimary"/>
    <w:r w:rsidRPr="00C0292D">
      <w:rPr>
        <w:color w:val="000000"/>
        <w:sz w:val="17"/>
      </w:rPr>
      <w:t> </w:t>
    </w:r>
    <w:bookmarkEnd w:id="51"/>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CEDEA" w14:textId="6AB35190" w:rsidR="00883D99" w:rsidRDefault="00883D99" w:rsidP="00C0292D">
    <w:pPr>
      <w:pStyle w:val="Altbilgi"/>
      <w:spacing w:before="0"/>
    </w:pPr>
    <w:bookmarkStart w:id="52" w:name="DocumentMarkings13FooterFirstPage"/>
    <w:r>
      <w:rPr>
        <w:noProof/>
        <w:lang w:val="tr-TR" w:eastAsia="tr-TR"/>
      </w:rPr>
      <w:drawing>
        <wp:anchor distT="0" distB="0" distL="114300" distR="114300" simplePos="0" relativeHeight="251713024" behindDoc="0" locked="0" layoutInCell="1" allowOverlap="1" wp14:anchorId="5340BDC4" wp14:editId="144D2A6A">
          <wp:simplePos x="0" y="0"/>
          <wp:positionH relativeFrom="margin">
            <wp:align>right</wp:align>
          </wp:positionH>
          <wp:positionV relativeFrom="paragraph">
            <wp:posOffset>-376873</wp:posOffset>
          </wp:positionV>
          <wp:extent cx="947420" cy="945515"/>
          <wp:effectExtent l="0" t="0" r="5080" b="6985"/>
          <wp:wrapThrough wrapText="bothSides">
            <wp:wrapPolygon edited="0">
              <wp:start x="0" y="0"/>
              <wp:lineTo x="0" y="21324"/>
              <wp:lineTo x="21282" y="21324"/>
              <wp:lineTo x="21282" y="0"/>
              <wp:lineTo x="0" y="0"/>
            </wp:wrapPolygon>
          </wp:wrapThrough>
          <wp:docPr id="196722374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52"/>
    <w:r>
      <w:rPr>
        <w:noProof/>
        <w:lang w:val="tr-TR" w:eastAsia="tr-TR"/>
      </w:rPr>
      <w:drawing>
        <wp:anchor distT="0" distB="0" distL="114300" distR="114300" simplePos="0" relativeHeight="251637248" behindDoc="0" locked="0" layoutInCell="1" allowOverlap="1" wp14:anchorId="39CCCE39" wp14:editId="62735E74">
          <wp:simplePos x="0" y="0"/>
          <wp:positionH relativeFrom="margin">
            <wp:posOffset>-133350</wp:posOffset>
          </wp:positionH>
          <wp:positionV relativeFrom="paragraph">
            <wp:posOffset>-205105</wp:posOffset>
          </wp:positionV>
          <wp:extent cx="1038225" cy="859790"/>
          <wp:effectExtent l="0" t="0" r="0" b="0"/>
          <wp:wrapNone/>
          <wp:docPr id="851489915"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4EC7C" w14:textId="77777777" w:rsidR="00883D99" w:rsidRDefault="00883D99">
    <w:pPr>
      <w:pStyle w:val="Altbilgi"/>
      <w:tabs>
        <w:tab w:val="clear" w:pos="9504"/>
        <w:tab w:val="center" w:pos="3960"/>
        <w:tab w:val="right" w:pos="9657"/>
      </w:tabs>
      <w:spacing w:before="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374F1" w14:textId="77777777" w:rsidR="00883D99" w:rsidRDefault="00883D99">
    <w:pPr>
      <w:pStyle w:val="Altbilgi"/>
      <w:tabs>
        <w:tab w:val="clear" w:pos="9504"/>
        <w:tab w:val="center" w:pos="3960"/>
        <w:tab w:val="right" w:pos="9657"/>
      </w:tabs>
      <w:spacing w:before="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466AF" w14:textId="7BDE3587" w:rsidR="00883D99" w:rsidRDefault="00883D99">
    <w:pPr>
      <w:pStyle w:val="Altbilgi"/>
      <w:tabs>
        <w:tab w:val="clear" w:pos="9504"/>
        <w:tab w:val="center" w:pos="5400"/>
        <w:tab w:val="right" w:pos="9657"/>
      </w:tabs>
      <w:spacing w:before="0"/>
    </w:pPr>
    <w:bookmarkStart w:id="53" w:name="DocumentMarkings15FooterPrimary"/>
    <w:r w:rsidRPr="00C0292D">
      <w:rPr>
        <w:color w:val="000000"/>
        <w:sz w:val="17"/>
      </w:rPr>
      <w:t> </w:t>
    </w:r>
    <w:bookmarkEnd w:id="53"/>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A6F63" w14:textId="4024874C" w:rsidR="00883D99" w:rsidRDefault="00883D99" w:rsidP="00C0292D">
    <w:pPr>
      <w:pStyle w:val="Altbilgi"/>
      <w:spacing w:before="0"/>
    </w:pPr>
    <w:bookmarkStart w:id="54" w:name="DocumentMarkings15FooterFirstPage"/>
    <w:r>
      <w:rPr>
        <w:noProof/>
        <w:lang w:val="tr-TR" w:eastAsia="tr-TR"/>
      </w:rPr>
      <w:drawing>
        <wp:anchor distT="0" distB="0" distL="114300" distR="114300" simplePos="0" relativeHeight="251715072" behindDoc="0" locked="0" layoutInCell="1" allowOverlap="1" wp14:anchorId="74F985CC" wp14:editId="15582E02">
          <wp:simplePos x="0" y="0"/>
          <wp:positionH relativeFrom="margin">
            <wp:align>right</wp:align>
          </wp:positionH>
          <wp:positionV relativeFrom="paragraph">
            <wp:posOffset>-376555</wp:posOffset>
          </wp:positionV>
          <wp:extent cx="947420" cy="945515"/>
          <wp:effectExtent l="0" t="0" r="5080" b="6985"/>
          <wp:wrapThrough wrapText="bothSides">
            <wp:wrapPolygon edited="0">
              <wp:start x="0" y="0"/>
              <wp:lineTo x="0" y="21324"/>
              <wp:lineTo x="21282" y="21324"/>
              <wp:lineTo x="21282" y="0"/>
              <wp:lineTo x="0" y="0"/>
            </wp:wrapPolygon>
          </wp:wrapThrough>
          <wp:docPr id="2065748294"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54"/>
    <w:r>
      <w:rPr>
        <w:noProof/>
        <w:lang w:val="tr-TR" w:eastAsia="tr-TR"/>
      </w:rPr>
      <w:drawing>
        <wp:anchor distT="0" distB="0" distL="114300" distR="114300" simplePos="0" relativeHeight="251639296" behindDoc="0" locked="0" layoutInCell="1" allowOverlap="1" wp14:anchorId="00C465EC" wp14:editId="444A9052">
          <wp:simplePos x="0" y="0"/>
          <wp:positionH relativeFrom="margin">
            <wp:posOffset>-133350</wp:posOffset>
          </wp:positionH>
          <wp:positionV relativeFrom="paragraph">
            <wp:posOffset>-205105</wp:posOffset>
          </wp:positionV>
          <wp:extent cx="1038225" cy="859790"/>
          <wp:effectExtent l="0" t="0" r="0" b="0"/>
          <wp:wrapNone/>
          <wp:docPr id="43327508"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5BCFE" w14:textId="51B0B889" w:rsidR="00883D99" w:rsidRDefault="00883D99">
    <w:pPr>
      <w:pStyle w:val="Altbilgi"/>
    </w:pPr>
    <w:r>
      <w:rPr>
        <w:bCs/>
        <w:smallCaps/>
        <w:noProof/>
        <w:sz w:val="28"/>
        <w:szCs w:val="44"/>
        <w:lang w:val="tr-TR" w:eastAsia="tr-TR"/>
      </w:rPr>
      <w:drawing>
        <wp:anchor distT="0" distB="0" distL="114300" distR="114300" simplePos="0" relativeHeight="251617792" behindDoc="0" locked="0" layoutInCell="1" allowOverlap="1" wp14:anchorId="1F808962" wp14:editId="047FC5EA">
          <wp:simplePos x="0" y="0"/>
          <wp:positionH relativeFrom="margin">
            <wp:posOffset>2675890</wp:posOffset>
          </wp:positionH>
          <wp:positionV relativeFrom="paragraph">
            <wp:posOffset>-169545</wp:posOffset>
          </wp:positionV>
          <wp:extent cx="695325" cy="695325"/>
          <wp:effectExtent l="0" t="0" r="9525" b="9525"/>
          <wp:wrapNone/>
          <wp:docPr id="1759386894" name="Picture 175938689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16768" behindDoc="0" locked="0" layoutInCell="1" allowOverlap="1" wp14:anchorId="3A7FFF31" wp14:editId="60CEBE1F">
          <wp:simplePos x="0" y="0"/>
          <wp:positionH relativeFrom="margin">
            <wp:posOffset>-133350</wp:posOffset>
          </wp:positionH>
          <wp:positionV relativeFrom="paragraph">
            <wp:posOffset>-205105</wp:posOffset>
          </wp:positionV>
          <wp:extent cx="1038225" cy="859790"/>
          <wp:effectExtent l="0" t="0" r="0" b="0"/>
          <wp:wrapNone/>
          <wp:docPr id="1929344125"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15744" behindDoc="1" locked="0" layoutInCell="1" allowOverlap="1" wp14:anchorId="6188CD69" wp14:editId="1850BE53">
          <wp:simplePos x="0" y="0"/>
          <wp:positionH relativeFrom="column">
            <wp:posOffset>5182870</wp:posOffset>
          </wp:positionH>
          <wp:positionV relativeFrom="paragraph">
            <wp:posOffset>-189230</wp:posOffset>
          </wp:positionV>
          <wp:extent cx="674370" cy="685800"/>
          <wp:effectExtent l="0" t="0" r="0" b="0"/>
          <wp:wrapNone/>
          <wp:docPr id="1651054050" name="Picture 1651054050"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14720" behindDoc="1" locked="0" layoutInCell="1" allowOverlap="1" wp14:anchorId="10DBE684" wp14:editId="65A4AE11">
          <wp:simplePos x="0" y="0"/>
          <wp:positionH relativeFrom="column">
            <wp:posOffset>7604883</wp:posOffset>
          </wp:positionH>
          <wp:positionV relativeFrom="paragraph">
            <wp:posOffset>-233367</wp:posOffset>
          </wp:positionV>
          <wp:extent cx="674370" cy="685800"/>
          <wp:effectExtent l="0" t="0" r="0" b="0"/>
          <wp:wrapNone/>
          <wp:docPr id="393566826"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6E900" w14:textId="77777777" w:rsidR="00883D99" w:rsidRDefault="00883D99">
    <w:pPr>
      <w:pStyle w:val="Altbilgi"/>
      <w:tabs>
        <w:tab w:val="clear" w:pos="9504"/>
        <w:tab w:val="center" w:pos="3960"/>
        <w:tab w:val="right" w:pos="9657"/>
      </w:tabs>
      <w:spacing w:before="0"/>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BDBE8" w14:textId="26F5C49E" w:rsidR="00883D99" w:rsidRDefault="00883D99">
    <w:pPr>
      <w:pStyle w:val="Altbilgi"/>
      <w:tabs>
        <w:tab w:val="clear" w:pos="9504"/>
        <w:tab w:val="center" w:pos="5400"/>
        <w:tab w:val="right" w:pos="9657"/>
      </w:tabs>
      <w:spacing w:before="0"/>
    </w:pPr>
    <w:bookmarkStart w:id="55" w:name="DocumentMarkings16FooterPrimary"/>
    <w:r w:rsidRPr="00C0292D">
      <w:rPr>
        <w:color w:val="000000"/>
        <w:sz w:val="17"/>
      </w:rPr>
      <w:t> </w:t>
    </w:r>
    <w:bookmarkEnd w:id="55"/>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274EC" w14:textId="77777777" w:rsidR="00883D99" w:rsidRDefault="00883D99">
    <w:pPr>
      <w:pStyle w:val="Altbilgi"/>
      <w:tabs>
        <w:tab w:val="clear" w:pos="9504"/>
        <w:tab w:val="center" w:pos="3960"/>
        <w:tab w:val="right" w:pos="9657"/>
      </w:tabs>
      <w:spacing w:before="0"/>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4A8C5" w14:textId="48CF29BE" w:rsidR="00883D99" w:rsidRDefault="00883D99">
    <w:pPr>
      <w:pStyle w:val="Altbilgi"/>
      <w:tabs>
        <w:tab w:val="clear" w:pos="9504"/>
        <w:tab w:val="center" w:pos="5400"/>
        <w:tab w:val="right" w:pos="9657"/>
      </w:tabs>
      <w:spacing w:before="0"/>
    </w:pPr>
    <w:bookmarkStart w:id="56" w:name="DocumentMarkings19FooterPrimary"/>
    <w:r w:rsidRPr="00C0292D">
      <w:rPr>
        <w:color w:val="000000"/>
        <w:sz w:val="17"/>
      </w:rPr>
      <w:t> </w:t>
    </w:r>
    <w:bookmarkEnd w:id="56"/>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1AE7D" w14:textId="77777777" w:rsidR="00883D99" w:rsidRDefault="00883D99">
    <w:pPr>
      <w:pStyle w:val="Altbilgi"/>
      <w:tabs>
        <w:tab w:val="clear" w:pos="9504"/>
        <w:tab w:val="center" w:pos="3960"/>
        <w:tab w:val="right" w:pos="9657"/>
      </w:tabs>
      <w:spacing w:before="0"/>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03226" w14:textId="2C338714" w:rsidR="00883D99" w:rsidRDefault="00883D99">
    <w:pPr>
      <w:pStyle w:val="Altbilgi"/>
      <w:tabs>
        <w:tab w:val="clear" w:pos="9504"/>
        <w:tab w:val="center" w:pos="5400"/>
        <w:tab w:val="right" w:pos="9657"/>
      </w:tabs>
      <w:spacing w:before="0"/>
    </w:pPr>
    <w:bookmarkStart w:id="57" w:name="DocumentMarkings20FooterPrimary"/>
    <w:r>
      <w:rPr>
        <w:noProof/>
        <w:lang w:val="tr-TR" w:eastAsia="tr-TR"/>
      </w:rPr>
      <w:drawing>
        <wp:anchor distT="0" distB="0" distL="114300" distR="114300" simplePos="0" relativeHeight="251717120" behindDoc="0" locked="0" layoutInCell="1" allowOverlap="1" wp14:anchorId="0DC89A7E" wp14:editId="7D31B128">
          <wp:simplePos x="0" y="0"/>
          <wp:positionH relativeFrom="margin">
            <wp:align>right</wp:align>
          </wp:positionH>
          <wp:positionV relativeFrom="paragraph">
            <wp:posOffset>-344488</wp:posOffset>
          </wp:positionV>
          <wp:extent cx="947420" cy="945515"/>
          <wp:effectExtent l="0" t="0" r="5080" b="6985"/>
          <wp:wrapThrough wrapText="bothSides">
            <wp:wrapPolygon edited="0">
              <wp:start x="0" y="0"/>
              <wp:lineTo x="0" y="21324"/>
              <wp:lineTo x="21282" y="21324"/>
              <wp:lineTo x="21282" y="0"/>
              <wp:lineTo x="0" y="0"/>
            </wp:wrapPolygon>
          </wp:wrapThrough>
          <wp:docPr id="641688218"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685376" behindDoc="0" locked="0" layoutInCell="1" allowOverlap="1" wp14:anchorId="7431327E" wp14:editId="394ECD46">
          <wp:simplePos x="0" y="0"/>
          <wp:positionH relativeFrom="margin">
            <wp:posOffset>-164123</wp:posOffset>
          </wp:positionH>
          <wp:positionV relativeFrom="paragraph">
            <wp:posOffset>-215167</wp:posOffset>
          </wp:positionV>
          <wp:extent cx="1038225" cy="859790"/>
          <wp:effectExtent l="0" t="0" r="0" b="0"/>
          <wp:wrapNone/>
          <wp:docPr id="1905591193"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92D">
      <w:rPr>
        <w:color w:val="000000"/>
        <w:sz w:val="17"/>
      </w:rPr>
      <w:t> </w:t>
    </w:r>
    <w:bookmarkEnd w:id="57"/>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5430F" w14:textId="77777777" w:rsidR="00883D99" w:rsidRDefault="00883D99">
    <w:pPr>
      <w:pStyle w:val="Altbilgi"/>
      <w:tabs>
        <w:tab w:val="clear" w:pos="9504"/>
        <w:tab w:val="center" w:pos="3960"/>
        <w:tab w:val="right" w:pos="9657"/>
      </w:tabs>
      <w:spacing w:before="0"/>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50704" w14:textId="77777777" w:rsidR="00883D99" w:rsidRDefault="00883D99">
    <w:pPr>
      <w:pStyle w:val="Altbilgi"/>
      <w:tabs>
        <w:tab w:val="clear" w:pos="9504"/>
        <w:tab w:val="center" w:pos="3960"/>
        <w:tab w:val="right" w:pos="9657"/>
      </w:tabs>
      <w:spacing w:before="0"/>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3FCE3" w14:textId="77777777" w:rsidR="00883D99" w:rsidRDefault="00883D99">
    <w:pPr>
      <w:pStyle w:val="Altbilgi"/>
    </w:pPr>
    <w:r>
      <w:rPr>
        <w:bCs/>
        <w:smallCaps/>
        <w:noProof/>
        <w:sz w:val="28"/>
        <w:szCs w:val="44"/>
        <w:lang w:val="tr-TR" w:eastAsia="tr-TR"/>
      </w:rPr>
      <w:drawing>
        <wp:anchor distT="0" distB="0" distL="114300" distR="114300" simplePos="0" relativeHeight="251643392" behindDoc="0" locked="0" layoutInCell="1" allowOverlap="1" wp14:anchorId="333967E8" wp14:editId="3C540826">
          <wp:simplePos x="0" y="0"/>
          <wp:positionH relativeFrom="margin">
            <wp:posOffset>2675890</wp:posOffset>
          </wp:positionH>
          <wp:positionV relativeFrom="paragraph">
            <wp:posOffset>-169545</wp:posOffset>
          </wp:positionV>
          <wp:extent cx="695325" cy="695325"/>
          <wp:effectExtent l="0" t="0" r="9525" b="9525"/>
          <wp:wrapNone/>
          <wp:docPr id="933007181" name="Picture 175938689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42368" behindDoc="0" locked="0" layoutInCell="1" allowOverlap="1" wp14:anchorId="7EC95D9C" wp14:editId="0E1938A3">
          <wp:simplePos x="0" y="0"/>
          <wp:positionH relativeFrom="margin">
            <wp:posOffset>-133350</wp:posOffset>
          </wp:positionH>
          <wp:positionV relativeFrom="paragraph">
            <wp:posOffset>-205105</wp:posOffset>
          </wp:positionV>
          <wp:extent cx="1038225" cy="859790"/>
          <wp:effectExtent l="0" t="0" r="0" b="0"/>
          <wp:wrapNone/>
          <wp:docPr id="1460821589"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1344" behindDoc="1" locked="0" layoutInCell="1" allowOverlap="1" wp14:anchorId="789E8E91" wp14:editId="75D04A35">
          <wp:simplePos x="0" y="0"/>
          <wp:positionH relativeFrom="column">
            <wp:posOffset>5182870</wp:posOffset>
          </wp:positionH>
          <wp:positionV relativeFrom="paragraph">
            <wp:posOffset>-189230</wp:posOffset>
          </wp:positionV>
          <wp:extent cx="674370" cy="685800"/>
          <wp:effectExtent l="0" t="0" r="0" b="0"/>
          <wp:wrapNone/>
          <wp:docPr id="1153994061" name="Picture 1651054050"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0320" behindDoc="1" locked="0" layoutInCell="1" allowOverlap="1" wp14:anchorId="52BBC512" wp14:editId="08841A16">
          <wp:simplePos x="0" y="0"/>
          <wp:positionH relativeFrom="column">
            <wp:posOffset>7604883</wp:posOffset>
          </wp:positionH>
          <wp:positionV relativeFrom="paragraph">
            <wp:posOffset>-233367</wp:posOffset>
          </wp:positionV>
          <wp:extent cx="674370" cy="685800"/>
          <wp:effectExtent l="0" t="0" r="0" b="0"/>
          <wp:wrapNone/>
          <wp:docPr id="1673093143"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E8032" w14:textId="77777777" w:rsidR="00883D99" w:rsidRDefault="00883D99">
    <w:pPr>
      <w:pStyle w:val="Altbilgi"/>
      <w:tabs>
        <w:tab w:val="clear" w:pos="9504"/>
        <w:tab w:val="center" w:pos="3960"/>
        <w:tab w:val="right" w:pos="9657"/>
      </w:tabs>
      <w:spacing w:befor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BF10B" w14:textId="77777777" w:rsidR="00883D99" w:rsidRDefault="00883D99">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1852D" w14:textId="0D208DF4" w:rsidR="00883D99" w:rsidRDefault="00883D99" w:rsidP="00FD599D">
    <w:pPr>
      <w:pStyle w:val="Altbilgi"/>
      <w:tabs>
        <w:tab w:val="clear" w:pos="9504"/>
        <w:tab w:val="center" w:pos="5400"/>
        <w:tab w:val="right" w:pos="9657"/>
      </w:tabs>
      <w:spacing w:before="0"/>
    </w:pPr>
    <w:bookmarkStart w:id="64" w:name="DocumentMarkings36FooterPrimary"/>
    <w:r w:rsidRPr="00C0292D">
      <w:rPr>
        <w:color w:val="000000"/>
        <w:sz w:val="17"/>
      </w:rPr>
      <w:t> </w:t>
    </w:r>
    <w:bookmarkEnd w:id="64"/>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87C98" w14:textId="77777777" w:rsidR="00883D99" w:rsidRDefault="00883D99">
    <w:pPr>
      <w:pStyle w:val="Altbilgi"/>
    </w:pPr>
    <w:r>
      <w:rPr>
        <w:bCs/>
        <w:smallCaps/>
        <w:noProof/>
        <w:sz w:val="28"/>
        <w:szCs w:val="44"/>
        <w:lang w:val="tr-TR" w:eastAsia="tr-TR"/>
      </w:rPr>
      <w:drawing>
        <wp:anchor distT="0" distB="0" distL="114300" distR="114300" simplePos="0" relativeHeight="251647488" behindDoc="0" locked="0" layoutInCell="1" allowOverlap="1" wp14:anchorId="6B109514" wp14:editId="76341381">
          <wp:simplePos x="0" y="0"/>
          <wp:positionH relativeFrom="margin">
            <wp:posOffset>2675890</wp:posOffset>
          </wp:positionH>
          <wp:positionV relativeFrom="paragraph">
            <wp:posOffset>-169545</wp:posOffset>
          </wp:positionV>
          <wp:extent cx="695325" cy="695325"/>
          <wp:effectExtent l="0" t="0" r="9525" b="9525"/>
          <wp:wrapNone/>
          <wp:docPr id="222000584" name="Picture 175938689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46464" behindDoc="0" locked="0" layoutInCell="1" allowOverlap="1" wp14:anchorId="46DD23CA" wp14:editId="2CB2D3D3">
          <wp:simplePos x="0" y="0"/>
          <wp:positionH relativeFrom="margin">
            <wp:posOffset>-133350</wp:posOffset>
          </wp:positionH>
          <wp:positionV relativeFrom="paragraph">
            <wp:posOffset>-205105</wp:posOffset>
          </wp:positionV>
          <wp:extent cx="1038225" cy="859790"/>
          <wp:effectExtent l="0" t="0" r="0" b="0"/>
          <wp:wrapNone/>
          <wp:docPr id="613242760"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5440" behindDoc="1" locked="0" layoutInCell="1" allowOverlap="1" wp14:anchorId="63751E84" wp14:editId="1F209821">
          <wp:simplePos x="0" y="0"/>
          <wp:positionH relativeFrom="column">
            <wp:posOffset>5182870</wp:posOffset>
          </wp:positionH>
          <wp:positionV relativeFrom="paragraph">
            <wp:posOffset>-189230</wp:posOffset>
          </wp:positionV>
          <wp:extent cx="674370" cy="685800"/>
          <wp:effectExtent l="0" t="0" r="0" b="0"/>
          <wp:wrapNone/>
          <wp:docPr id="1670635318" name="Picture 1651054050"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4416" behindDoc="1" locked="0" layoutInCell="1" allowOverlap="1" wp14:anchorId="4078EC3A" wp14:editId="7A0B366C">
          <wp:simplePos x="0" y="0"/>
          <wp:positionH relativeFrom="column">
            <wp:posOffset>7604883</wp:posOffset>
          </wp:positionH>
          <wp:positionV relativeFrom="paragraph">
            <wp:posOffset>-233367</wp:posOffset>
          </wp:positionV>
          <wp:extent cx="674370" cy="685800"/>
          <wp:effectExtent l="0" t="0" r="0" b="0"/>
          <wp:wrapNone/>
          <wp:docPr id="1061226025"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DA565" w14:textId="77777777" w:rsidR="00883D99" w:rsidRDefault="00883D99">
    <w:pPr>
      <w:pStyle w:val="Altbilgi"/>
      <w:tabs>
        <w:tab w:val="clear" w:pos="9504"/>
        <w:tab w:val="center" w:pos="3960"/>
        <w:tab w:val="right" w:pos="9657"/>
      </w:tabs>
      <w:spacing w:before="0"/>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91525" w14:textId="6C989E56" w:rsidR="00883D99" w:rsidRDefault="00883D99" w:rsidP="00FD599D">
    <w:pPr>
      <w:pStyle w:val="Altbilgi"/>
      <w:tabs>
        <w:tab w:val="clear" w:pos="9504"/>
        <w:tab w:val="center" w:pos="5400"/>
        <w:tab w:val="right" w:pos="9657"/>
      </w:tabs>
      <w:spacing w:before="0"/>
    </w:pPr>
    <w:bookmarkStart w:id="65" w:name="DocumentMarkings37FooterPrimary"/>
    <w:r w:rsidRPr="00C0292D">
      <w:rPr>
        <w:color w:val="000000"/>
        <w:sz w:val="17"/>
      </w:rPr>
      <w:t> </w:t>
    </w:r>
    <w:bookmarkEnd w:id="65"/>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EA63C" w14:textId="77777777" w:rsidR="00883D99" w:rsidRDefault="00883D99">
    <w:pPr>
      <w:pStyle w:val="Altbilgi"/>
    </w:pPr>
    <w:r>
      <w:rPr>
        <w:bCs/>
        <w:smallCaps/>
        <w:noProof/>
        <w:sz w:val="28"/>
        <w:szCs w:val="44"/>
        <w:lang w:val="tr-TR" w:eastAsia="tr-TR"/>
      </w:rPr>
      <w:drawing>
        <wp:anchor distT="0" distB="0" distL="114300" distR="114300" simplePos="0" relativeHeight="251651584" behindDoc="0" locked="0" layoutInCell="1" allowOverlap="1" wp14:anchorId="797C19F2" wp14:editId="28FC4410">
          <wp:simplePos x="0" y="0"/>
          <wp:positionH relativeFrom="margin">
            <wp:posOffset>2675890</wp:posOffset>
          </wp:positionH>
          <wp:positionV relativeFrom="paragraph">
            <wp:posOffset>-169545</wp:posOffset>
          </wp:positionV>
          <wp:extent cx="695325" cy="695325"/>
          <wp:effectExtent l="0" t="0" r="9525" b="9525"/>
          <wp:wrapNone/>
          <wp:docPr id="2113736906" name="Picture 175938689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50560" behindDoc="0" locked="0" layoutInCell="1" allowOverlap="1" wp14:anchorId="70CBEA0F" wp14:editId="59DF2FE4">
          <wp:simplePos x="0" y="0"/>
          <wp:positionH relativeFrom="margin">
            <wp:posOffset>-133350</wp:posOffset>
          </wp:positionH>
          <wp:positionV relativeFrom="paragraph">
            <wp:posOffset>-205105</wp:posOffset>
          </wp:positionV>
          <wp:extent cx="1038225" cy="859790"/>
          <wp:effectExtent l="0" t="0" r="0" b="0"/>
          <wp:wrapNone/>
          <wp:docPr id="1529758861"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9536" behindDoc="1" locked="0" layoutInCell="1" allowOverlap="1" wp14:anchorId="623D3423" wp14:editId="61061BA6">
          <wp:simplePos x="0" y="0"/>
          <wp:positionH relativeFrom="column">
            <wp:posOffset>5182870</wp:posOffset>
          </wp:positionH>
          <wp:positionV relativeFrom="paragraph">
            <wp:posOffset>-189230</wp:posOffset>
          </wp:positionV>
          <wp:extent cx="674370" cy="685800"/>
          <wp:effectExtent l="0" t="0" r="0" b="0"/>
          <wp:wrapNone/>
          <wp:docPr id="916905800" name="Picture 1651054050"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48512" behindDoc="1" locked="0" layoutInCell="1" allowOverlap="1" wp14:anchorId="425F8F96" wp14:editId="671456FD">
          <wp:simplePos x="0" y="0"/>
          <wp:positionH relativeFrom="column">
            <wp:posOffset>7604883</wp:posOffset>
          </wp:positionH>
          <wp:positionV relativeFrom="paragraph">
            <wp:posOffset>-233367</wp:posOffset>
          </wp:positionV>
          <wp:extent cx="674370" cy="685800"/>
          <wp:effectExtent l="0" t="0" r="0" b="0"/>
          <wp:wrapNone/>
          <wp:docPr id="652945097"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BE75A" w14:textId="77777777" w:rsidR="00883D99" w:rsidRDefault="00883D99">
    <w:pPr>
      <w:pStyle w:val="Altbilgi"/>
      <w:tabs>
        <w:tab w:val="clear" w:pos="9504"/>
        <w:tab w:val="center" w:pos="3960"/>
        <w:tab w:val="right" w:pos="9657"/>
      </w:tabs>
      <w:spacing w:before="0"/>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9B6B1" w14:textId="50D48427" w:rsidR="00883D99" w:rsidRDefault="00883D99" w:rsidP="00FD599D">
    <w:pPr>
      <w:pStyle w:val="Altbilgi"/>
      <w:tabs>
        <w:tab w:val="clear" w:pos="9504"/>
        <w:tab w:val="center" w:pos="5400"/>
        <w:tab w:val="right" w:pos="9657"/>
      </w:tabs>
      <w:spacing w:before="0"/>
    </w:pPr>
    <w:bookmarkStart w:id="66" w:name="DocumentMarkings39FooterPrimary"/>
    <w:r>
      <w:rPr>
        <w:noProof/>
        <w:lang w:val="tr-TR" w:eastAsia="tr-TR"/>
      </w:rPr>
      <w:drawing>
        <wp:anchor distT="0" distB="0" distL="114300" distR="114300" simplePos="0" relativeHeight="251719168" behindDoc="0" locked="0" layoutInCell="1" allowOverlap="1" wp14:anchorId="4DD038E8" wp14:editId="657B8AB7">
          <wp:simplePos x="0" y="0"/>
          <wp:positionH relativeFrom="margin">
            <wp:align>right</wp:align>
          </wp:positionH>
          <wp:positionV relativeFrom="paragraph">
            <wp:posOffset>-438785</wp:posOffset>
          </wp:positionV>
          <wp:extent cx="947420" cy="945515"/>
          <wp:effectExtent l="0" t="0" r="5080" b="6985"/>
          <wp:wrapThrough wrapText="bothSides">
            <wp:wrapPolygon edited="0">
              <wp:start x="0" y="0"/>
              <wp:lineTo x="0" y="21324"/>
              <wp:lineTo x="21282" y="21324"/>
              <wp:lineTo x="21282" y="0"/>
              <wp:lineTo x="0" y="0"/>
            </wp:wrapPolygon>
          </wp:wrapThrough>
          <wp:docPr id="150761589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694592" behindDoc="0" locked="0" layoutInCell="1" allowOverlap="1" wp14:anchorId="2A03E252" wp14:editId="06FBEC87">
          <wp:simplePos x="0" y="0"/>
          <wp:positionH relativeFrom="margin">
            <wp:posOffset>-105508</wp:posOffset>
          </wp:positionH>
          <wp:positionV relativeFrom="paragraph">
            <wp:posOffset>-305435</wp:posOffset>
          </wp:positionV>
          <wp:extent cx="1038225" cy="859790"/>
          <wp:effectExtent l="0" t="0" r="0" b="0"/>
          <wp:wrapNone/>
          <wp:docPr id="3"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92D">
      <w:rPr>
        <w:color w:val="000000"/>
        <w:sz w:val="17"/>
      </w:rPr>
      <w:t> </w:t>
    </w:r>
    <w:bookmarkEnd w:id="66"/>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4C77D" w14:textId="77777777" w:rsidR="00883D99" w:rsidRDefault="00883D99">
    <w:pPr>
      <w:pStyle w:val="Altbilgi"/>
    </w:pPr>
    <w:r>
      <w:rPr>
        <w:bCs/>
        <w:smallCaps/>
        <w:noProof/>
        <w:sz w:val="28"/>
        <w:szCs w:val="44"/>
        <w:lang w:val="tr-TR" w:eastAsia="tr-TR"/>
      </w:rPr>
      <w:drawing>
        <wp:anchor distT="0" distB="0" distL="114300" distR="114300" simplePos="0" relativeHeight="251655680" behindDoc="0" locked="0" layoutInCell="1" allowOverlap="1" wp14:anchorId="4735E6B1" wp14:editId="79DFFDCC">
          <wp:simplePos x="0" y="0"/>
          <wp:positionH relativeFrom="margin">
            <wp:posOffset>2675890</wp:posOffset>
          </wp:positionH>
          <wp:positionV relativeFrom="paragraph">
            <wp:posOffset>-169545</wp:posOffset>
          </wp:positionV>
          <wp:extent cx="695325" cy="695325"/>
          <wp:effectExtent l="0" t="0" r="9525" b="9525"/>
          <wp:wrapNone/>
          <wp:docPr id="5" name="Picture 175938689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54656" behindDoc="0" locked="0" layoutInCell="1" allowOverlap="1" wp14:anchorId="211871B9" wp14:editId="41CF8E5D">
          <wp:simplePos x="0" y="0"/>
          <wp:positionH relativeFrom="margin">
            <wp:posOffset>-133350</wp:posOffset>
          </wp:positionH>
          <wp:positionV relativeFrom="paragraph">
            <wp:posOffset>-205105</wp:posOffset>
          </wp:positionV>
          <wp:extent cx="1038225" cy="859790"/>
          <wp:effectExtent l="0" t="0" r="0" b="0"/>
          <wp:wrapNone/>
          <wp:docPr id="6"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53632" behindDoc="1" locked="0" layoutInCell="1" allowOverlap="1" wp14:anchorId="52955C8D" wp14:editId="470C7419">
          <wp:simplePos x="0" y="0"/>
          <wp:positionH relativeFrom="column">
            <wp:posOffset>5182870</wp:posOffset>
          </wp:positionH>
          <wp:positionV relativeFrom="paragraph">
            <wp:posOffset>-189230</wp:posOffset>
          </wp:positionV>
          <wp:extent cx="674370" cy="685800"/>
          <wp:effectExtent l="0" t="0" r="0" b="0"/>
          <wp:wrapNone/>
          <wp:docPr id="7" name="Picture 1651054050"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52608" behindDoc="1" locked="0" layoutInCell="1" allowOverlap="1" wp14:anchorId="43CECBFB" wp14:editId="6F744169">
          <wp:simplePos x="0" y="0"/>
          <wp:positionH relativeFrom="column">
            <wp:posOffset>7604883</wp:posOffset>
          </wp:positionH>
          <wp:positionV relativeFrom="paragraph">
            <wp:posOffset>-233367</wp:posOffset>
          </wp:positionV>
          <wp:extent cx="674370" cy="685800"/>
          <wp:effectExtent l="0" t="0" r="0" b="0"/>
          <wp:wrapNone/>
          <wp:docPr id="8" name="Picture 393566826"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6C8B7" w14:textId="77777777" w:rsidR="00883D99" w:rsidRDefault="00883D99">
    <w:pPr>
      <w:pStyle w:val="Altbilgi"/>
      <w:tabs>
        <w:tab w:val="clear" w:pos="9504"/>
        <w:tab w:val="center" w:pos="3960"/>
        <w:tab w:val="right" w:pos="9657"/>
      </w:tabs>
      <w:spacing w:before="0"/>
    </w:pPr>
  </w:p>
  <w:p w14:paraId="2EBE2982" w14:textId="77777777" w:rsidR="00883D99" w:rsidRDefault="00883D99"/>
  <w:p w14:paraId="2B4C2040" w14:textId="77777777" w:rsidR="00883D99" w:rsidRDefault="00883D99"/>
  <w:p w14:paraId="3E95AA91" w14:textId="77777777" w:rsidR="00883D99" w:rsidRDefault="00883D99"/>
  <w:p w14:paraId="6F8FA487" w14:textId="77777777" w:rsidR="00883D99" w:rsidRDefault="00883D99"/>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09F8" w14:textId="7D68F075" w:rsidR="00883D99" w:rsidRDefault="00883D99" w:rsidP="008A0663">
    <w:pPr>
      <w:pStyle w:val="Altbilgi"/>
      <w:spacing w:before="0"/>
    </w:pPr>
    <w:bookmarkStart w:id="68" w:name="DocumentMarkings41FooterFirstPage"/>
    <w:r>
      <w:rPr>
        <w:noProof/>
        <w:lang w:val="tr-TR" w:eastAsia="tr-TR"/>
      </w:rPr>
      <w:drawing>
        <wp:anchor distT="0" distB="0" distL="114300" distR="114300" simplePos="0" relativeHeight="251721216" behindDoc="0" locked="0" layoutInCell="1" allowOverlap="1" wp14:anchorId="64784B1E" wp14:editId="72A17F9D">
          <wp:simplePos x="0" y="0"/>
          <wp:positionH relativeFrom="margin">
            <wp:align>right</wp:align>
          </wp:positionH>
          <wp:positionV relativeFrom="paragraph">
            <wp:posOffset>6350</wp:posOffset>
          </wp:positionV>
          <wp:extent cx="947420" cy="945515"/>
          <wp:effectExtent l="0" t="0" r="5080" b="6985"/>
          <wp:wrapThrough wrapText="bothSides">
            <wp:wrapPolygon edited="0">
              <wp:start x="0" y="0"/>
              <wp:lineTo x="0" y="21324"/>
              <wp:lineTo x="21282" y="21324"/>
              <wp:lineTo x="21282" y="0"/>
              <wp:lineTo x="0" y="0"/>
            </wp:wrapPolygon>
          </wp:wrapThrough>
          <wp:docPr id="40848257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657728" behindDoc="0" locked="0" layoutInCell="1" allowOverlap="1" wp14:anchorId="73619096" wp14:editId="0B10D641">
          <wp:simplePos x="0" y="0"/>
          <wp:positionH relativeFrom="margin">
            <wp:posOffset>-239395</wp:posOffset>
          </wp:positionH>
          <wp:positionV relativeFrom="paragraph">
            <wp:posOffset>4763</wp:posOffset>
          </wp:positionV>
          <wp:extent cx="1038225" cy="859790"/>
          <wp:effectExtent l="0" t="0" r="0" b="0"/>
          <wp:wrapNone/>
          <wp:docPr id="1218713421"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8"/>
  </w:p>
  <w:p w14:paraId="01B6E630" w14:textId="1788E21B" w:rsidR="00883D99" w:rsidRDefault="00883D99"/>
  <w:p w14:paraId="312232D4" w14:textId="49989DA2" w:rsidR="00883D99" w:rsidRDefault="00883D99"/>
  <w:p w14:paraId="1E5FFABF" w14:textId="2F80DB47" w:rsidR="00883D99" w:rsidRDefault="00883D9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90E95" w14:textId="49C9C0BE" w:rsidR="00883D99" w:rsidRDefault="00883D99" w:rsidP="00C0292D">
    <w:pPr>
      <w:pStyle w:val="Altbilgi"/>
      <w:spacing w:before="0"/>
    </w:pPr>
    <w:bookmarkStart w:id="7" w:name="DocumentMarkings2FooterFirstPage"/>
    <w:r>
      <w:rPr>
        <w:noProof/>
        <w:lang w:val="tr-TR" w:eastAsia="tr-TR"/>
      </w:rPr>
      <w:drawing>
        <wp:anchor distT="0" distB="0" distL="114300" distR="114300" simplePos="0" relativeHeight="251704832" behindDoc="0" locked="0" layoutInCell="1" allowOverlap="1" wp14:anchorId="3F0C2F2A" wp14:editId="28EC60D6">
          <wp:simplePos x="0" y="0"/>
          <wp:positionH relativeFrom="margin">
            <wp:align>right</wp:align>
          </wp:positionH>
          <wp:positionV relativeFrom="paragraph">
            <wp:posOffset>-310198</wp:posOffset>
          </wp:positionV>
          <wp:extent cx="947420" cy="945515"/>
          <wp:effectExtent l="0" t="0" r="5080" b="6985"/>
          <wp:wrapThrough wrapText="bothSides">
            <wp:wrapPolygon edited="0">
              <wp:start x="0" y="0"/>
              <wp:lineTo x="0" y="21324"/>
              <wp:lineTo x="21282" y="21324"/>
              <wp:lineTo x="21282" y="0"/>
              <wp:lineTo x="0" y="0"/>
            </wp:wrapPolygon>
          </wp:wrapThrough>
          <wp:docPr id="65458380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sidRPr="00C0292D">
      <w:rPr>
        <w:color w:val="000000"/>
        <w:sz w:val="17"/>
      </w:rPr>
      <w:t> </w:t>
    </w:r>
    <w:bookmarkEnd w:id="7"/>
    <w:r>
      <w:rPr>
        <w:noProof/>
        <w:lang w:val="tr-TR" w:eastAsia="tr-TR"/>
      </w:rPr>
      <w:drawing>
        <wp:anchor distT="0" distB="0" distL="114300" distR="114300" simplePos="0" relativeHeight="251619840" behindDoc="0" locked="0" layoutInCell="1" allowOverlap="1" wp14:anchorId="48D8F7F2" wp14:editId="3863D461">
          <wp:simplePos x="0" y="0"/>
          <wp:positionH relativeFrom="margin">
            <wp:posOffset>-133350</wp:posOffset>
          </wp:positionH>
          <wp:positionV relativeFrom="paragraph">
            <wp:posOffset>-205105</wp:posOffset>
          </wp:positionV>
          <wp:extent cx="1038225" cy="859790"/>
          <wp:effectExtent l="0" t="0" r="0" b="0"/>
          <wp:wrapNone/>
          <wp:docPr id="493866851"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2E848" w14:textId="77777777" w:rsidR="00883D99" w:rsidRDefault="00883D99">
    <w:pPr>
      <w:pStyle w:val="Altbilgi"/>
      <w:tabs>
        <w:tab w:val="clear" w:pos="9504"/>
        <w:tab w:val="center" w:pos="3960"/>
        <w:tab w:val="right" w:pos="9657"/>
      </w:tabs>
      <w:spacing w:before="0"/>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ED273" w14:textId="2CDB6C82" w:rsidR="00883D99" w:rsidRDefault="00883D99">
    <w:pPr>
      <w:pStyle w:val="Altbilgi"/>
      <w:tabs>
        <w:tab w:val="clear" w:pos="9504"/>
        <w:tab w:val="center" w:pos="5400"/>
        <w:tab w:val="right" w:pos="9657"/>
      </w:tabs>
      <w:spacing w:before="0"/>
    </w:pPr>
    <w:bookmarkStart w:id="70" w:name="DocumentMarkings54FooterPrimary"/>
    <w:r>
      <w:rPr>
        <w:noProof/>
        <w:lang w:val="tr-TR" w:eastAsia="tr-TR"/>
      </w:rPr>
      <w:drawing>
        <wp:anchor distT="0" distB="0" distL="114300" distR="114300" simplePos="0" relativeHeight="251723264" behindDoc="0" locked="0" layoutInCell="1" allowOverlap="1" wp14:anchorId="5CEF7AC5" wp14:editId="638F5826">
          <wp:simplePos x="0" y="0"/>
          <wp:positionH relativeFrom="column">
            <wp:posOffset>4938712</wp:posOffset>
          </wp:positionH>
          <wp:positionV relativeFrom="paragraph">
            <wp:posOffset>-77152</wp:posOffset>
          </wp:positionV>
          <wp:extent cx="947420" cy="945515"/>
          <wp:effectExtent l="0" t="0" r="5080" b="6985"/>
          <wp:wrapThrough wrapText="bothSides">
            <wp:wrapPolygon edited="0">
              <wp:start x="0" y="0"/>
              <wp:lineTo x="0" y="21324"/>
              <wp:lineTo x="21282" y="21324"/>
              <wp:lineTo x="21282" y="0"/>
              <wp:lineTo x="0" y="0"/>
            </wp:wrapPolygon>
          </wp:wrapThrough>
          <wp:docPr id="1051081038"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696640" behindDoc="0" locked="0" layoutInCell="1" allowOverlap="1" wp14:anchorId="734535C2" wp14:editId="35508CBF">
          <wp:simplePos x="0" y="0"/>
          <wp:positionH relativeFrom="margin">
            <wp:posOffset>0</wp:posOffset>
          </wp:positionH>
          <wp:positionV relativeFrom="paragraph">
            <wp:posOffset>-635</wp:posOffset>
          </wp:positionV>
          <wp:extent cx="1038225" cy="859790"/>
          <wp:effectExtent l="0" t="0" r="0" b="0"/>
          <wp:wrapNone/>
          <wp:docPr id="260287121"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92D">
      <w:rPr>
        <w:color w:val="000000"/>
        <w:sz w:val="17"/>
      </w:rPr>
      <w:t> </w:t>
    </w:r>
    <w:bookmarkEnd w:id="70"/>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5A14B" w14:textId="77777777" w:rsidR="00883D99" w:rsidRDefault="00883D99">
    <w:pPr>
      <w:pStyle w:val="Altbilgi"/>
      <w:tabs>
        <w:tab w:val="clear" w:pos="9504"/>
        <w:tab w:val="center" w:pos="3960"/>
        <w:tab w:val="right" w:pos="9657"/>
      </w:tabs>
      <w:spacing w:before="0"/>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32994" w14:textId="77777777" w:rsidR="00883D99" w:rsidRDefault="00883D99">
    <w:pPr>
      <w:pStyle w:val="Altbilgi"/>
      <w:tabs>
        <w:tab w:val="clear" w:pos="9504"/>
        <w:tab w:val="center" w:pos="3960"/>
        <w:tab w:val="right" w:pos="9657"/>
      </w:tabs>
      <w:spacing w:before="0"/>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34796" w14:textId="77777777" w:rsidR="00883D99" w:rsidRDefault="00883D99">
    <w:pPr>
      <w:pStyle w:val="Altbilgi"/>
      <w:tabs>
        <w:tab w:val="clear" w:pos="9504"/>
        <w:tab w:val="center" w:pos="3960"/>
        <w:tab w:val="right" w:pos="9657"/>
      </w:tabs>
      <w:spacing w:before="0"/>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FD080" w14:textId="6BF18994" w:rsidR="00883D99" w:rsidRDefault="00883D99" w:rsidP="00FD599D">
    <w:pPr>
      <w:pStyle w:val="Altbilgi"/>
      <w:tabs>
        <w:tab w:val="clear" w:pos="9504"/>
        <w:tab w:val="center" w:pos="5400"/>
        <w:tab w:val="right" w:pos="9657"/>
      </w:tabs>
      <w:spacing w:before="0"/>
    </w:pPr>
    <w:bookmarkStart w:id="75" w:name="DocumentMarkings58FooterPrimary"/>
    <w:r w:rsidRPr="00C0292D">
      <w:rPr>
        <w:color w:val="000000"/>
        <w:sz w:val="17"/>
      </w:rPr>
      <w:t> </w:t>
    </w:r>
    <w:bookmarkEnd w:id="75"/>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D1364" w14:textId="77777777" w:rsidR="00883D99" w:rsidRDefault="00883D99">
    <w:pPr>
      <w:pStyle w:val="Altbilgi"/>
      <w:tabs>
        <w:tab w:val="clear" w:pos="9504"/>
        <w:tab w:val="center" w:pos="3960"/>
        <w:tab w:val="right" w:pos="9657"/>
      </w:tabs>
      <w:spacing w:before="0"/>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E181F" w14:textId="5DAE5905" w:rsidR="00883D99" w:rsidRDefault="00883D99" w:rsidP="00FD599D">
    <w:pPr>
      <w:pStyle w:val="Altbilgi"/>
      <w:tabs>
        <w:tab w:val="clear" w:pos="9504"/>
        <w:tab w:val="center" w:pos="5400"/>
        <w:tab w:val="right" w:pos="9657"/>
      </w:tabs>
      <w:spacing w:before="0"/>
    </w:pPr>
    <w:bookmarkStart w:id="76" w:name="DocumentMarkings60FooterPrimary"/>
    <w:r>
      <w:rPr>
        <w:noProof/>
        <w:lang w:val="tr-TR" w:eastAsia="tr-TR"/>
      </w:rPr>
      <w:drawing>
        <wp:anchor distT="0" distB="0" distL="114300" distR="114300" simplePos="0" relativeHeight="251725312" behindDoc="0" locked="0" layoutInCell="1" allowOverlap="1" wp14:anchorId="4B6DB5D9" wp14:editId="2B101C1B">
          <wp:simplePos x="0" y="0"/>
          <wp:positionH relativeFrom="column">
            <wp:posOffset>4786313</wp:posOffset>
          </wp:positionH>
          <wp:positionV relativeFrom="paragraph">
            <wp:posOffset>3810</wp:posOffset>
          </wp:positionV>
          <wp:extent cx="947420" cy="945515"/>
          <wp:effectExtent l="0" t="0" r="5080" b="6985"/>
          <wp:wrapThrough wrapText="bothSides">
            <wp:wrapPolygon edited="0">
              <wp:start x="0" y="0"/>
              <wp:lineTo x="0" y="21324"/>
              <wp:lineTo x="21282" y="21324"/>
              <wp:lineTo x="21282" y="0"/>
              <wp:lineTo x="0" y="0"/>
            </wp:wrapPolygon>
          </wp:wrapThrough>
          <wp:docPr id="155589211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4754" name="Resim 238064754"/>
                  <pic:cNvPicPr/>
                </pic:nvPicPr>
                <pic:blipFill>
                  <a:blip r:embed="rId1">
                    <a:extLst>
                      <a:ext uri="{28A0092B-C50C-407E-A947-70E740481C1C}">
                        <a14:useLocalDpi xmlns:a14="http://schemas.microsoft.com/office/drawing/2010/main" val="0"/>
                      </a:ext>
                    </a:extLst>
                  </a:blip>
                  <a:stretch>
                    <a:fillRect/>
                  </a:stretch>
                </pic:blipFill>
                <pic:spPr>
                  <a:xfrm>
                    <a:off x="0" y="0"/>
                    <a:ext cx="947420" cy="945515"/>
                  </a:xfrm>
                  <a:prstGeom prst="rect">
                    <a:avLst/>
                  </a:prstGeom>
                </pic:spPr>
              </pic:pic>
            </a:graphicData>
          </a:graphic>
        </wp:anchor>
      </w:drawing>
    </w:r>
    <w:r>
      <w:rPr>
        <w:noProof/>
        <w:lang w:val="tr-TR" w:eastAsia="tr-TR"/>
      </w:rPr>
      <w:drawing>
        <wp:anchor distT="0" distB="0" distL="114300" distR="114300" simplePos="0" relativeHeight="251701760" behindDoc="0" locked="0" layoutInCell="1" allowOverlap="1" wp14:anchorId="05611E2D" wp14:editId="5528CE2A">
          <wp:simplePos x="0" y="0"/>
          <wp:positionH relativeFrom="margin">
            <wp:posOffset>-175846</wp:posOffset>
          </wp:positionH>
          <wp:positionV relativeFrom="paragraph">
            <wp:posOffset>-82697</wp:posOffset>
          </wp:positionV>
          <wp:extent cx="1038225" cy="859790"/>
          <wp:effectExtent l="0" t="0" r="0" b="0"/>
          <wp:wrapNone/>
          <wp:docPr id="388537424" name="Picture 1929344125"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292D">
      <w:rPr>
        <w:color w:val="000000"/>
        <w:sz w:val="17"/>
      </w:rPr>
      <w:t> </w:t>
    </w:r>
    <w:bookmarkEnd w:id="76"/>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37293" w14:textId="77777777" w:rsidR="00883D99" w:rsidRDefault="00883D99">
    <w:pPr>
      <w:pStyle w:val="Altbilgi"/>
      <w:tabs>
        <w:tab w:val="clear" w:pos="9504"/>
        <w:tab w:val="center" w:pos="3960"/>
        <w:tab w:val="right" w:pos="9657"/>
      </w:tabs>
      <w:spacing w:befor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B2AA3" w14:textId="77777777" w:rsidR="00883D99" w:rsidRDefault="00883D99">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487EE" w14:textId="09074DD7" w:rsidR="00883D99" w:rsidRDefault="00883D99" w:rsidP="00C0292D">
    <w:pPr>
      <w:pStyle w:val="Altbilgi"/>
      <w:spacing w:before="0"/>
    </w:pPr>
    <w:bookmarkStart w:id="9" w:name="DocumentMarkings3FooterPrimary"/>
    <w:r w:rsidRPr="00C0292D">
      <w:rPr>
        <w:color w:val="000000"/>
        <w:sz w:val="17"/>
      </w:rPr>
      <w:t> </w:t>
    </w:r>
    <w:bookmarkEnd w:id="9"/>
    <w:r>
      <w:rPr>
        <w:noProof/>
        <w:lang w:val="tr-TR" w:eastAsia="tr-TR"/>
      </w:rPr>
      <w:drawing>
        <wp:anchor distT="0" distB="0" distL="114300" distR="114300" simplePos="0" relativeHeight="251621888" behindDoc="0" locked="0" layoutInCell="1" allowOverlap="1" wp14:anchorId="556FA8C6" wp14:editId="37AAA2AD">
          <wp:simplePos x="0" y="0"/>
          <wp:positionH relativeFrom="margin">
            <wp:posOffset>-213360</wp:posOffset>
          </wp:positionH>
          <wp:positionV relativeFrom="paragraph">
            <wp:posOffset>-247650</wp:posOffset>
          </wp:positionV>
          <wp:extent cx="1038225" cy="859790"/>
          <wp:effectExtent l="0" t="0" r="0" b="0"/>
          <wp:wrapNone/>
          <wp:docPr id="1261381798" name="Resim 14"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2912" behindDoc="0" locked="0" layoutInCell="1" allowOverlap="1" wp14:anchorId="282F8C28" wp14:editId="4320B50B">
          <wp:simplePos x="0" y="0"/>
          <wp:positionH relativeFrom="margin">
            <wp:posOffset>2595880</wp:posOffset>
          </wp:positionH>
          <wp:positionV relativeFrom="paragraph">
            <wp:posOffset>-212725</wp:posOffset>
          </wp:positionV>
          <wp:extent cx="695325" cy="695325"/>
          <wp:effectExtent l="0" t="0" r="9525" b="9525"/>
          <wp:wrapNone/>
          <wp:docPr id="182519817"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0864" behindDoc="1" locked="0" layoutInCell="1" allowOverlap="1" wp14:anchorId="58CE5105" wp14:editId="7E07077A">
          <wp:simplePos x="0" y="0"/>
          <wp:positionH relativeFrom="column">
            <wp:posOffset>4969510</wp:posOffset>
          </wp:positionH>
          <wp:positionV relativeFrom="paragraph">
            <wp:posOffset>-231775</wp:posOffset>
          </wp:positionV>
          <wp:extent cx="674370" cy="685800"/>
          <wp:effectExtent l="0" t="0" r="0" b="0"/>
          <wp:wrapNone/>
          <wp:docPr id="191908586" name="Picture 3"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6B363" w14:textId="77777777" w:rsidR="00883D99" w:rsidRDefault="00883D99">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51025" w14:textId="100BE9DE" w:rsidR="00883D99" w:rsidRDefault="00883D99" w:rsidP="00C0292D">
    <w:pPr>
      <w:pStyle w:val="Altbilgi"/>
      <w:spacing w:before="0"/>
    </w:pPr>
    <w:bookmarkStart w:id="10" w:name="DocumentMarkings4FooterPrimary"/>
    <w:r w:rsidRPr="00C0292D">
      <w:rPr>
        <w:color w:val="000000"/>
        <w:sz w:val="17"/>
      </w:rPr>
      <w:t> </w:t>
    </w:r>
    <w:bookmarkEnd w:id="10"/>
    <w:r>
      <w:rPr>
        <w:noProof/>
        <w:lang w:val="tr-TR" w:eastAsia="tr-TR"/>
      </w:rPr>
      <w:drawing>
        <wp:anchor distT="0" distB="0" distL="114300" distR="114300" simplePos="0" relativeHeight="251627008" behindDoc="0" locked="0" layoutInCell="1" allowOverlap="1" wp14:anchorId="0B490182" wp14:editId="0ACB9632">
          <wp:simplePos x="0" y="0"/>
          <wp:positionH relativeFrom="margin">
            <wp:posOffset>-213360</wp:posOffset>
          </wp:positionH>
          <wp:positionV relativeFrom="paragraph">
            <wp:posOffset>-247650</wp:posOffset>
          </wp:positionV>
          <wp:extent cx="1038225" cy="859790"/>
          <wp:effectExtent l="0" t="0" r="0" b="0"/>
          <wp:wrapNone/>
          <wp:docPr id="894972083" name="Resim 21"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Resim 970" descr="A logo with blue and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8032" behindDoc="0" locked="0" layoutInCell="1" allowOverlap="1" wp14:anchorId="3F4DB7F5" wp14:editId="239709E6">
          <wp:simplePos x="0" y="0"/>
          <wp:positionH relativeFrom="margin">
            <wp:posOffset>2595880</wp:posOffset>
          </wp:positionH>
          <wp:positionV relativeFrom="paragraph">
            <wp:posOffset>-212725</wp:posOffset>
          </wp:positionV>
          <wp:extent cx="695325" cy="695325"/>
          <wp:effectExtent l="0" t="0" r="9525" b="9525"/>
          <wp:wrapNone/>
          <wp:docPr id="1365875535" name="Picture 4"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50667" name="Picture 4" descr="A logo of a cit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r>
      <w:rPr>
        <w:bCs/>
        <w:smallCaps/>
        <w:noProof/>
        <w:sz w:val="28"/>
        <w:szCs w:val="44"/>
        <w:lang w:val="tr-TR" w:eastAsia="tr-TR"/>
      </w:rPr>
      <w:drawing>
        <wp:anchor distT="0" distB="0" distL="114300" distR="114300" simplePos="0" relativeHeight="251625984" behindDoc="1" locked="0" layoutInCell="1" allowOverlap="1" wp14:anchorId="74637280" wp14:editId="262C9050">
          <wp:simplePos x="0" y="0"/>
          <wp:positionH relativeFrom="column">
            <wp:posOffset>4969510</wp:posOffset>
          </wp:positionH>
          <wp:positionV relativeFrom="paragraph">
            <wp:posOffset>-231775</wp:posOffset>
          </wp:positionV>
          <wp:extent cx="674370" cy="685800"/>
          <wp:effectExtent l="0" t="0" r="0" b="0"/>
          <wp:wrapNone/>
          <wp:docPr id="555223431" name="Picture 3" descr="A logo with a mountain and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40263" name="Picture 3" descr="A logo with a mountain and water&#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370" cy="685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5AB30" w14:textId="77777777" w:rsidR="00DE39B1" w:rsidRDefault="00DE39B1">
      <w:r>
        <w:separator/>
      </w:r>
    </w:p>
  </w:footnote>
  <w:footnote w:type="continuationSeparator" w:id="0">
    <w:p w14:paraId="537EF262" w14:textId="77777777" w:rsidR="00DE39B1" w:rsidRDefault="00DE39B1">
      <w:r>
        <w:continuationSeparator/>
      </w:r>
    </w:p>
  </w:footnote>
  <w:footnote w:type="continuationNotice" w:id="1">
    <w:p w14:paraId="6065C0BD" w14:textId="77777777" w:rsidR="00DE39B1" w:rsidRDefault="00DE39B1"/>
  </w:footnote>
  <w:footnote w:id="2">
    <w:p w14:paraId="2949E1BA" w14:textId="77777777" w:rsidR="00883D99" w:rsidRPr="00917B00" w:rsidRDefault="00883D99" w:rsidP="009A2B08">
      <w:pPr>
        <w:pStyle w:val="DipnotMetni"/>
        <w:tabs>
          <w:tab w:val="clear" w:pos="360"/>
        </w:tabs>
        <w:ind w:left="180" w:hanging="180"/>
        <w:rPr>
          <w:sz w:val="16"/>
          <w:szCs w:val="16"/>
          <w:lang w:val="tr-TR"/>
        </w:rPr>
      </w:pPr>
      <w:r w:rsidRPr="00917B00">
        <w:rPr>
          <w:rStyle w:val="DipnotBavurusu"/>
          <w:lang w:val="tr-TR"/>
        </w:rPr>
        <w:footnoteRef/>
      </w:r>
      <w:r w:rsidRPr="00917B00">
        <w:rPr>
          <w:lang w:val="tr-TR"/>
        </w:rPr>
        <w:t xml:space="preserve"> </w:t>
      </w:r>
      <w:r w:rsidRPr="00917B00">
        <w:rPr>
          <w:lang w:val="tr-TR"/>
        </w:rPr>
        <w:tab/>
      </w:r>
      <w:r w:rsidRPr="00917B00">
        <w:rPr>
          <w:sz w:val="16"/>
          <w:szCs w:val="16"/>
          <w:lang w:val="tr-TR"/>
        </w:rPr>
        <w:t>Herhangi bir şüphenin önlenmesi bakımından, yaptırıma tabi tutulan bir tarafın sözleşme yasağı, bunlarla sınırlı olmaksızı</w:t>
      </w:r>
      <w:r>
        <w:rPr>
          <w:sz w:val="16"/>
          <w:szCs w:val="16"/>
          <w:lang w:val="tr-TR"/>
        </w:rPr>
        <w:t>n</w:t>
      </w:r>
      <w:r w:rsidRPr="00917B00">
        <w:rPr>
          <w:sz w:val="16"/>
          <w:szCs w:val="16"/>
          <w:lang w:val="tr-TR"/>
        </w:rPr>
        <w:t xml:space="preserve">, aşağıdakileri içerir, (i) o sözleşme ile ilgili olarak doğrudan veya </w:t>
      </w:r>
      <w:r>
        <w:rPr>
          <w:sz w:val="16"/>
          <w:szCs w:val="16"/>
          <w:lang w:val="tr-TR"/>
        </w:rPr>
        <w:t>görevlendirilmiş</w:t>
      </w:r>
      <w:r w:rsidRPr="00917B00">
        <w:rPr>
          <w:sz w:val="16"/>
          <w:szCs w:val="16"/>
          <w:lang w:val="tr-TR"/>
        </w:rPr>
        <w:t xml:space="preserve"> bir alt yüklenici, </w:t>
      </w:r>
      <w:r>
        <w:rPr>
          <w:sz w:val="16"/>
          <w:szCs w:val="16"/>
          <w:lang w:val="tr-TR"/>
        </w:rPr>
        <w:t>görevlendirilmiş</w:t>
      </w:r>
      <w:r w:rsidRPr="00917B00">
        <w:rPr>
          <w:sz w:val="16"/>
          <w:szCs w:val="16"/>
          <w:lang w:val="tr-TR"/>
        </w:rPr>
        <w:t xml:space="preserve"> danışman, </w:t>
      </w:r>
      <w:r>
        <w:rPr>
          <w:sz w:val="16"/>
          <w:szCs w:val="16"/>
          <w:lang w:val="tr-TR"/>
        </w:rPr>
        <w:t>görevlendirilmiş</w:t>
      </w:r>
      <w:r w:rsidRPr="00917B00">
        <w:rPr>
          <w:sz w:val="16"/>
          <w:szCs w:val="16"/>
          <w:lang w:val="tr-TR"/>
        </w:rPr>
        <w:t xml:space="preserve"> imalatçı veya tedarikçi veya </w:t>
      </w:r>
      <w:r>
        <w:rPr>
          <w:sz w:val="16"/>
          <w:szCs w:val="16"/>
          <w:lang w:val="tr-TR"/>
        </w:rPr>
        <w:t>görevlendirilmiş</w:t>
      </w:r>
      <w:r w:rsidRPr="00917B00">
        <w:rPr>
          <w:sz w:val="16"/>
          <w:szCs w:val="16"/>
          <w:lang w:val="tr-TR"/>
        </w:rPr>
        <w:t xml:space="preserve"> hizmet sağlayıcı olarak, ön yeterlilik başvurusunda bulunma, bir danışmanlık hizmeti için ilgi beyanında bulunma ve teklif </w:t>
      </w:r>
      <w:proofErr w:type="gramStart"/>
      <w:r w:rsidRPr="00917B00">
        <w:rPr>
          <w:sz w:val="16"/>
          <w:szCs w:val="16"/>
          <w:lang w:val="tr-TR"/>
        </w:rPr>
        <w:t>verme,</w:t>
      </w:r>
      <w:proofErr w:type="gramEnd"/>
      <w:r w:rsidRPr="00917B00">
        <w:rPr>
          <w:sz w:val="16"/>
          <w:szCs w:val="16"/>
          <w:lang w:val="tr-TR"/>
        </w:rPr>
        <w:t xml:space="preserve"> ve (ii) mevcut bir sözleşmede </w:t>
      </w:r>
      <w:r>
        <w:rPr>
          <w:sz w:val="16"/>
          <w:szCs w:val="16"/>
          <w:lang w:val="tr-TR"/>
        </w:rPr>
        <w:t>önemli bi</w:t>
      </w:r>
      <w:r w:rsidRPr="00917B00">
        <w:rPr>
          <w:sz w:val="16"/>
          <w:szCs w:val="16"/>
          <w:lang w:val="tr-TR"/>
        </w:rPr>
        <w:t>r değişiklik getirecek bir zeyi</w:t>
      </w:r>
      <w:r>
        <w:rPr>
          <w:sz w:val="16"/>
          <w:szCs w:val="16"/>
          <w:lang w:val="tr-TR"/>
        </w:rPr>
        <w:t>l</w:t>
      </w:r>
      <w:r w:rsidRPr="00917B00">
        <w:rPr>
          <w:sz w:val="16"/>
          <w:szCs w:val="16"/>
          <w:lang w:val="tr-TR"/>
        </w:rPr>
        <w:t>name veya değişiklik yapma.</w:t>
      </w:r>
    </w:p>
  </w:footnote>
  <w:footnote w:id="3">
    <w:p w14:paraId="12655A2A" w14:textId="6AB9EE5D" w:rsidR="00883D99" w:rsidRPr="009F5E4B" w:rsidRDefault="00883D99" w:rsidP="009A2B08">
      <w:pPr>
        <w:pStyle w:val="DipnotMetni"/>
        <w:tabs>
          <w:tab w:val="clear" w:pos="360"/>
        </w:tabs>
        <w:ind w:left="180" w:hanging="180"/>
        <w:rPr>
          <w:sz w:val="16"/>
          <w:szCs w:val="16"/>
          <w:lang w:val="tr-TR"/>
        </w:rPr>
      </w:pPr>
      <w:r w:rsidRPr="009F5E4B">
        <w:rPr>
          <w:rStyle w:val="DipnotBavurusu"/>
          <w:sz w:val="16"/>
          <w:szCs w:val="16"/>
          <w:lang w:val="tr-TR"/>
        </w:rPr>
        <w:footnoteRef/>
      </w:r>
      <w:r w:rsidRPr="009F5E4B">
        <w:rPr>
          <w:sz w:val="16"/>
          <w:szCs w:val="16"/>
          <w:lang w:val="tr-TR"/>
        </w:rPr>
        <w:t xml:space="preserve"> </w:t>
      </w:r>
      <w:r w:rsidRPr="009F5E4B">
        <w:rPr>
          <w:sz w:val="16"/>
          <w:szCs w:val="16"/>
          <w:lang w:val="tr-TR"/>
        </w:rPr>
        <w:tab/>
        <w:t>Görevlendirilmiş bir alt yük</w:t>
      </w:r>
      <w:r>
        <w:rPr>
          <w:sz w:val="16"/>
          <w:szCs w:val="16"/>
          <w:lang w:val="tr-TR"/>
        </w:rPr>
        <w:t>l</w:t>
      </w:r>
      <w:r w:rsidRPr="009F5E4B">
        <w:rPr>
          <w:sz w:val="16"/>
          <w:szCs w:val="16"/>
          <w:lang w:val="tr-TR"/>
        </w:rPr>
        <w:t>enici, görevlendirilmiş danışman, görevlendirilmiş ima</w:t>
      </w:r>
      <w:r>
        <w:rPr>
          <w:sz w:val="16"/>
          <w:szCs w:val="16"/>
          <w:lang w:val="tr-TR"/>
        </w:rPr>
        <w:t>l</w:t>
      </w:r>
      <w:r w:rsidRPr="009F5E4B">
        <w:rPr>
          <w:sz w:val="16"/>
          <w:szCs w:val="16"/>
          <w:lang w:val="tr-TR"/>
        </w:rPr>
        <w:t>atçı veya tedarik</w:t>
      </w:r>
      <w:r>
        <w:rPr>
          <w:sz w:val="16"/>
          <w:szCs w:val="16"/>
          <w:lang w:val="tr-TR"/>
        </w:rPr>
        <w:t xml:space="preserve">çi veya görevlendirilmiş </w:t>
      </w:r>
      <w:r w:rsidRPr="009F5E4B">
        <w:rPr>
          <w:sz w:val="16"/>
          <w:szCs w:val="16"/>
          <w:lang w:val="tr-TR"/>
        </w:rPr>
        <w:t>hizmet sağlayıcı (i</w:t>
      </w:r>
      <w:r>
        <w:rPr>
          <w:sz w:val="16"/>
          <w:szCs w:val="16"/>
          <w:lang w:val="tr-TR"/>
        </w:rPr>
        <w:t>hale dok</w:t>
      </w:r>
      <w:r w:rsidRPr="009F5E4B">
        <w:rPr>
          <w:sz w:val="16"/>
          <w:szCs w:val="16"/>
          <w:lang w:val="tr-TR"/>
        </w:rPr>
        <w:t xml:space="preserve">ümanına bağlı olarak farlı isimler kullanılır), (i) teklif sahibinin ilgili ihale için yeterlilik gerekliliklerini karşılamasına olanak tanıyacak </w:t>
      </w:r>
      <w:proofErr w:type="gramStart"/>
      <w:r w:rsidRPr="009F5E4B">
        <w:rPr>
          <w:sz w:val="16"/>
          <w:szCs w:val="16"/>
          <w:lang w:val="tr-TR"/>
        </w:rPr>
        <w:t>spesifik</w:t>
      </w:r>
      <w:proofErr w:type="gramEnd"/>
      <w:r w:rsidRPr="009F5E4B">
        <w:rPr>
          <w:sz w:val="16"/>
          <w:szCs w:val="16"/>
          <w:lang w:val="tr-TR"/>
        </w:rPr>
        <w:t xml:space="preserve"> ve kritik deneyim ve bilgi birikimi katması sebebiyle teklif sahibi tarafından ön yeterlilik başvurusuna veya teklifine </w:t>
      </w:r>
      <w:r>
        <w:rPr>
          <w:sz w:val="16"/>
          <w:szCs w:val="16"/>
          <w:lang w:val="tr-TR"/>
        </w:rPr>
        <w:t>dâhil</w:t>
      </w:r>
      <w:r w:rsidRPr="009F5E4B">
        <w:rPr>
          <w:sz w:val="16"/>
          <w:szCs w:val="16"/>
          <w:lang w:val="tr-TR"/>
        </w:rPr>
        <w:t xml:space="preserve"> edilen veya (ii) </w:t>
      </w:r>
      <w:r>
        <w:rPr>
          <w:sz w:val="16"/>
          <w:szCs w:val="16"/>
          <w:lang w:val="tr-TR"/>
        </w:rPr>
        <w:t>Borçlu tarafından atana</w:t>
      </w:r>
      <w:r w:rsidRPr="009F5E4B">
        <w:rPr>
          <w:sz w:val="16"/>
          <w:szCs w:val="16"/>
          <w:lang w:val="tr-TR"/>
        </w:rPr>
        <w:t xml:space="preserve">n bir taraftır.  </w:t>
      </w:r>
    </w:p>
  </w:footnote>
  <w:footnote w:id="4">
    <w:p w14:paraId="5540BC92" w14:textId="77777777" w:rsidR="00883D99" w:rsidRPr="0092148E" w:rsidRDefault="00883D99" w:rsidP="009A2B08">
      <w:pPr>
        <w:pStyle w:val="DipnotMetni"/>
        <w:tabs>
          <w:tab w:val="clear" w:pos="360"/>
        </w:tabs>
        <w:ind w:left="180" w:hanging="180"/>
        <w:rPr>
          <w:sz w:val="16"/>
          <w:szCs w:val="16"/>
          <w:lang w:val="tr-TR"/>
        </w:rPr>
      </w:pPr>
      <w:r w:rsidRPr="0092148E">
        <w:rPr>
          <w:rStyle w:val="DipnotBavurusu"/>
          <w:sz w:val="16"/>
          <w:szCs w:val="16"/>
          <w:lang w:val="tr-TR"/>
        </w:rPr>
        <w:footnoteRef/>
      </w:r>
      <w:r w:rsidRPr="0092148E">
        <w:rPr>
          <w:sz w:val="16"/>
          <w:szCs w:val="16"/>
          <w:lang w:val="tr-TR"/>
        </w:rPr>
        <w:t xml:space="preserve"> </w:t>
      </w:r>
      <w:r w:rsidRPr="0092148E">
        <w:rPr>
          <w:sz w:val="16"/>
          <w:szCs w:val="16"/>
          <w:lang w:val="tr-TR"/>
        </w:rPr>
        <w:tab/>
        <w:t xml:space="preserve">Bu bağlamda teftiş faaliyetleri yapısı gereği sorgulayıcıdır (yani adli araştırmaya dayalıdır). Olası be Sahtecilik ve Yolsuzluk iddiasının gerçekliğinin uygun mekanizmalar yoluyla değerlendirilmesi gibi soruşturmalar / denetimler ile ilgili </w:t>
      </w:r>
      <w:proofErr w:type="gramStart"/>
      <w:r w:rsidRPr="0092148E">
        <w:rPr>
          <w:sz w:val="16"/>
          <w:szCs w:val="16"/>
          <w:lang w:val="tr-TR"/>
        </w:rPr>
        <w:t>spesifik</w:t>
      </w:r>
      <w:proofErr w:type="gramEnd"/>
      <w:r w:rsidRPr="0092148E">
        <w:rPr>
          <w:sz w:val="16"/>
          <w:szCs w:val="16"/>
          <w:lang w:val="tr-TR"/>
        </w:rPr>
        <w:t xml:space="preserve"> konuların ele alınması amacıyla Banka tarafından veya Banka’nın atadığı kişilerce gerçekleştirilen inceleme faaliyetlerini içerir. Söz konusu faaliyetler, bunlarla sınırlı olmamak üzere aşağıdakileri içerir: bir firmanın veya bireyin finansal kayıtlarına ve bilgilerine erişme ve bunları inceleme, gerektiğinde bunların kopyalarını alma; soruşturma / denetim için gerekli görülen diğer belge, veri ve bilgilere erişme (ister basılı isterse elektronik nüshalarına)   gerektiğinde bunların kopyalarını alma;  personel ve diğer ilgili kişiler ile görüşme; fiziksel denetimler ve saha ziyaretleri </w:t>
      </w:r>
      <w:proofErr w:type="gramStart"/>
      <w:r w:rsidRPr="0092148E">
        <w:rPr>
          <w:sz w:val="16"/>
          <w:szCs w:val="16"/>
          <w:lang w:val="tr-TR"/>
        </w:rPr>
        <w:t>gerçekleştirme;</w:t>
      </w:r>
      <w:proofErr w:type="gramEnd"/>
      <w:r w:rsidRPr="0092148E">
        <w:rPr>
          <w:sz w:val="16"/>
          <w:szCs w:val="16"/>
          <w:lang w:val="tr-TR"/>
        </w:rPr>
        <w:t xml:space="preserve"> ve bilgilerin üçüncü taraflarca doğrulanmasını sağlama.</w:t>
      </w:r>
    </w:p>
  </w:footnote>
  <w:footnote w:id="5">
    <w:p w14:paraId="1FB6B307" w14:textId="77777777" w:rsidR="00883D99" w:rsidRPr="00917B00" w:rsidRDefault="00883D99" w:rsidP="00000D6C">
      <w:pPr>
        <w:pStyle w:val="DipnotMetni"/>
        <w:tabs>
          <w:tab w:val="clear" w:pos="360"/>
        </w:tabs>
        <w:ind w:left="180" w:hanging="180"/>
        <w:rPr>
          <w:sz w:val="16"/>
          <w:szCs w:val="16"/>
          <w:lang w:val="tr-TR"/>
        </w:rPr>
      </w:pPr>
      <w:r w:rsidRPr="00917B00">
        <w:rPr>
          <w:rStyle w:val="DipnotBavurusu"/>
          <w:lang w:val="tr-TR"/>
        </w:rPr>
        <w:footnoteRef/>
      </w:r>
      <w:r w:rsidRPr="00917B00">
        <w:rPr>
          <w:lang w:val="tr-TR"/>
        </w:rPr>
        <w:t xml:space="preserve"> </w:t>
      </w:r>
      <w:r w:rsidRPr="00917B00">
        <w:rPr>
          <w:lang w:val="tr-TR"/>
        </w:rPr>
        <w:tab/>
      </w:r>
      <w:r w:rsidRPr="00917B00">
        <w:rPr>
          <w:sz w:val="16"/>
          <w:szCs w:val="16"/>
          <w:lang w:val="tr-TR"/>
        </w:rPr>
        <w:t>Herhangi bir şüphenin önlenmesi bakımından, yaptırıma tabi tutulan bir tarafın sözleşme yasağı, bunlarla sınırlı olmaksızı</w:t>
      </w:r>
      <w:r>
        <w:rPr>
          <w:sz w:val="16"/>
          <w:szCs w:val="16"/>
          <w:lang w:val="tr-TR"/>
        </w:rPr>
        <w:t>n</w:t>
      </w:r>
      <w:r w:rsidRPr="00917B00">
        <w:rPr>
          <w:sz w:val="16"/>
          <w:szCs w:val="16"/>
          <w:lang w:val="tr-TR"/>
        </w:rPr>
        <w:t xml:space="preserve">, aşağıdakileri içerir, (i) o sözleşme ile ilgili olarak doğrudan veya </w:t>
      </w:r>
      <w:r>
        <w:rPr>
          <w:sz w:val="16"/>
          <w:szCs w:val="16"/>
          <w:lang w:val="tr-TR"/>
        </w:rPr>
        <w:t>görevlendirilmiş</w:t>
      </w:r>
      <w:r w:rsidRPr="00917B00">
        <w:rPr>
          <w:sz w:val="16"/>
          <w:szCs w:val="16"/>
          <w:lang w:val="tr-TR"/>
        </w:rPr>
        <w:t xml:space="preserve"> bir alt yüklenici, </w:t>
      </w:r>
      <w:r>
        <w:rPr>
          <w:sz w:val="16"/>
          <w:szCs w:val="16"/>
          <w:lang w:val="tr-TR"/>
        </w:rPr>
        <w:t>görevlendirilmiş</w:t>
      </w:r>
      <w:r w:rsidRPr="00917B00">
        <w:rPr>
          <w:sz w:val="16"/>
          <w:szCs w:val="16"/>
          <w:lang w:val="tr-TR"/>
        </w:rPr>
        <w:t xml:space="preserve"> danışman, </w:t>
      </w:r>
      <w:r>
        <w:rPr>
          <w:sz w:val="16"/>
          <w:szCs w:val="16"/>
          <w:lang w:val="tr-TR"/>
        </w:rPr>
        <w:t>görevlendirilmiş</w:t>
      </w:r>
      <w:r w:rsidRPr="00917B00">
        <w:rPr>
          <w:sz w:val="16"/>
          <w:szCs w:val="16"/>
          <w:lang w:val="tr-TR"/>
        </w:rPr>
        <w:t xml:space="preserve"> imalatçı veya tedarikçi veya </w:t>
      </w:r>
      <w:r>
        <w:rPr>
          <w:sz w:val="16"/>
          <w:szCs w:val="16"/>
          <w:lang w:val="tr-TR"/>
        </w:rPr>
        <w:t>görevlendirilmiş</w:t>
      </w:r>
      <w:r w:rsidRPr="00917B00">
        <w:rPr>
          <w:sz w:val="16"/>
          <w:szCs w:val="16"/>
          <w:lang w:val="tr-TR"/>
        </w:rPr>
        <w:t xml:space="preserve"> hizmet sağlayıcı olarak, ön yeterlilik başvurusunda bulunma, bir danışmanlık hizmeti için ilgi beyanında bulunma ve teklif </w:t>
      </w:r>
      <w:proofErr w:type="gramStart"/>
      <w:r w:rsidRPr="00917B00">
        <w:rPr>
          <w:sz w:val="16"/>
          <w:szCs w:val="16"/>
          <w:lang w:val="tr-TR"/>
        </w:rPr>
        <w:t>verme,</w:t>
      </w:r>
      <w:proofErr w:type="gramEnd"/>
      <w:r>
        <w:rPr>
          <w:sz w:val="16"/>
          <w:szCs w:val="16"/>
          <w:lang w:val="tr-TR"/>
        </w:rPr>
        <w:t xml:space="preserve"> </w:t>
      </w:r>
      <w:r w:rsidRPr="00917B00">
        <w:rPr>
          <w:sz w:val="16"/>
          <w:szCs w:val="16"/>
          <w:lang w:val="tr-TR"/>
        </w:rPr>
        <w:t xml:space="preserve">ve (ii) mevcut bir sözleşmede </w:t>
      </w:r>
      <w:r>
        <w:rPr>
          <w:sz w:val="16"/>
          <w:szCs w:val="16"/>
          <w:lang w:val="tr-TR"/>
        </w:rPr>
        <w:t>önemli bi</w:t>
      </w:r>
      <w:r w:rsidRPr="00917B00">
        <w:rPr>
          <w:sz w:val="16"/>
          <w:szCs w:val="16"/>
          <w:lang w:val="tr-TR"/>
        </w:rPr>
        <w:t>r değişiklik getirecek bir zeyi</w:t>
      </w:r>
      <w:r>
        <w:rPr>
          <w:sz w:val="16"/>
          <w:szCs w:val="16"/>
          <w:lang w:val="tr-TR"/>
        </w:rPr>
        <w:t>l</w:t>
      </w:r>
      <w:r w:rsidRPr="00917B00">
        <w:rPr>
          <w:sz w:val="16"/>
          <w:szCs w:val="16"/>
          <w:lang w:val="tr-TR"/>
        </w:rPr>
        <w:t>name veya değişiklik yapma.</w:t>
      </w:r>
    </w:p>
  </w:footnote>
  <w:footnote w:id="6">
    <w:p w14:paraId="3EFEDF25" w14:textId="338C8E82" w:rsidR="00883D99" w:rsidRPr="009F5E4B" w:rsidRDefault="00883D99" w:rsidP="00000D6C">
      <w:pPr>
        <w:pStyle w:val="DipnotMetni"/>
        <w:tabs>
          <w:tab w:val="clear" w:pos="360"/>
        </w:tabs>
        <w:ind w:left="180" w:hanging="180"/>
        <w:rPr>
          <w:sz w:val="16"/>
          <w:szCs w:val="16"/>
          <w:lang w:val="tr-TR"/>
        </w:rPr>
      </w:pPr>
      <w:r w:rsidRPr="009F5E4B">
        <w:rPr>
          <w:rStyle w:val="DipnotBavurusu"/>
          <w:sz w:val="16"/>
          <w:szCs w:val="16"/>
          <w:lang w:val="tr-TR"/>
        </w:rPr>
        <w:footnoteRef/>
      </w:r>
      <w:r w:rsidRPr="009F5E4B">
        <w:rPr>
          <w:sz w:val="16"/>
          <w:szCs w:val="16"/>
          <w:lang w:val="tr-TR"/>
        </w:rPr>
        <w:t xml:space="preserve"> </w:t>
      </w:r>
      <w:r w:rsidRPr="009F5E4B">
        <w:rPr>
          <w:sz w:val="16"/>
          <w:szCs w:val="16"/>
          <w:lang w:val="tr-TR"/>
        </w:rPr>
        <w:tab/>
        <w:t>Görevlendirilmiş bir alt yük</w:t>
      </w:r>
      <w:r>
        <w:rPr>
          <w:sz w:val="16"/>
          <w:szCs w:val="16"/>
          <w:lang w:val="tr-TR"/>
        </w:rPr>
        <w:t>l</w:t>
      </w:r>
      <w:r w:rsidRPr="009F5E4B">
        <w:rPr>
          <w:sz w:val="16"/>
          <w:szCs w:val="16"/>
          <w:lang w:val="tr-TR"/>
        </w:rPr>
        <w:t>enici, görevlendirilmiş danışman, görevlendirilmiş ima</w:t>
      </w:r>
      <w:r>
        <w:rPr>
          <w:sz w:val="16"/>
          <w:szCs w:val="16"/>
          <w:lang w:val="tr-TR"/>
        </w:rPr>
        <w:t>l</w:t>
      </w:r>
      <w:r w:rsidRPr="009F5E4B">
        <w:rPr>
          <w:sz w:val="16"/>
          <w:szCs w:val="16"/>
          <w:lang w:val="tr-TR"/>
        </w:rPr>
        <w:t>atçı veya tedarikçi veya görevlendirilmiş hizmet sağlayıcı (i</w:t>
      </w:r>
      <w:r>
        <w:rPr>
          <w:sz w:val="16"/>
          <w:szCs w:val="16"/>
          <w:lang w:val="tr-TR"/>
        </w:rPr>
        <w:t>hale dok</w:t>
      </w:r>
      <w:r w:rsidRPr="009F5E4B">
        <w:rPr>
          <w:sz w:val="16"/>
          <w:szCs w:val="16"/>
          <w:lang w:val="tr-TR"/>
        </w:rPr>
        <w:t xml:space="preserve">ümanına bağlı olarak farlı isimler kullanılır),  (i) teklif sahibinin ilgili ihale için yeterlilik gerekliliklerini karşılamasına olanak tanıyacak </w:t>
      </w:r>
      <w:proofErr w:type="gramStart"/>
      <w:r w:rsidRPr="009F5E4B">
        <w:rPr>
          <w:sz w:val="16"/>
          <w:szCs w:val="16"/>
          <w:lang w:val="tr-TR"/>
        </w:rPr>
        <w:t>spesifik</w:t>
      </w:r>
      <w:proofErr w:type="gramEnd"/>
      <w:r w:rsidRPr="009F5E4B">
        <w:rPr>
          <w:sz w:val="16"/>
          <w:szCs w:val="16"/>
          <w:lang w:val="tr-TR"/>
        </w:rPr>
        <w:t xml:space="preserve"> ve kritik deneyim ve bilgi birikimi katması sebebiyle teklif sahibi tarafından ön yeterlilik başvurusuna veya teklifine </w:t>
      </w:r>
      <w:r>
        <w:rPr>
          <w:sz w:val="16"/>
          <w:szCs w:val="16"/>
          <w:lang w:val="tr-TR"/>
        </w:rPr>
        <w:t>dâhil</w:t>
      </w:r>
      <w:r w:rsidRPr="009F5E4B">
        <w:rPr>
          <w:sz w:val="16"/>
          <w:szCs w:val="16"/>
          <w:lang w:val="tr-TR"/>
        </w:rPr>
        <w:t xml:space="preserve"> edilen veya (ii) </w:t>
      </w:r>
      <w:r>
        <w:rPr>
          <w:sz w:val="16"/>
          <w:szCs w:val="16"/>
          <w:lang w:val="tr-TR"/>
        </w:rPr>
        <w:t>Borçlu tarafından atana</w:t>
      </w:r>
      <w:r w:rsidRPr="009F5E4B">
        <w:rPr>
          <w:sz w:val="16"/>
          <w:szCs w:val="16"/>
          <w:lang w:val="tr-TR"/>
        </w:rPr>
        <w:t xml:space="preserve">n bir taraftır.  </w:t>
      </w:r>
    </w:p>
  </w:footnote>
  <w:footnote w:id="7">
    <w:p w14:paraId="52C372D8" w14:textId="77777777" w:rsidR="00883D99" w:rsidRPr="0092148E" w:rsidRDefault="00883D99" w:rsidP="00000D6C">
      <w:pPr>
        <w:pStyle w:val="DipnotMetni"/>
        <w:tabs>
          <w:tab w:val="clear" w:pos="360"/>
        </w:tabs>
        <w:ind w:left="180" w:hanging="180"/>
        <w:rPr>
          <w:sz w:val="16"/>
          <w:szCs w:val="16"/>
          <w:lang w:val="tr-TR"/>
        </w:rPr>
      </w:pPr>
      <w:r w:rsidRPr="0092148E">
        <w:rPr>
          <w:rStyle w:val="DipnotBavurusu"/>
          <w:sz w:val="16"/>
          <w:szCs w:val="16"/>
          <w:lang w:val="tr-TR"/>
        </w:rPr>
        <w:footnoteRef/>
      </w:r>
      <w:r w:rsidRPr="0092148E">
        <w:rPr>
          <w:sz w:val="16"/>
          <w:szCs w:val="16"/>
          <w:lang w:val="tr-TR"/>
        </w:rPr>
        <w:t xml:space="preserve"> </w:t>
      </w:r>
      <w:r w:rsidRPr="0092148E">
        <w:rPr>
          <w:sz w:val="16"/>
          <w:szCs w:val="16"/>
          <w:lang w:val="tr-TR"/>
        </w:rPr>
        <w:tab/>
        <w:t xml:space="preserve">Bu bağlamda teftiş faaliyetleri yapısı gereği sorgulayıcıdır (yani adli araştırmaya dayalıdır). Olası Sahtecilik ve Yolsuzluk iddiasının gerçekliğinin uygun mekanizmalar yoluyla değerlendirilmesi gibi soruşturmalar / denetimler ile ilgili </w:t>
      </w:r>
      <w:proofErr w:type="gramStart"/>
      <w:r w:rsidRPr="0092148E">
        <w:rPr>
          <w:sz w:val="16"/>
          <w:szCs w:val="16"/>
          <w:lang w:val="tr-TR"/>
        </w:rPr>
        <w:t>spesifik</w:t>
      </w:r>
      <w:proofErr w:type="gramEnd"/>
      <w:r w:rsidRPr="0092148E">
        <w:rPr>
          <w:sz w:val="16"/>
          <w:szCs w:val="16"/>
          <w:lang w:val="tr-TR"/>
        </w:rPr>
        <w:t xml:space="preserve"> konuların ele alınması amacıyla Banka tarafından veya Banka’nın atadığı kişilerce gerçekleştirilen inceleme faaliyetlerini içerir. Söz konusu faaliyetler, bunlarla sınırlı olmamak üzere aşağıdakileri içerir: bir firmanın veya bireyin finansal kayıtlarına ve bilgilerine erişme ve bunları inceleme, gerektiğinde bunların kopyalarını alma; soruşturma / denetim için gerekli görülen diğer belge, veri ve bilgilere erişme (ister basılı isterse elektronik nüshalarına)   gerektiğinde bunların kopyalarını alma;  personel ve diğer ilgili kişiler ile görüşme; fiziksel denetimler ve saha ziyaretleri </w:t>
      </w:r>
      <w:proofErr w:type="gramStart"/>
      <w:r w:rsidRPr="0092148E">
        <w:rPr>
          <w:sz w:val="16"/>
          <w:szCs w:val="16"/>
          <w:lang w:val="tr-TR"/>
        </w:rPr>
        <w:t>gerçekleştirme;</w:t>
      </w:r>
      <w:proofErr w:type="gramEnd"/>
      <w:r w:rsidRPr="0092148E">
        <w:rPr>
          <w:sz w:val="16"/>
          <w:szCs w:val="16"/>
          <w:lang w:val="tr-TR"/>
        </w:rPr>
        <w:t xml:space="preserve"> ve bilgilerin üçüncü taraflarca doğrulanmasını sağlama.</w:t>
      </w:r>
    </w:p>
  </w:footnote>
  <w:footnote w:id="8">
    <w:p w14:paraId="2F19B198" w14:textId="77777777" w:rsidR="00883D99" w:rsidRPr="00E012A7" w:rsidRDefault="00883D99" w:rsidP="00000D6C">
      <w:pPr>
        <w:pStyle w:val="DipnotMetni"/>
        <w:rPr>
          <w:i/>
          <w:lang w:val="tr-TR"/>
        </w:rPr>
      </w:pPr>
      <w:r w:rsidRPr="00E012A7">
        <w:rPr>
          <w:rStyle w:val="DipnotBavurusu"/>
          <w:i/>
          <w:lang w:val="tr-TR"/>
        </w:rPr>
        <w:t>1</w:t>
      </w:r>
      <w:r w:rsidRPr="00E012A7">
        <w:rPr>
          <w:i/>
          <w:lang w:val="tr-TR"/>
        </w:rPr>
        <w:tab/>
        <w:t xml:space="preserve"> </w:t>
      </w:r>
      <w:r w:rsidRPr="00E012A7">
        <w:rPr>
          <w:i/>
          <w:iCs/>
          <w:lang w:val="tr-TR"/>
        </w:rPr>
        <w:t>Garantör, Kabul Mektubunda belirtilen Kabul Edilmiş Sözleşme Bedelinin belirli bir yüzdesini gösteren tutarı (varsa kesinleşmemiş miktarlar düşüldükten sonra) buraya yazacaktır ve bu tutar ya Sözleşmede belirtilen para birim(ler)i cinsinden, ya da Lehtar için kabul edilebilir serbest çevrilebilir bir para birimi cinsinden belirtilecektir</w:t>
      </w:r>
      <w:r w:rsidRPr="00E012A7">
        <w:rPr>
          <w:i/>
          <w:lang w:val="tr-TR"/>
        </w:rPr>
        <w:t>.</w:t>
      </w:r>
    </w:p>
  </w:footnote>
  <w:footnote w:id="9">
    <w:p w14:paraId="07BEE7FE" w14:textId="79FA4D68" w:rsidR="00883D99" w:rsidRPr="005C155A" w:rsidRDefault="00883D99" w:rsidP="00000D6C">
      <w:pPr>
        <w:pStyle w:val="DipnotMetni"/>
        <w:rPr>
          <w:i/>
          <w:iCs/>
          <w:lang w:val="tr-TR"/>
        </w:rPr>
      </w:pPr>
      <w:r w:rsidRPr="00E012A7">
        <w:rPr>
          <w:rStyle w:val="DipnotBavurusu"/>
          <w:i/>
          <w:lang w:val="tr-TR"/>
        </w:rPr>
        <w:t>2</w:t>
      </w:r>
      <w:r w:rsidRPr="00E012A7">
        <w:rPr>
          <w:i/>
          <w:lang w:val="tr-TR"/>
        </w:rPr>
        <w:tab/>
        <w:t xml:space="preserve">Genel Koşullar Madde </w:t>
      </w:r>
      <w:proofErr w:type="gramStart"/>
      <w:r w:rsidRPr="00E012A7">
        <w:rPr>
          <w:i/>
          <w:iCs/>
          <w:lang w:val="tr-TR"/>
        </w:rPr>
        <w:t>53.1’de</w:t>
      </w:r>
      <w:proofErr w:type="gramEnd"/>
      <w:r w:rsidRPr="00E012A7">
        <w:rPr>
          <w:i/>
          <w:lang w:val="tr-TR"/>
        </w:rPr>
        <w:t xml:space="preserve"> belirtilen t</w:t>
      </w:r>
      <w:r w:rsidRPr="00E012A7">
        <w:rPr>
          <w:i/>
          <w:iCs/>
          <w:lang w:val="tr-TR"/>
        </w:rPr>
        <w:t>ahmini tamamlama tarihinden yirmi sekiz gün sonrasının tarihini yazınız. İşveren, Sözleşme’nin tamamlanmasına ilişkin bir süre uzatımı verilmesi halinde, bu teminatın süresinin de uzatılmasını Garantörden talep etmek durumunda kalacağına dikkat etmelidir.  Bu gibi bir talep yazılı olmalı ve teminatta belirtilen tarih sona ermeden iletilmelidir. İşveren bu teminat belgesini hazırlarken, sondan bir önceki paragrafın sonuna aşağıdaki metni eklemeyi düşünebilir: “Garantör, Lehtarın bir süre uzatımına ilişkin yazılı talebi üzerine, bu talebin söz konusu teminat sona ermeden önce Garantöre iletilmesi kaydıyla, söz konusu teminatın [altı aylık] [bir yıllık] süreyi geçmeyecek şekilde bir defalığına uzatılmasını kabul eder</w:t>
      </w:r>
      <w:r>
        <w:rPr>
          <w:i/>
          <w:iCs/>
          <w:lang w:val="tr-TR"/>
        </w:rPr>
        <w:t>.</w:t>
      </w:r>
    </w:p>
  </w:footnote>
  <w:footnote w:id="10">
    <w:p w14:paraId="41D6B199" w14:textId="77777777" w:rsidR="00883D99" w:rsidRPr="00E012A7" w:rsidRDefault="00883D99" w:rsidP="00000D6C">
      <w:pPr>
        <w:pStyle w:val="DipnotMetni"/>
        <w:rPr>
          <w:i/>
          <w:lang w:val="tr-TR"/>
        </w:rPr>
      </w:pPr>
      <w:r w:rsidRPr="00E012A7">
        <w:rPr>
          <w:rStyle w:val="DipnotBavurusu"/>
          <w:i/>
          <w:lang w:val="tr-TR"/>
        </w:rPr>
        <w:t>1</w:t>
      </w:r>
      <w:r w:rsidRPr="00E012A7">
        <w:rPr>
          <w:i/>
          <w:lang w:val="tr-TR"/>
        </w:rPr>
        <w:tab/>
        <w:t xml:space="preserve"> </w:t>
      </w:r>
      <w:r w:rsidRPr="00E012A7">
        <w:rPr>
          <w:i/>
          <w:iCs/>
          <w:lang w:val="tr-TR"/>
        </w:rPr>
        <w:t>Garantör, Kabul Mektubunda belirtilen Kabul Edilmiş Sözleşme Bedelinin belirli bir yüzdesini gösteren tutarı (varsa kesinleşmemiş miktarlar düşüldükten sonra) buraya yazacaktır ve bu tutar ya Sözleşmede belirtilen para birim(ler)i cinsinden, ya da Lehtar için kabul edilebilir serbest çevrilebilir bir para birimi cinsinden belirtilecektir</w:t>
      </w:r>
      <w:r w:rsidRPr="00E012A7">
        <w:rPr>
          <w:i/>
          <w:lang w:val="tr-T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AA75C" w14:textId="77777777" w:rsidR="00883D99" w:rsidRPr="004F351F" w:rsidRDefault="00883D99" w:rsidP="004F351F">
    <w:pPr>
      <w:pStyle w:val="stbilgi"/>
      <w:tabs>
        <w:tab w:val="right" w:pos="9720"/>
      </w:tabs>
      <w:ind w:right="-18"/>
      <w:jc w:val="right"/>
      <w:rPr>
        <w:rFonts w:ascii="Times New Roman" w:hAnsi="Times New Roman"/>
      </w:rPr>
    </w:pP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w:t>
    </w:r>
    <w:r w:rsidRPr="00DE705E">
      <w:rPr>
        <w:rFonts w:ascii="Times New Roman" w:hAnsi="Times New Roman"/>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16A13" w14:textId="77777777" w:rsidR="00883D99" w:rsidRPr="004F351F" w:rsidRDefault="00883D99" w:rsidP="004F351F">
    <w:pPr>
      <w:pStyle w:val="stbilgi"/>
      <w:pBdr>
        <w:bottom w:val="single" w:sz="4" w:space="1" w:color="auto"/>
      </w:pBdr>
    </w:pPr>
    <w:r w:rsidRPr="00E550D1">
      <w:rPr>
        <w:rFonts w:ascii="Times New Roman" w:hAnsi="Times New Roman"/>
        <w:lang w:val="tr-TR"/>
      </w:rPr>
      <w:t>Bölüm II – Teklif Bilgi Formu (TBF)</w:t>
    </w:r>
    <w:r>
      <w:tab/>
    </w:r>
    <w:r>
      <w:rPr>
        <w:rStyle w:val="SayfaNumaras"/>
      </w:rPr>
      <w:fldChar w:fldCharType="begin"/>
    </w:r>
    <w:r>
      <w:rPr>
        <w:rStyle w:val="SayfaNumaras"/>
      </w:rPr>
      <w:instrText xml:space="preserve"> PAGE </w:instrText>
    </w:r>
    <w:r>
      <w:rPr>
        <w:rStyle w:val="SayfaNumaras"/>
      </w:rPr>
      <w:fldChar w:fldCharType="separate"/>
    </w:r>
    <w:r>
      <w:rPr>
        <w:rStyle w:val="SayfaNumaras"/>
        <w:noProof/>
      </w:rPr>
      <w:t>32</w:t>
    </w:r>
    <w:r>
      <w:rPr>
        <w:rStyle w:val="SayfaNumaras"/>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F0F3E" w14:textId="4D8D5DC9" w:rsidR="00883D99" w:rsidRDefault="00883D99" w:rsidP="008C0848">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64896" behindDoc="0" locked="0" layoutInCell="1" allowOverlap="1" wp14:anchorId="56644A63" wp14:editId="732FEE3C">
          <wp:simplePos x="0" y="0"/>
          <wp:positionH relativeFrom="margin">
            <wp:posOffset>2087289</wp:posOffset>
          </wp:positionH>
          <wp:positionV relativeFrom="paragraph">
            <wp:posOffset>-438630</wp:posOffset>
          </wp:positionV>
          <wp:extent cx="1658552" cy="1146412"/>
          <wp:effectExtent l="0" t="0" r="0" b="0"/>
          <wp:wrapNone/>
          <wp:docPr id="624889931"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4DC65" w14:textId="77777777" w:rsidR="00883D99" w:rsidRDefault="00883D99" w:rsidP="008C0848">
    <w:pPr>
      <w:pStyle w:val="stbilgi"/>
      <w:pBdr>
        <w:bottom w:val="single" w:sz="4" w:space="1" w:color="auto"/>
      </w:pBdr>
      <w:rPr>
        <w:rFonts w:ascii="Times New Roman" w:hAnsi="Times New Roman"/>
        <w:lang w:val="tr-TR"/>
      </w:rPr>
    </w:pPr>
  </w:p>
  <w:p w14:paraId="09A3D314" w14:textId="77777777" w:rsidR="00883D99" w:rsidRDefault="00883D99" w:rsidP="008C0848">
    <w:pPr>
      <w:pStyle w:val="stbilgi"/>
      <w:pBdr>
        <w:bottom w:val="single" w:sz="4" w:space="1" w:color="auto"/>
      </w:pBdr>
      <w:rPr>
        <w:rFonts w:ascii="Times New Roman" w:hAnsi="Times New Roman"/>
        <w:lang w:val="tr-TR"/>
      </w:rPr>
    </w:pPr>
  </w:p>
  <w:p w14:paraId="6BB65C3E" w14:textId="4D539649" w:rsidR="00883D99" w:rsidRPr="008C0848" w:rsidRDefault="00883D99" w:rsidP="008C0848">
    <w:pPr>
      <w:pStyle w:val="stbilgi"/>
      <w:pBdr>
        <w:bottom w:val="single" w:sz="4" w:space="1" w:color="auto"/>
      </w:pBdr>
    </w:pPr>
    <w:r w:rsidRPr="005C155A">
      <w:rPr>
        <w:rFonts w:ascii="Times New Roman" w:hAnsi="Times New Roman"/>
        <w:lang w:val="de-DE"/>
      </w:rPr>
      <w:t>Bölüm I1 – Teklif Bilgi Formu (TBF)</w:t>
    </w:r>
    <w:r>
      <w:tab/>
    </w: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8AD0C" w14:textId="3E80B2A7" w:rsidR="00883D99" w:rsidRPr="00FC6633" w:rsidRDefault="00883D99" w:rsidP="00FC6633">
    <w:pPr>
      <w:pStyle w:val="stbilgi"/>
      <w:pBdr>
        <w:bottom w:val="none" w:sz="0" w:space="0" w:color="auto"/>
      </w:pBdr>
    </w:pPr>
    <w:r>
      <w:rPr>
        <w:noProof/>
        <w:lang w:val="tr-TR" w:eastAsia="tr-TR"/>
      </w:rPr>
      <w:drawing>
        <wp:anchor distT="0" distB="0" distL="114300" distR="114300" simplePos="0" relativeHeight="251662848" behindDoc="0" locked="0" layoutInCell="1" allowOverlap="1" wp14:anchorId="06C89AC2" wp14:editId="307A2951">
          <wp:simplePos x="0" y="0"/>
          <wp:positionH relativeFrom="margin">
            <wp:posOffset>2176731</wp:posOffset>
          </wp:positionH>
          <wp:positionV relativeFrom="paragraph">
            <wp:posOffset>-422120</wp:posOffset>
          </wp:positionV>
          <wp:extent cx="1658552" cy="1146412"/>
          <wp:effectExtent l="0" t="0" r="0" b="0"/>
          <wp:wrapNone/>
          <wp:docPr id="1237387863"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EA03A" w14:textId="77777777" w:rsidR="00883D99" w:rsidRDefault="00883D99" w:rsidP="008C0848">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72064" behindDoc="0" locked="0" layoutInCell="1" allowOverlap="1" wp14:anchorId="40D66BE7" wp14:editId="7CF64FA3">
          <wp:simplePos x="0" y="0"/>
          <wp:positionH relativeFrom="margin">
            <wp:posOffset>2087289</wp:posOffset>
          </wp:positionH>
          <wp:positionV relativeFrom="paragraph">
            <wp:posOffset>-438630</wp:posOffset>
          </wp:positionV>
          <wp:extent cx="1658552" cy="1146412"/>
          <wp:effectExtent l="0" t="0" r="0" b="0"/>
          <wp:wrapNone/>
          <wp:docPr id="1488176281"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8593E9" w14:textId="77777777" w:rsidR="00883D99" w:rsidRDefault="00883D99" w:rsidP="008C0848">
    <w:pPr>
      <w:pStyle w:val="stbilgi"/>
      <w:pBdr>
        <w:bottom w:val="single" w:sz="4" w:space="1" w:color="auto"/>
      </w:pBdr>
      <w:rPr>
        <w:rFonts w:ascii="Times New Roman" w:hAnsi="Times New Roman"/>
        <w:lang w:val="tr-TR"/>
      </w:rPr>
    </w:pPr>
  </w:p>
  <w:p w14:paraId="1C880606" w14:textId="77777777" w:rsidR="00883D99" w:rsidRDefault="00883D99" w:rsidP="008C0848">
    <w:pPr>
      <w:pStyle w:val="stbilgi"/>
      <w:pBdr>
        <w:bottom w:val="single" w:sz="4" w:space="1" w:color="auto"/>
      </w:pBdr>
      <w:rPr>
        <w:rFonts w:ascii="Times New Roman" w:hAnsi="Times New Roman"/>
        <w:lang w:val="tr-TR"/>
      </w:rPr>
    </w:pPr>
  </w:p>
  <w:p w14:paraId="295BC662" w14:textId="734B8C63" w:rsidR="00883D99" w:rsidRPr="008C0848" w:rsidRDefault="00883D99" w:rsidP="008C0848">
    <w:pPr>
      <w:pStyle w:val="stbilgi"/>
      <w:pBdr>
        <w:bottom w:val="single" w:sz="4" w:space="1" w:color="auto"/>
      </w:pBdr>
    </w:pPr>
    <w:r w:rsidRPr="00517CAD">
      <w:rPr>
        <w:rFonts w:ascii="Times New Roman" w:hAnsi="Times New Roman"/>
        <w:lang w:val="en-US"/>
      </w:rPr>
      <w:t>Bölüm 1 – Teklif Sahibine Talimatlar</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37</w:t>
    </w:r>
    <w:r>
      <w:rPr>
        <w:rStyle w:val="SayfaNumaras"/>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F6911" w14:textId="4261EEAC" w:rsidR="00883D99" w:rsidRDefault="00883D99">
    <w:pPr>
      <w:pStyle w:val="stbilgi"/>
      <w:pBdr>
        <w:bottom w:val="single" w:sz="4" w:space="1" w:color="auto"/>
      </w:pBdr>
      <w:rPr>
        <w:rFonts w:ascii="Times New Roman" w:hAnsi="Times New Roman"/>
        <w:lang w:val="en-US"/>
      </w:rPr>
    </w:pPr>
    <w:r>
      <w:rPr>
        <w:noProof/>
        <w:lang w:val="tr-TR" w:eastAsia="tr-TR"/>
      </w:rPr>
      <w:drawing>
        <wp:anchor distT="0" distB="0" distL="114300" distR="114300" simplePos="0" relativeHeight="251663872" behindDoc="0" locked="0" layoutInCell="1" allowOverlap="1" wp14:anchorId="296DBDFA" wp14:editId="78F98F53">
          <wp:simplePos x="0" y="0"/>
          <wp:positionH relativeFrom="margin">
            <wp:posOffset>2152032</wp:posOffset>
          </wp:positionH>
          <wp:positionV relativeFrom="paragraph">
            <wp:posOffset>-421640</wp:posOffset>
          </wp:positionV>
          <wp:extent cx="1658552" cy="1146412"/>
          <wp:effectExtent l="0" t="0" r="0" b="0"/>
          <wp:wrapNone/>
          <wp:docPr id="1082398444"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981A49" w14:textId="77777777" w:rsidR="00883D99" w:rsidRDefault="00883D99">
    <w:pPr>
      <w:pStyle w:val="stbilgi"/>
      <w:pBdr>
        <w:bottom w:val="single" w:sz="4" w:space="1" w:color="auto"/>
      </w:pBdr>
      <w:rPr>
        <w:rFonts w:ascii="Times New Roman" w:hAnsi="Times New Roman"/>
        <w:lang w:val="en-US"/>
      </w:rPr>
    </w:pPr>
  </w:p>
  <w:p w14:paraId="772806C2" w14:textId="77777777" w:rsidR="00883D99" w:rsidRDefault="00883D99">
    <w:pPr>
      <w:pStyle w:val="stbilgi"/>
      <w:pBdr>
        <w:bottom w:val="single" w:sz="4" w:space="1" w:color="auto"/>
      </w:pBdr>
      <w:rPr>
        <w:rFonts w:ascii="Times New Roman" w:hAnsi="Times New Roman"/>
        <w:lang w:val="en-US"/>
      </w:rPr>
    </w:pPr>
  </w:p>
  <w:p w14:paraId="1E4270AF" w14:textId="12C5F138" w:rsidR="00883D99" w:rsidRPr="0073303A" w:rsidRDefault="00883D99">
    <w:pPr>
      <w:pStyle w:val="stbilgi"/>
      <w:pBdr>
        <w:bottom w:val="single" w:sz="4" w:space="1" w:color="auto"/>
      </w:pBdr>
      <w:rPr>
        <w:rFonts w:ascii="Times New Roman" w:hAnsi="Times New Roman"/>
        <w:lang w:val="en-US"/>
      </w:rPr>
    </w:pPr>
    <w:r>
      <w:rPr>
        <w:rFonts w:ascii="Times New Roman" w:hAnsi="Times New Roman"/>
        <w:lang w:val="en-US"/>
      </w:rPr>
      <w:t>Bölüm</w:t>
    </w:r>
    <w:r w:rsidRPr="004F351F">
      <w:rPr>
        <w:rFonts w:ascii="Times New Roman" w:hAnsi="Times New Roman"/>
        <w:lang w:val="en-US"/>
      </w:rPr>
      <w:t xml:space="preserve"> 1 – </w:t>
    </w:r>
    <w:r>
      <w:rPr>
        <w:rFonts w:ascii="Times New Roman" w:hAnsi="Times New Roman"/>
        <w:lang w:val="en-US"/>
      </w:rPr>
      <w:t>Teklif Sahibine Talimatlar</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2</w:t>
    </w:r>
    <w:r>
      <w:rPr>
        <w:rStyle w:val="SayfaNumaras"/>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52896" w14:textId="77777777" w:rsidR="00883D99" w:rsidRDefault="00883D99" w:rsidP="008C0848">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73088" behindDoc="0" locked="0" layoutInCell="1" allowOverlap="1" wp14:anchorId="2FD7424B" wp14:editId="70170E16">
          <wp:simplePos x="0" y="0"/>
          <wp:positionH relativeFrom="margin">
            <wp:posOffset>2087289</wp:posOffset>
          </wp:positionH>
          <wp:positionV relativeFrom="paragraph">
            <wp:posOffset>-438630</wp:posOffset>
          </wp:positionV>
          <wp:extent cx="1658552" cy="1146412"/>
          <wp:effectExtent l="0" t="0" r="0" b="0"/>
          <wp:wrapNone/>
          <wp:docPr id="1633939485"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2E2A1" w14:textId="77777777" w:rsidR="00883D99" w:rsidRDefault="00883D99" w:rsidP="008C0848">
    <w:pPr>
      <w:pStyle w:val="stbilgi"/>
      <w:pBdr>
        <w:bottom w:val="single" w:sz="4" w:space="1" w:color="auto"/>
      </w:pBdr>
      <w:rPr>
        <w:rFonts w:ascii="Times New Roman" w:hAnsi="Times New Roman"/>
        <w:lang w:val="tr-TR"/>
      </w:rPr>
    </w:pPr>
  </w:p>
  <w:p w14:paraId="191CEFB1" w14:textId="77777777" w:rsidR="00883D99" w:rsidRDefault="00883D99" w:rsidP="008C0848">
    <w:pPr>
      <w:pStyle w:val="stbilgi"/>
      <w:pBdr>
        <w:bottom w:val="single" w:sz="4" w:space="1" w:color="auto"/>
      </w:pBdr>
      <w:rPr>
        <w:rFonts w:ascii="Times New Roman" w:hAnsi="Times New Roman"/>
        <w:lang w:val="tr-TR"/>
      </w:rPr>
    </w:pPr>
  </w:p>
  <w:p w14:paraId="06240B6F" w14:textId="78068D23" w:rsidR="00883D99" w:rsidRPr="008C0848" w:rsidRDefault="00883D99" w:rsidP="008C0848">
    <w:pPr>
      <w:pStyle w:val="stbilgi"/>
      <w:pBdr>
        <w:bottom w:val="single" w:sz="4" w:space="1" w:color="auto"/>
      </w:pBdr>
    </w:pPr>
    <w:r w:rsidRPr="005C155A">
      <w:rPr>
        <w:rFonts w:ascii="Times New Roman" w:hAnsi="Times New Roman"/>
        <w:lang w:val="de-DE"/>
      </w:rPr>
      <w:t>Bölüm II – Teklif Bilgi Formu (TBF)</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45</w:t>
    </w:r>
    <w:r>
      <w:rPr>
        <w:rStyle w:val="SayfaNumaras"/>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FC6D1" w14:textId="77777777" w:rsidR="00883D99" w:rsidRDefault="00883D99">
    <w:pPr>
      <w:pStyle w:val="stbilgi"/>
      <w:pBdr>
        <w:bottom w:val="single" w:sz="4" w:space="1" w:color="auto"/>
      </w:pBdr>
      <w:rPr>
        <w:rFonts w:ascii="Times New Roman" w:hAnsi="Times New Roman"/>
        <w:lang w:val="en-US"/>
      </w:rPr>
    </w:pPr>
    <w:r>
      <w:rPr>
        <w:noProof/>
        <w:lang w:val="tr-TR" w:eastAsia="tr-TR"/>
      </w:rPr>
      <w:drawing>
        <wp:anchor distT="0" distB="0" distL="114300" distR="114300" simplePos="0" relativeHeight="251668992" behindDoc="0" locked="0" layoutInCell="1" allowOverlap="1" wp14:anchorId="049A9379" wp14:editId="3918432D">
          <wp:simplePos x="0" y="0"/>
          <wp:positionH relativeFrom="margin">
            <wp:posOffset>2152032</wp:posOffset>
          </wp:positionH>
          <wp:positionV relativeFrom="paragraph">
            <wp:posOffset>-421640</wp:posOffset>
          </wp:positionV>
          <wp:extent cx="1658552" cy="1146412"/>
          <wp:effectExtent l="0" t="0" r="0" b="0"/>
          <wp:wrapNone/>
          <wp:docPr id="223499571"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B0AA1" w14:textId="77777777" w:rsidR="00883D99" w:rsidRDefault="00883D99">
    <w:pPr>
      <w:pStyle w:val="stbilgi"/>
      <w:pBdr>
        <w:bottom w:val="single" w:sz="4" w:space="1" w:color="auto"/>
      </w:pBdr>
      <w:rPr>
        <w:rFonts w:ascii="Times New Roman" w:hAnsi="Times New Roman"/>
        <w:lang w:val="en-US"/>
      </w:rPr>
    </w:pPr>
  </w:p>
  <w:p w14:paraId="54639FFF" w14:textId="77777777" w:rsidR="00883D99" w:rsidRDefault="00883D99">
    <w:pPr>
      <w:pStyle w:val="stbilgi"/>
      <w:pBdr>
        <w:bottom w:val="single" w:sz="4" w:space="1" w:color="auto"/>
      </w:pBdr>
      <w:rPr>
        <w:rFonts w:ascii="Times New Roman" w:hAnsi="Times New Roman"/>
        <w:lang w:val="en-US"/>
      </w:rPr>
    </w:pPr>
  </w:p>
  <w:p w14:paraId="0CFDEDDB" w14:textId="2CCA14B6" w:rsidR="00883D99" w:rsidRPr="005C155A" w:rsidRDefault="00883D99">
    <w:pPr>
      <w:pStyle w:val="stbilgi"/>
      <w:pBdr>
        <w:bottom w:val="single" w:sz="4" w:space="1" w:color="auto"/>
      </w:pBdr>
      <w:rPr>
        <w:rFonts w:ascii="Times New Roman" w:hAnsi="Times New Roman"/>
        <w:lang w:val="de-DE"/>
      </w:rPr>
    </w:pPr>
    <w:r w:rsidRPr="00517CAD">
      <w:rPr>
        <w:rFonts w:ascii="Times New Roman" w:hAnsi="Times New Roman"/>
        <w:lang w:val="tr-TR"/>
      </w:rPr>
      <w:t>Bölüm II – Teklif Bilgi Formu (TBF)</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38</w:t>
    </w:r>
    <w:r>
      <w:rPr>
        <w:rStyle w:val="SayfaNumaras"/>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F1989" w14:textId="77777777" w:rsidR="00883D99" w:rsidRPr="004F351F" w:rsidRDefault="00883D99" w:rsidP="004F351F">
    <w:pPr>
      <w:pStyle w:val="stbilgi"/>
      <w:rPr>
        <w:rFonts w:ascii="Times New Roman" w:hAnsi="Times New Roman"/>
      </w:rPr>
    </w:pPr>
    <w:r w:rsidRPr="00294F2E">
      <w:rPr>
        <w:rFonts w:ascii="Times New Roman" w:hAnsi="Times New Roman"/>
        <w:lang w:val="tr-TR"/>
      </w:rPr>
      <w:t>Bölüm IV – Teklif Formları</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42</w:t>
    </w:r>
    <w:r w:rsidRPr="00950807">
      <w:rPr>
        <w:rFonts w:ascii="Times New Roman" w:hAnsi="Times New Roman"/>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EEE45" w14:textId="775A9EC4" w:rsidR="00883D99" w:rsidRPr="00950807" w:rsidRDefault="00883D99">
    <w:pPr>
      <w:pStyle w:val="stbilgi"/>
      <w:rPr>
        <w:rFonts w:ascii="Times New Roman" w:hAnsi="Times New Roman"/>
      </w:rPr>
    </w:pPr>
    <w:r w:rsidRPr="009374F3">
      <w:rPr>
        <w:rFonts w:ascii="Times New Roman" w:hAnsi="Times New Roman"/>
        <w:lang w:val="tr-TR"/>
      </w:rPr>
      <w:t>Bölüm III – Değerlendirme ve Yeterlilik Kriterleri</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sidR="00B74676">
      <w:rPr>
        <w:rFonts w:ascii="Times New Roman" w:hAnsi="Times New Roman"/>
        <w:noProof/>
      </w:rPr>
      <w:t>47</w:t>
    </w:r>
    <w:r w:rsidRPr="00950807">
      <w:rPr>
        <w:rFonts w:ascii="Times New Roman" w:hAnsi="Times New Roman"/>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C8830" w14:textId="77777777" w:rsidR="00883D99" w:rsidRDefault="00883D99" w:rsidP="008C0848">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70016" behindDoc="0" locked="0" layoutInCell="1" allowOverlap="1" wp14:anchorId="136736E5" wp14:editId="79B1A091">
          <wp:simplePos x="0" y="0"/>
          <wp:positionH relativeFrom="margin">
            <wp:posOffset>2087289</wp:posOffset>
          </wp:positionH>
          <wp:positionV relativeFrom="paragraph">
            <wp:posOffset>-438630</wp:posOffset>
          </wp:positionV>
          <wp:extent cx="1658552" cy="1146412"/>
          <wp:effectExtent l="0" t="0" r="0" b="0"/>
          <wp:wrapNone/>
          <wp:docPr id="1310044215"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16FC3" w14:textId="77777777" w:rsidR="00883D99" w:rsidRDefault="00883D99" w:rsidP="008C0848">
    <w:pPr>
      <w:pStyle w:val="stbilgi"/>
      <w:pBdr>
        <w:bottom w:val="single" w:sz="4" w:space="1" w:color="auto"/>
      </w:pBdr>
      <w:rPr>
        <w:rFonts w:ascii="Times New Roman" w:hAnsi="Times New Roman"/>
        <w:lang w:val="tr-TR"/>
      </w:rPr>
    </w:pPr>
  </w:p>
  <w:p w14:paraId="48D9398C" w14:textId="77777777" w:rsidR="00883D99" w:rsidRDefault="00883D99" w:rsidP="008C0848">
    <w:pPr>
      <w:pStyle w:val="stbilgi"/>
      <w:pBdr>
        <w:bottom w:val="single" w:sz="4" w:space="1" w:color="auto"/>
      </w:pBdr>
      <w:rPr>
        <w:rFonts w:ascii="Times New Roman" w:hAnsi="Times New Roman"/>
        <w:lang w:val="tr-TR"/>
      </w:rPr>
    </w:pPr>
  </w:p>
  <w:p w14:paraId="5081820E" w14:textId="269EF8BE" w:rsidR="00883D99" w:rsidRPr="008C0848" w:rsidRDefault="00883D99" w:rsidP="008C0848">
    <w:pPr>
      <w:pStyle w:val="stbilgi"/>
      <w:pBdr>
        <w:bottom w:val="single" w:sz="4" w:space="1" w:color="auto"/>
      </w:pBdr>
    </w:pPr>
    <w:r w:rsidRPr="005C155A">
      <w:rPr>
        <w:rFonts w:ascii="Times New Roman" w:hAnsi="Times New Roman"/>
        <w:lang w:val="de-DE"/>
      </w:rPr>
      <w:t>Bölüm III – Değerlendirme ve Yeterlilik Kriterleri</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56</w:t>
    </w:r>
    <w:r>
      <w:rPr>
        <w:rStyle w:val="SayfaNumara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F7F19" w14:textId="4582069B" w:rsidR="00883D99" w:rsidRDefault="00883D99" w:rsidP="00FF42A8">
    <w:pPr>
      <w:pStyle w:val="stbilgi"/>
      <w:pBdr>
        <w:bottom w:val="none" w:sz="0" w:space="0" w:color="auto"/>
      </w:pBdr>
    </w:pPr>
    <w:r>
      <w:rPr>
        <w:noProof/>
        <w:lang w:val="tr-TR" w:eastAsia="tr-TR"/>
      </w:rPr>
      <w:drawing>
        <wp:anchor distT="0" distB="0" distL="114300" distR="114300" simplePos="0" relativeHeight="251658752" behindDoc="0" locked="0" layoutInCell="1" allowOverlap="1" wp14:anchorId="4012019D" wp14:editId="4B350DFA">
          <wp:simplePos x="0" y="0"/>
          <wp:positionH relativeFrom="margin">
            <wp:posOffset>1958196</wp:posOffset>
          </wp:positionH>
          <wp:positionV relativeFrom="paragraph">
            <wp:posOffset>-405442</wp:posOffset>
          </wp:positionV>
          <wp:extent cx="1658552" cy="1146412"/>
          <wp:effectExtent l="0" t="0" r="0" b="0"/>
          <wp:wrapNone/>
          <wp:docPr id="826134542"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C7A28" w14:textId="77777777" w:rsidR="00883D99" w:rsidRDefault="00883D99" w:rsidP="008C0848">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71040" behindDoc="0" locked="0" layoutInCell="1" allowOverlap="1" wp14:anchorId="65C31780" wp14:editId="08698523">
          <wp:simplePos x="0" y="0"/>
          <wp:positionH relativeFrom="margin">
            <wp:posOffset>2087289</wp:posOffset>
          </wp:positionH>
          <wp:positionV relativeFrom="paragraph">
            <wp:posOffset>-438630</wp:posOffset>
          </wp:positionV>
          <wp:extent cx="1658552" cy="1146412"/>
          <wp:effectExtent l="0" t="0" r="0" b="0"/>
          <wp:wrapNone/>
          <wp:docPr id="1607479846"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27444D" w14:textId="77777777" w:rsidR="00883D99" w:rsidRDefault="00883D99" w:rsidP="008C0848">
    <w:pPr>
      <w:pStyle w:val="stbilgi"/>
      <w:pBdr>
        <w:bottom w:val="single" w:sz="4" w:space="1" w:color="auto"/>
      </w:pBdr>
      <w:rPr>
        <w:rFonts w:ascii="Times New Roman" w:hAnsi="Times New Roman"/>
        <w:lang w:val="tr-TR"/>
      </w:rPr>
    </w:pPr>
  </w:p>
  <w:p w14:paraId="1F73E384" w14:textId="77777777" w:rsidR="00883D99" w:rsidRDefault="00883D99" w:rsidP="008C0848">
    <w:pPr>
      <w:pStyle w:val="stbilgi"/>
      <w:pBdr>
        <w:bottom w:val="single" w:sz="4" w:space="1" w:color="auto"/>
      </w:pBdr>
      <w:rPr>
        <w:rFonts w:ascii="Times New Roman" w:hAnsi="Times New Roman"/>
        <w:lang w:val="tr-TR"/>
      </w:rPr>
    </w:pPr>
  </w:p>
  <w:p w14:paraId="3BEBF281" w14:textId="77777777" w:rsidR="00883D99" w:rsidRPr="008C0848" w:rsidRDefault="00883D99" w:rsidP="008C0848">
    <w:pPr>
      <w:pStyle w:val="stbilgi"/>
      <w:pBdr>
        <w:bottom w:val="single" w:sz="4" w:space="1" w:color="auto"/>
      </w:pBdr>
    </w:pPr>
    <w:r w:rsidRPr="00195B51">
      <w:rPr>
        <w:rFonts w:ascii="Times New Roman" w:hAnsi="Times New Roman"/>
        <w:lang w:val="en-US"/>
      </w:rPr>
      <w:t>Bölüm IV – Teklif Formları</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60</w:t>
    </w:r>
    <w:r>
      <w:rPr>
        <w:rStyle w:val="SayfaNumaras"/>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CF36A" w14:textId="246220D9" w:rsidR="00883D99" w:rsidRPr="00950807" w:rsidRDefault="00883D99">
    <w:pPr>
      <w:pStyle w:val="stbilgi"/>
      <w:rPr>
        <w:rFonts w:ascii="Times New Roman" w:hAnsi="Times New Roman"/>
      </w:rPr>
    </w:pPr>
    <w:r w:rsidRPr="00195B51">
      <w:rPr>
        <w:rFonts w:ascii="Times New Roman" w:hAnsi="Times New Roman"/>
        <w:lang w:val="tr-TR"/>
      </w:rPr>
      <w:t>Bölüm IV – Teklif Formları</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sidR="00B74676">
      <w:rPr>
        <w:rFonts w:ascii="Times New Roman" w:hAnsi="Times New Roman"/>
        <w:noProof/>
      </w:rPr>
      <w:t>61</w:t>
    </w:r>
    <w:r w:rsidRPr="00950807">
      <w:rPr>
        <w:rFonts w:ascii="Times New Roman" w:hAnsi="Times New Roman"/>
        <w:noProof/>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56AAE" w14:textId="77777777" w:rsidR="00883D99" w:rsidRPr="00477372" w:rsidRDefault="00883D99" w:rsidP="004071F4">
    <w:pPr>
      <w:pStyle w:val="stbilgi"/>
      <w:tabs>
        <w:tab w:val="clear" w:pos="9000"/>
      </w:tabs>
    </w:pPr>
    <w:r w:rsidRPr="00477372">
      <w:rPr>
        <w:rStyle w:val="SayfaNumaras"/>
        <w:rFonts w:cs="Arial"/>
      </w:rPr>
      <w:fldChar w:fldCharType="begin"/>
    </w:r>
    <w:r w:rsidRPr="00477372">
      <w:rPr>
        <w:rStyle w:val="SayfaNumaras"/>
        <w:rFonts w:cs="Arial"/>
      </w:rPr>
      <w:instrText xml:space="preserve"> PAGE </w:instrText>
    </w:r>
    <w:r w:rsidRPr="00477372">
      <w:rPr>
        <w:rStyle w:val="SayfaNumaras"/>
        <w:rFonts w:cs="Arial"/>
      </w:rPr>
      <w:fldChar w:fldCharType="separate"/>
    </w:r>
    <w:r>
      <w:rPr>
        <w:rStyle w:val="SayfaNumaras"/>
        <w:rFonts w:cs="Arial"/>
        <w:noProof/>
      </w:rPr>
      <w:t>56</w:t>
    </w:r>
    <w:r w:rsidRPr="00477372">
      <w:rPr>
        <w:rStyle w:val="SayfaNumaras"/>
        <w:rFonts w:cs="Arial"/>
      </w:rPr>
      <w:fldChar w:fldCharType="end"/>
    </w:r>
    <w:r w:rsidRPr="00477372">
      <w:tab/>
    </w:r>
    <w:r w:rsidRPr="00477372">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07396" w14:textId="67A6B609" w:rsidR="00883D99" w:rsidRPr="00E82FA0" w:rsidRDefault="00883D99" w:rsidP="00E82FA0">
    <w:pPr>
      <w:pStyle w:val="stbilgi"/>
    </w:pPr>
    <w:r w:rsidRPr="00195B51">
      <w:t>Bölüm IV – Teklif Formları</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0BA06" w14:textId="7A51319F"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65920" behindDoc="0" locked="0" layoutInCell="1" allowOverlap="1" wp14:anchorId="6BC0D782" wp14:editId="379A7D89">
          <wp:simplePos x="0" y="0"/>
          <wp:positionH relativeFrom="margin">
            <wp:posOffset>2158365</wp:posOffset>
          </wp:positionH>
          <wp:positionV relativeFrom="paragraph">
            <wp:posOffset>-454497</wp:posOffset>
          </wp:positionV>
          <wp:extent cx="1658552" cy="1146412"/>
          <wp:effectExtent l="0" t="0" r="0" b="0"/>
          <wp:wrapNone/>
          <wp:docPr id="778343902"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D681F" w14:textId="77777777" w:rsidR="00883D99" w:rsidRDefault="00883D99">
    <w:pPr>
      <w:pStyle w:val="stbilgi"/>
      <w:pBdr>
        <w:bottom w:val="single" w:sz="4" w:space="1" w:color="auto"/>
      </w:pBdr>
      <w:rPr>
        <w:rFonts w:ascii="Times New Roman" w:hAnsi="Times New Roman"/>
        <w:lang w:val="tr-TR"/>
      </w:rPr>
    </w:pPr>
  </w:p>
  <w:p w14:paraId="4F50557D" w14:textId="77777777" w:rsidR="00883D99" w:rsidRDefault="00883D99">
    <w:pPr>
      <w:pStyle w:val="stbilgi"/>
      <w:pBdr>
        <w:bottom w:val="single" w:sz="4" w:space="1" w:color="auto"/>
      </w:pBdr>
      <w:rPr>
        <w:rFonts w:ascii="Times New Roman" w:hAnsi="Times New Roman"/>
        <w:lang w:val="tr-TR"/>
      </w:rPr>
    </w:pPr>
  </w:p>
  <w:p w14:paraId="18B70B3D" w14:textId="1F4D7A15" w:rsidR="00883D99" w:rsidRPr="00805986" w:rsidRDefault="00883D99">
    <w:pPr>
      <w:pStyle w:val="stbilgi"/>
      <w:pBdr>
        <w:bottom w:val="single" w:sz="4" w:space="1" w:color="auto"/>
      </w:pBdr>
      <w:rPr>
        <w:lang w:val="tr-TR"/>
      </w:rPr>
    </w:pPr>
    <w:r w:rsidRPr="00805986">
      <w:rPr>
        <w:rFonts w:ascii="Times New Roman" w:hAnsi="Times New Roman"/>
        <w:lang w:val="tr-TR"/>
      </w:rPr>
      <w:t xml:space="preserve">Bölüm </w:t>
    </w:r>
    <w:r>
      <w:rPr>
        <w:rFonts w:ascii="Times New Roman" w:hAnsi="Times New Roman"/>
        <w:lang w:val="tr-TR"/>
      </w:rPr>
      <w:t>I</w:t>
    </w:r>
    <w:r w:rsidRPr="00805986">
      <w:rPr>
        <w:rFonts w:ascii="Times New Roman" w:hAnsi="Times New Roman"/>
        <w:lang w:val="tr-TR"/>
      </w:rPr>
      <w:t xml:space="preserve">V – </w:t>
    </w:r>
    <w:r>
      <w:rPr>
        <w:rFonts w:ascii="Times New Roman" w:hAnsi="Times New Roman"/>
        <w:lang w:val="tr-TR"/>
      </w:rPr>
      <w:t>Teklif Formları</w:t>
    </w:r>
    <w:r>
      <w:rPr>
        <w:lang w:val="tr-TR"/>
      </w:rPr>
      <w:tab/>
    </w:r>
    <w:r w:rsidRPr="00805986">
      <w:rPr>
        <w:rStyle w:val="SayfaNumaras"/>
        <w:lang w:val="tr-TR"/>
      </w:rPr>
      <w:fldChar w:fldCharType="begin"/>
    </w:r>
    <w:r w:rsidRPr="00805986">
      <w:rPr>
        <w:rStyle w:val="SayfaNumaras"/>
        <w:lang w:val="tr-TR"/>
      </w:rPr>
      <w:instrText xml:space="preserve"> PAGE </w:instrText>
    </w:r>
    <w:r w:rsidRPr="00805986">
      <w:rPr>
        <w:rStyle w:val="SayfaNumaras"/>
        <w:lang w:val="tr-TR"/>
      </w:rPr>
      <w:fldChar w:fldCharType="separate"/>
    </w:r>
    <w:r w:rsidR="00B74676">
      <w:rPr>
        <w:rStyle w:val="SayfaNumaras"/>
        <w:noProof/>
        <w:lang w:val="tr-TR"/>
      </w:rPr>
      <w:t>63</w:t>
    </w:r>
    <w:r w:rsidRPr="00805986">
      <w:rPr>
        <w:rStyle w:val="SayfaNumaras"/>
        <w:lang w:val="tr-T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92662" w14:textId="42E97E18" w:rsidR="00883D99" w:rsidRPr="00805986" w:rsidRDefault="00883D99">
    <w:pPr>
      <w:pStyle w:val="stbilgi"/>
      <w:pBdr>
        <w:bottom w:val="single" w:sz="4" w:space="1" w:color="auto"/>
      </w:pBdr>
      <w:rPr>
        <w:lang w:val="tr-TR"/>
      </w:rPr>
    </w:pPr>
    <w:r w:rsidRPr="00805986">
      <w:rPr>
        <w:rFonts w:ascii="Times New Roman" w:hAnsi="Times New Roman"/>
        <w:lang w:val="tr-TR"/>
      </w:rPr>
      <w:t xml:space="preserve">Bölüm </w:t>
    </w:r>
    <w:r>
      <w:rPr>
        <w:rFonts w:ascii="Times New Roman" w:hAnsi="Times New Roman"/>
        <w:lang w:val="tr-TR"/>
      </w:rPr>
      <w:t>I</w:t>
    </w:r>
    <w:r w:rsidRPr="00805986">
      <w:rPr>
        <w:rFonts w:ascii="Times New Roman" w:hAnsi="Times New Roman"/>
        <w:lang w:val="tr-TR"/>
      </w:rPr>
      <w:t xml:space="preserve">V – </w:t>
    </w:r>
    <w:r>
      <w:rPr>
        <w:rFonts w:ascii="Times New Roman" w:hAnsi="Times New Roman"/>
        <w:lang w:val="tr-TR"/>
      </w:rPr>
      <w:t>Teklif Formları</w:t>
    </w:r>
    <w:r w:rsidRPr="00805986">
      <w:rPr>
        <w:lang w:val="tr-TR"/>
      </w:rPr>
      <w:tab/>
    </w:r>
    <w:r>
      <w:rPr>
        <w:lang w:val="tr-TR"/>
      </w:rPr>
      <w:tab/>
    </w:r>
    <w:r>
      <w:rPr>
        <w:lang w:val="tr-TR"/>
      </w:rPr>
      <w:tab/>
    </w:r>
    <w:r>
      <w:rPr>
        <w:lang w:val="tr-TR"/>
      </w:rPr>
      <w:tab/>
    </w:r>
    <w:r>
      <w:rPr>
        <w:lang w:val="tr-TR"/>
      </w:rPr>
      <w:tab/>
    </w:r>
    <w:r>
      <w:rPr>
        <w:lang w:val="tr-TR"/>
      </w:rPr>
      <w:tab/>
    </w:r>
    <w:r>
      <w:rPr>
        <w:lang w:val="tr-TR"/>
      </w:rPr>
      <w:tab/>
    </w:r>
    <w:r>
      <w:rPr>
        <w:lang w:val="tr-TR"/>
      </w:rPr>
      <w:tab/>
    </w:r>
    <w:r w:rsidRPr="00805986">
      <w:rPr>
        <w:rStyle w:val="SayfaNumaras"/>
        <w:lang w:val="tr-TR"/>
      </w:rPr>
      <w:fldChar w:fldCharType="begin"/>
    </w:r>
    <w:r w:rsidRPr="00805986">
      <w:rPr>
        <w:rStyle w:val="SayfaNumaras"/>
        <w:lang w:val="tr-TR"/>
      </w:rPr>
      <w:instrText xml:space="preserve"> PAGE </w:instrText>
    </w:r>
    <w:r w:rsidRPr="00805986">
      <w:rPr>
        <w:rStyle w:val="SayfaNumaras"/>
        <w:lang w:val="tr-TR"/>
      </w:rPr>
      <w:fldChar w:fldCharType="separate"/>
    </w:r>
    <w:r w:rsidR="00B74676">
      <w:rPr>
        <w:rStyle w:val="SayfaNumaras"/>
        <w:noProof/>
        <w:lang w:val="tr-TR"/>
      </w:rPr>
      <w:t>66</w:t>
    </w:r>
    <w:r w:rsidRPr="00805986">
      <w:rPr>
        <w:rStyle w:val="SayfaNumaras"/>
        <w:lang w:val="tr-T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743E7" w14:textId="20ACB6CF"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82304" behindDoc="0" locked="0" layoutInCell="1" allowOverlap="1" wp14:anchorId="5E6896E3" wp14:editId="6C8DAE4B">
          <wp:simplePos x="0" y="0"/>
          <wp:positionH relativeFrom="margin">
            <wp:posOffset>1814195</wp:posOffset>
          </wp:positionH>
          <wp:positionV relativeFrom="paragraph">
            <wp:posOffset>-3073595</wp:posOffset>
          </wp:positionV>
          <wp:extent cx="1657985" cy="1146175"/>
          <wp:effectExtent l="0" t="0" r="0" b="0"/>
          <wp:wrapNone/>
          <wp:docPr id="1860097903"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81280" behindDoc="0" locked="0" layoutInCell="1" allowOverlap="1" wp14:anchorId="4E979671" wp14:editId="71F3F0E6">
          <wp:simplePos x="0" y="0"/>
          <wp:positionH relativeFrom="margin">
            <wp:posOffset>1702435</wp:posOffset>
          </wp:positionH>
          <wp:positionV relativeFrom="paragraph">
            <wp:posOffset>-451485</wp:posOffset>
          </wp:positionV>
          <wp:extent cx="1657985" cy="1146175"/>
          <wp:effectExtent l="0" t="0" r="0" b="0"/>
          <wp:wrapNone/>
          <wp:docPr id="1955063838"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538A7" w14:textId="07917056" w:rsidR="00883D99" w:rsidRDefault="00883D99">
    <w:pPr>
      <w:pStyle w:val="stbilgi"/>
      <w:pBdr>
        <w:bottom w:val="single" w:sz="4" w:space="1" w:color="auto"/>
      </w:pBdr>
      <w:rPr>
        <w:rFonts w:ascii="Times New Roman" w:hAnsi="Times New Roman"/>
        <w:lang w:val="tr-TR"/>
      </w:rPr>
    </w:pPr>
  </w:p>
  <w:p w14:paraId="3E264824" w14:textId="77A7D835" w:rsidR="00883D99" w:rsidRPr="00805986" w:rsidRDefault="00883D99">
    <w:pPr>
      <w:pStyle w:val="stbilgi"/>
      <w:pBdr>
        <w:bottom w:val="single" w:sz="4" w:space="1" w:color="auto"/>
      </w:pBdr>
      <w:rPr>
        <w:lang w:val="tr-TR"/>
      </w:rPr>
    </w:pPr>
    <w:r w:rsidRPr="00805986">
      <w:rPr>
        <w:rFonts w:ascii="Times New Roman" w:hAnsi="Times New Roman"/>
        <w:lang w:val="tr-TR"/>
      </w:rPr>
      <w:t xml:space="preserve">Bölüm </w:t>
    </w:r>
    <w:r>
      <w:rPr>
        <w:rFonts w:ascii="Times New Roman" w:hAnsi="Times New Roman"/>
        <w:lang w:val="tr-TR"/>
      </w:rPr>
      <w:t>I</w:t>
    </w:r>
    <w:r w:rsidRPr="00805986">
      <w:rPr>
        <w:rFonts w:ascii="Times New Roman" w:hAnsi="Times New Roman"/>
        <w:lang w:val="tr-TR"/>
      </w:rPr>
      <w:t xml:space="preserve">V – </w:t>
    </w:r>
    <w:r>
      <w:rPr>
        <w:rFonts w:ascii="Times New Roman" w:hAnsi="Times New Roman"/>
        <w:lang w:val="tr-TR"/>
      </w:rPr>
      <w:t>Teklif Formları</w:t>
    </w:r>
    <w:r w:rsidRPr="00805986">
      <w:rPr>
        <w:lang w:val="tr-TR"/>
      </w:rPr>
      <w:tab/>
    </w:r>
    <w:r w:rsidRPr="00805986">
      <w:rPr>
        <w:rStyle w:val="SayfaNumaras"/>
        <w:lang w:val="tr-TR"/>
      </w:rPr>
      <w:fldChar w:fldCharType="begin"/>
    </w:r>
    <w:r w:rsidRPr="00805986">
      <w:rPr>
        <w:rStyle w:val="SayfaNumaras"/>
        <w:lang w:val="tr-TR"/>
      </w:rPr>
      <w:instrText xml:space="preserve"> PAGE </w:instrText>
    </w:r>
    <w:r w:rsidRPr="00805986">
      <w:rPr>
        <w:rStyle w:val="SayfaNumaras"/>
        <w:lang w:val="tr-TR"/>
      </w:rPr>
      <w:fldChar w:fldCharType="separate"/>
    </w:r>
    <w:r w:rsidR="00B74676">
      <w:rPr>
        <w:rStyle w:val="SayfaNumaras"/>
        <w:noProof/>
        <w:lang w:val="tr-TR"/>
      </w:rPr>
      <w:t>72</w:t>
    </w:r>
    <w:r w:rsidRPr="00805986">
      <w:rPr>
        <w:rStyle w:val="SayfaNumaras"/>
        <w:lang w:val="tr-T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42351" w14:textId="775283BA" w:rsidR="00883D99" w:rsidRDefault="00883D99" w:rsidP="00195B51">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84352" behindDoc="0" locked="0" layoutInCell="1" allowOverlap="1" wp14:anchorId="6BB0F084" wp14:editId="05FDE30B">
          <wp:simplePos x="0" y="0"/>
          <wp:positionH relativeFrom="margin">
            <wp:posOffset>2022231</wp:posOffset>
          </wp:positionH>
          <wp:positionV relativeFrom="paragraph">
            <wp:posOffset>-236073</wp:posOffset>
          </wp:positionV>
          <wp:extent cx="1657985" cy="1146175"/>
          <wp:effectExtent l="0" t="0" r="0" b="0"/>
          <wp:wrapNone/>
          <wp:docPr id="1041953187"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003DC" w14:textId="0A330E89" w:rsidR="00883D99" w:rsidRDefault="00883D99" w:rsidP="00195B51">
    <w:pPr>
      <w:pStyle w:val="stbilgi"/>
      <w:pBdr>
        <w:bottom w:val="single" w:sz="4" w:space="1" w:color="auto"/>
      </w:pBdr>
      <w:rPr>
        <w:rFonts w:ascii="Times New Roman" w:hAnsi="Times New Roman"/>
        <w:lang w:val="tr-TR"/>
      </w:rPr>
    </w:pPr>
  </w:p>
  <w:p w14:paraId="3D7172B3" w14:textId="163B2DA3" w:rsidR="00883D99" w:rsidRDefault="00883D99" w:rsidP="00195B51">
    <w:pPr>
      <w:pStyle w:val="stbilgi"/>
      <w:pBdr>
        <w:bottom w:val="single" w:sz="4" w:space="1" w:color="auto"/>
      </w:pBdr>
      <w:rPr>
        <w:rFonts w:ascii="Times New Roman" w:hAnsi="Times New Roman"/>
        <w:lang w:val="tr-TR"/>
      </w:rPr>
    </w:pPr>
  </w:p>
  <w:p w14:paraId="66D8314A" w14:textId="77777777" w:rsidR="00883D99" w:rsidRDefault="00883D99" w:rsidP="00195B51">
    <w:pPr>
      <w:pStyle w:val="stbilgi"/>
      <w:pBdr>
        <w:bottom w:val="single" w:sz="4" w:space="1" w:color="auto"/>
      </w:pBdr>
      <w:rPr>
        <w:rFonts w:ascii="Times New Roman" w:hAnsi="Times New Roman"/>
        <w:lang w:val="tr-TR"/>
      </w:rPr>
    </w:pPr>
  </w:p>
  <w:p w14:paraId="1484BD0C" w14:textId="444A0615" w:rsidR="00883D99" w:rsidRPr="00195B51" w:rsidRDefault="00883D99" w:rsidP="00195B51">
    <w:pPr>
      <w:pStyle w:val="stbilgi"/>
      <w:pBdr>
        <w:bottom w:val="single" w:sz="4" w:space="1" w:color="auto"/>
      </w:pBdr>
      <w:rPr>
        <w:rFonts w:ascii="Times New Roman" w:hAnsi="Times New Roman"/>
        <w:lang w:val="tr-TR"/>
      </w:rPr>
    </w:pPr>
    <w:r w:rsidRPr="00195B51">
      <w:rPr>
        <w:rFonts w:ascii="Times New Roman" w:hAnsi="Times New Roman"/>
        <w:lang w:val="tr-TR"/>
      </w:rPr>
      <w:t xml:space="preserve">Bölüm IV – </w:t>
    </w:r>
    <w:r>
      <w:rPr>
        <w:rFonts w:ascii="Times New Roman" w:hAnsi="Times New Roman"/>
        <w:lang w:val="tr-TR"/>
      </w:rPr>
      <w:t>Sahtecilik ve Yolsuzluk</w:t>
    </w:r>
    <w:r>
      <w:rPr>
        <w:rFonts w:ascii="Times New Roman" w:hAnsi="Times New Roman"/>
        <w:lang w:val="tr-TR"/>
      </w:rPr>
      <w:tab/>
    </w:r>
    <w:r w:rsidRPr="00195B51">
      <w:rPr>
        <w:rFonts w:ascii="Times New Roman" w:hAnsi="Times New Roman"/>
        <w:lang w:val="tr-TR"/>
      </w:rPr>
      <w:fldChar w:fldCharType="begin"/>
    </w:r>
    <w:r w:rsidRPr="00195B51">
      <w:rPr>
        <w:rFonts w:ascii="Times New Roman" w:hAnsi="Times New Roman"/>
        <w:lang w:val="tr-TR"/>
      </w:rPr>
      <w:instrText>PAGE   \* MERGEFORMAT</w:instrText>
    </w:r>
    <w:r w:rsidRPr="00195B51">
      <w:rPr>
        <w:rFonts w:ascii="Times New Roman" w:hAnsi="Times New Roman"/>
        <w:lang w:val="tr-TR"/>
      </w:rPr>
      <w:fldChar w:fldCharType="separate"/>
    </w:r>
    <w:r w:rsidR="00B74676">
      <w:rPr>
        <w:rFonts w:ascii="Times New Roman" w:hAnsi="Times New Roman"/>
        <w:noProof/>
        <w:lang w:val="tr-TR"/>
      </w:rPr>
      <w:t>76</w:t>
    </w:r>
    <w:r w:rsidRPr="00195B51">
      <w:rPr>
        <w:rFonts w:ascii="Times New Roman" w:hAnsi="Times New Roman"/>
        <w:lang w:val="tr-T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D467" w14:textId="6EF756FA"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83328" behindDoc="0" locked="0" layoutInCell="1" allowOverlap="1" wp14:anchorId="5EBE9C72" wp14:editId="3902CFB6">
          <wp:simplePos x="0" y="0"/>
          <wp:positionH relativeFrom="margin">
            <wp:posOffset>1863970</wp:posOffset>
          </wp:positionH>
          <wp:positionV relativeFrom="paragraph">
            <wp:posOffset>-376262</wp:posOffset>
          </wp:positionV>
          <wp:extent cx="1657985" cy="1146175"/>
          <wp:effectExtent l="0" t="0" r="0" b="0"/>
          <wp:wrapNone/>
          <wp:docPr id="1067074975"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7678D" w14:textId="0DDCE985" w:rsidR="00883D99" w:rsidRDefault="00883D99">
    <w:pPr>
      <w:pStyle w:val="stbilgi"/>
      <w:pBdr>
        <w:bottom w:val="single" w:sz="4" w:space="1" w:color="auto"/>
      </w:pBdr>
      <w:rPr>
        <w:rFonts w:ascii="Times New Roman" w:hAnsi="Times New Roman"/>
        <w:lang w:val="tr-TR"/>
      </w:rPr>
    </w:pPr>
  </w:p>
  <w:p w14:paraId="11636F6D" w14:textId="77777777" w:rsidR="00883D99" w:rsidRDefault="00883D99">
    <w:pPr>
      <w:pStyle w:val="stbilgi"/>
      <w:pBdr>
        <w:bottom w:val="single" w:sz="4" w:space="1" w:color="auto"/>
      </w:pBdr>
      <w:rPr>
        <w:rFonts w:ascii="Times New Roman" w:hAnsi="Times New Roman"/>
        <w:lang w:val="tr-TR"/>
      </w:rPr>
    </w:pPr>
  </w:p>
  <w:p w14:paraId="177475C5" w14:textId="59B1B2C3" w:rsidR="00883D99" w:rsidRDefault="00883D99">
    <w:pPr>
      <w:pStyle w:val="stbilgi"/>
      <w:pBdr>
        <w:bottom w:val="single" w:sz="4" w:space="1" w:color="auto"/>
      </w:pBdr>
    </w:pPr>
    <w:r>
      <w:rPr>
        <w:rFonts w:ascii="Times New Roman" w:hAnsi="Times New Roman"/>
        <w:lang w:val="tr-TR"/>
      </w:rPr>
      <w:t>Bölüm V</w:t>
    </w:r>
    <w:r w:rsidRPr="00805986">
      <w:rPr>
        <w:rFonts w:ascii="Times New Roman" w:hAnsi="Times New Roman"/>
        <w:lang w:val="tr-TR"/>
      </w:rPr>
      <w:t xml:space="preserve"> –</w:t>
    </w:r>
    <w:r>
      <w:rPr>
        <w:rFonts w:ascii="Times New Roman" w:hAnsi="Times New Roman"/>
        <w:lang w:val="tr-TR"/>
      </w:rPr>
      <w:t xml:space="preserve"> Uygun Ülkeler</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73</w:t>
    </w:r>
    <w:r>
      <w:rPr>
        <w:rStyle w:val="SayfaNumaras"/>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83CA9" w14:textId="77777777" w:rsidR="00883D99" w:rsidRDefault="00883D99">
    <w:pPr>
      <w:pStyle w:val="stbilgi"/>
      <w:pBdr>
        <w:bottom w:val="single" w:sz="4" w:space="1" w:color="auto"/>
      </w:pBdr>
    </w:pPr>
    <w:r>
      <w:rPr>
        <w:rFonts w:ascii="Times New Roman" w:hAnsi="Times New Roman"/>
        <w:lang w:val="tr-TR"/>
      </w:rPr>
      <w:t>Bölüm VI</w:t>
    </w:r>
    <w:r w:rsidRPr="00805986">
      <w:rPr>
        <w:rFonts w:ascii="Times New Roman" w:hAnsi="Times New Roman"/>
        <w:lang w:val="tr-TR"/>
      </w:rPr>
      <w:t xml:space="preserve"> –</w:t>
    </w:r>
    <w:r>
      <w:rPr>
        <w:rFonts w:ascii="Times New Roman" w:hAnsi="Times New Roman"/>
        <w:lang w:val="tr-TR"/>
      </w:rPr>
      <w:t>Sahtecilik ve Yolsuzluk</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74</w:t>
    </w:r>
    <w:r>
      <w:rPr>
        <w:rStyle w:val="SayfaNumara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E2DF7" w14:textId="77777777" w:rsidR="001C7AAE" w:rsidRDefault="001C7AAE">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D6210" w14:textId="77777777" w:rsidR="00883D99" w:rsidRDefault="00883D99" w:rsidP="00195B51">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87424" behindDoc="0" locked="0" layoutInCell="1" allowOverlap="1" wp14:anchorId="14DCCEFC" wp14:editId="125F6849">
          <wp:simplePos x="0" y="0"/>
          <wp:positionH relativeFrom="margin">
            <wp:posOffset>2062041</wp:posOffset>
          </wp:positionH>
          <wp:positionV relativeFrom="paragraph">
            <wp:posOffset>-487631</wp:posOffset>
          </wp:positionV>
          <wp:extent cx="1657985" cy="1146175"/>
          <wp:effectExtent l="0" t="0" r="0" b="0"/>
          <wp:wrapNone/>
          <wp:docPr id="613208492"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7CC9D" w14:textId="77777777" w:rsidR="00883D99" w:rsidRDefault="00883D99" w:rsidP="00195B51">
    <w:pPr>
      <w:pStyle w:val="stbilgi"/>
      <w:pBdr>
        <w:bottom w:val="single" w:sz="4" w:space="1" w:color="auto"/>
      </w:pBdr>
      <w:rPr>
        <w:rFonts w:ascii="Times New Roman" w:hAnsi="Times New Roman"/>
        <w:lang w:val="tr-TR"/>
      </w:rPr>
    </w:pPr>
  </w:p>
  <w:p w14:paraId="4AC183D8" w14:textId="77777777" w:rsidR="00883D99" w:rsidRDefault="00883D99" w:rsidP="00195B51">
    <w:pPr>
      <w:pStyle w:val="stbilgi"/>
      <w:pBdr>
        <w:bottom w:val="single" w:sz="4" w:space="1" w:color="auto"/>
      </w:pBdr>
      <w:rPr>
        <w:rFonts w:ascii="Times New Roman" w:hAnsi="Times New Roman"/>
        <w:lang w:val="tr-TR"/>
      </w:rPr>
    </w:pPr>
  </w:p>
  <w:p w14:paraId="7CEBC304" w14:textId="77777777" w:rsidR="00883D99" w:rsidRDefault="00883D99" w:rsidP="00195B51">
    <w:pPr>
      <w:pStyle w:val="stbilgi"/>
      <w:pBdr>
        <w:bottom w:val="single" w:sz="4" w:space="1" w:color="auto"/>
      </w:pBdr>
      <w:rPr>
        <w:rFonts w:ascii="Times New Roman" w:hAnsi="Times New Roman"/>
        <w:lang w:val="tr-TR"/>
      </w:rPr>
    </w:pPr>
  </w:p>
  <w:p w14:paraId="7BA57094" w14:textId="14B94BAE" w:rsidR="00883D99" w:rsidRPr="00195B51" w:rsidRDefault="00883D99" w:rsidP="0069412B">
    <w:pPr>
      <w:pStyle w:val="stbilgi"/>
      <w:pBdr>
        <w:bottom w:val="single" w:sz="4" w:space="1" w:color="auto"/>
      </w:pBdr>
      <w:tabs>
        <w:tab w:val="clear" w:pos="9000"/>
        <w:tab w:val="right" w:pos="13892"/>
      </w:tabs>
      <w:rPr>
        <w:rFonts w:ascii="Times New Roman" w:hAnsi="Times New Roman"/>
        <w:lang w:val="tr-TR"/>
      </w:rPr>
    </w:pPr>
    <w:r w:rsidRPr="00195B51">
      <w:rPr>
        <w:rFonts w:ascii="Times New Roman" w:hAnsi="Times New Roman"/>
        <w:lang w:val="tr-TR"/>
      </w:rPr>
      <w:t xml:space="preserve">Bölüm IV – </w:t>
    </w:r>
    <w:r w:rsidRPr="005658C3">
      <w:rPr>
        <w:rFonts w:ascii="Times New Roman" w:hAnsi="Times New Roman"/>
        <w:lang w:val="tr-TR"/>
      </w:rPr>
      <w:t>Mal Alımı İşlerine İlişkin Gereklilikler</w:t>
    </w:r>
    <w:r>
      <w:rPr>
        <w:rFonts w:ascii="Times New Roman" w:hAnsi="Times New Roman"/>
        <w:lang w:val="tr-TR"/>
      </w:rPr>
      <w:t xml:space="preserve">   </w:t>
    </w:r>
    <w:r>
      <w:rPr>
        <w:rFonts w:ascii="Times New Roman" w:hAnsi="Times New Roman"/>
        <w:lang w:val="tr-TR"/>
      </w:rPr>
      <w:tab/>
    </w:r>
    <w:r w:rsidRPr="00195B51">
      <w:rPr>
        <w:rFonts w:ascii="Times New Roman" w:hAnsi="Times New Roman"/>
        <w:lang w:val="tr-TR"/>
      </w:rPr>
      <w:fldChar w:fldCharType="begin"/>
    </w:r>
    <w:r w:rsidRPr="00195B51">
      <w:rPr>
        <w:rFonts w:ascii="Times New Roman" w:hAnsi="Times New Roman"/>
        <w:lang w:val="tr-TR"/>
      </w:rPr>
      <w:instrText>PAGE   \* MERGEFORMAT</w:instrText>
    </w:r>
    <w:r w:rsidRPr="00195B51">
      <w:rPr>
        <w:rFonts w:ascii="Times New Roman" w:hAnsi="Times New Roman"/>
        <w:lang w:val="tr-TR"/>
      </w:rPr>
      <w:fldChar w:fldCharType="separate"/>
    </w:r>
    <w:r w:rsidR="00B74676">
      <w:rPr>
        <w:rFonts w:ascii="Times New Roman" w:hAnsi="Times New Roman"/>
        <w:noProof/>
        <w:lang w:val="tr-TR"/>
      </w:rPr>
      <w:t>101</w:t>
    </w:r>
    <w:r w:rsidRPr="00195B51">
      <w:rPr>
        <w:rFonts w:ascii="Times New Roman" w:hAnsi="Times New Roman"/>
        <w:lang w:val="tr-T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6C8B4" w14:textId="483DE84B"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88448" behindDoc="0" locked="0" layoutInCell="1" allowOverlap="1" wp14:anchorId="021A5880" wp14:editId="3C3C02ED">
          <wp:simplePos x="0" y="0"/>
          <wp:positionH relativeFrom="margin">
            <wp:posOffset>1987061</wp:posOffset>
          </wp:positionH>
          <wp:positionV relativeFrom="paragraph">
            <wp:posOffset>-423643</wp:posOffset>
          </wp:positionV>
          <wp:extent cx="1657985" cy="1146175"/>
          <wp:effectExtent l="0" t="0" r="0" b="0"/>
          <wp:wrapNone/>
          <wp:docPr id="198004334"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98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CE30BC" w14:textId="6E48BE07" w:rsidR="00883D99" w:rsidRDefault="00883D99">
    <w:pPr>
      <w:pStyle w:val="stbilgi"/>
      <w:pBdr>
        <w:bottom w:val="single" w:sz="4" w:space="1" w:color="auto"/>
      </w:pBdr>
      <w:rPr>
        <w:rFonts w:ascii="Times New Roman" w:hAnsi="Times New Roman"/>
        <w:lang w:val="tr-TR"/>
      </w:rPr>
    </w:pPr>
  </w:p>
  <w:p w14:paraId="7E6A974F" w14:textId="40564265" w:rsidR="00883D99" w:rsidRDefault="00883D99">
    <w:pPr>
      <w:pStyle w:val="stbilgi"/>
      <w:pBdr>
        <w:bottom w:val="single" w:sz="4" w:space="1" w:color="auto"/>
      </w:pBdr>
      <w:rPr>
        <w:rFonts w:ascii="Times New Roman" w:hAnsi="Times New Roman"/>
        <w:lang w:val="tr-TR"/>
      </w:rPr>
    </w:pPr>
  </w:p>
  <w:p w14:paraId="3BB2444B" w14:textId="77777777" w:rsidR="00883D99" w:rsidRDefault="00883D99">
    <w:pPr>
      <w:pStyle w:val="stbilgi"/>
      <w:pBdr>
        <w:bottom w:val="single" w:sz="4" w:space="1" w:color="auto"/>
      </w:pBdr>
      <w:rPr>
        <w:rFonts w:ascii="Times New Roman" w:hAnsi="Times New Roman"/>
        <w:lang w:val="tr-TR"/>
      </w:rPr>
    </w:pPr>
  </w:p>
  <w:p w14:paraId="3D34FEDD" w14:textId="77777777" w:rsidR="00883D99" w:rsidRDefault="00883D99">
    <w:pPr>
      <w:pStyle w:val="stbilgi"/>
      <w:pBdr>
        <w:bottom w:val="single" w:sz="4" w:space="1" w:color="auto"/>
      </w:pBdr>
      <w:rPr>
        <w:rFonts w:ascii="Times New Roman" w:hAnsi="Times New Roman"/>
        <w:lang w:val="tr-TR"/>
      </w:rPr>
    </w:pPr>
  </w:p>
  <w:p w14:paraId="233267A7" w14:textId="40F2C9D0" w:rsidR="00883D99" w:rsidRDefault="00883D99">
    <w:pPr>
      <w:pStyle w:val="stbilgi"/>
      <w:pBdr>
        <w:bottom w:val="single" w:sz="4" w:space="1" w:color="auto"/>
      </w:pBdr>
    </w:pPr>
    <w:r>
      <w:rPr>
        <w:rFonts w:ascii="Times New Roman" w:hAnsi="Times New Roman"/>
        <w:lang w:val="tr-TR"/>
      </w:rPr>
      <w:t>Bölüm VII – Mal Alımı İşlerine İlişkin Gereklilikler</w:t>
    </w:r>
    <w:r w:rsidDel="00CF5CCC">
      <w:rPr>
        <w:rFonts w:ascii="Times New Roman" w:hAnsi="Times New Roman"/>
        <w:lang w:val="tr-TR"/>
      </w:rPr>
      <w:t xml:space="preserve"> </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87</w:t>
    </w:r>
    <w:r>
      <w:rPr>
        <w:rStyle w:val="SayfaNumaras"/>
      </w:rPr>
      <w:fldChar w:fldCharType="end"/>
    </w:r>
  </w:p>
  <w:p w14:paraId="11B87383" w14:textId="3ACDB018" w:rsidR="00883D99" w:rsidRPr="005C155A" w:rsidRDefault="00883D99">
    <w:pPr>
      <w:rPr>
        <w:lang w:val="de-DE"/>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6B60A" w14:textId="77777777" w:rsidR="00883D99" w:rsidRPr="004F351F" w:rsidRDefault="00883D99" w:rsidP="004F351F">
    <w:pPr>
      <w:pStyle w:val="stbilgi"/>
      <w:pBdr>
        <w:bottom w:val="single" w:sz="4" w:space="1" w:color="auto"/>
      </w:pBdr>
    </w:pPr>
    <w:r w:rsidRPr="006B4879">
      <w:rPr>
        <w:rFonts w:ascii="Times New Roman" w:hAnsi="Times New Roman"/>
        <w:lang w:val="tr-TR"/>
      </w:rPr>
      <w:t>Bölüm VIII – S</w:t>
    </w:r>
    <w:r>
      <w:rPr>
        <w:rFonts w:ascii="Times New Roman" w:hAnsi="Times New Roman"/>
        <w:lang w:val="tr-TR"/>
      </w:rPr>
      <w:t>özle</w:t>
    </w:r>
    <w:r w:rsidRPr="006B4879">
      <w:rPr>
        <w:rFonts w:ascii="Times New Roman" w:hAnsi="Times New Roman"/>
        <w:lang w:val="tr-TR"/>
      </w:rPr>
      <w:t xml:space="preserve">şme Genel </w:t>
    </w:r>
    <w:r>
      <w:rPr>
        <w:rFonts w:ascii="Times New Roman" w:hAnsi="Times New Roman"/>
        <w:lang w:val="tr-TR"/>
      </w:rPr>
      <w:t>Hükümleri</w:t>
    </w:r>
    <w:r>
      <w:tab/>
    </w:r>
    <w:r>
      <w:rPr>
        <w:rStyle w:val="SayfaNumaras"/>
      </w:rPr>
      <w:fldChar w:fldCharType="begin"/>
    </w:r>
    <w:r>
      <w:rPr>
        <w:rStyle w:val="SayfaNumaras"/>
      </w:rPr>
      <w:instrText xml:space="preserve"> PAGE </w:instrText>
    </w:r>
    <w:r>
      <w:rPr>
        <w:rStyle w:val="SayfaNumaras"/>
      </w:rPr>
      <w:fldChar w:fldCharType="separate"/>
    </w:r>
    <w:r>
      <w:rPr>
        <w:rStyle w:val="SayfaNumaras"/>
        <w:noProof/>
      </w:rPr>
      <w:t>90</w:t>
    </w:r>
    <w:r>
      <w:rPr>
        <w:rStyle w:val="SayfaNumaras"/>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BC1AE" w14:textId="7EE88B42" w:rsidR="00883D99" w:rsidRDefault="00883D99" w:rsidP="004F351F">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67968" behindDoc="0" locked="0" layoutInCell="1" allowOverlap="1" wp14:anchorId="253B2BC8" wp14:editId="434FFC82">
          <wp:simplePos x="0" y="0"/>
          <wp:positionH relativeFrom="margin">
            <wp:posOffset>1828593</wp:posOffset>
          </wp:positionH>
          <wp:positionV relativeFrom="paragraph">
            <wp:posOffset>-541500</wp:posOffset>
          </wp:positionV>
          <wp:extent cx="1658552" cy="1146412"/>
          <wp:effectExtent l="0" t="0" r="0" b="0"/>
          <wp:wrapNone/>
          <wp:docPr id="1853400934"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A51E9" w14:textId="77777777" w:rsidR="00883D99" w:rsidRDefault="00883D99" w:rsidP="004F351F">
    <w:pPr>
      <w:pStyle w:val="stbilgi"/>
      <w:pBdr>
        <w:bottom w:val="single" w:sz="4" w:space="1" w:color="auto"/>
      </w:pBdr>
      <w:rPr>
        <w:rFonts w:ascii="Times New Roman" w:hAnsi="Times New Roman"/>
        <w:lang w:val="tr-TR"/>
      </w:rPr>
    </w:pPr>
  </w:p>
  <w:p w14:paraId="707FBA78" w14:textId="0F57C6FA" w:rsidR="00883D99" w:rsidRPr="004F351F" w:rsidRDefault="00883D99" w:rsidP="004F351F">
    <w:pPr>
      <w:pStyle w:val="stbilgi"/>
      <w:pBdr>
        <w:bottom w:val="single" w:sz="4" w:space="1" w:color="auto"/>
      </w:pBdr>
    </w:pPr>
    <w:r w:rsidRPr="006B4879">
      <w:rPr>
        <w:rFonts w:ascii="Times New Roman" w:hAnsi="Times New Roman"/>
        <w:lang w:val="tr-TR"/>
      </w:rPr>
      <w:t>Bölüm VIII – S</w:t>
    </w:r>
    <w:r>
      <w:rPr>
        <w:rFonts w:ascii="Times New Roman" w:hAnsi="Times New Roman"/>
        <w:lang w:val="tr-TR"/>
      </w:rPr>
      <w:t>özle</w:t>
    </w:r>
    <w:r w:rsidRPr="006B4879">
      <w:rPr>
        <w:rFonts w:ascii="Times New Roman" w:hAnsi="Times New Roman"/>
        <w:lang w:val="tr-TR"/>
      </w:rPr>
      <w:t xml:space="preserve">şme Genel </w:t>
    </w:r>
    <w:r>
      <w:rPr>
        <w:rFonts w:ascii="Times New Roman" w:hAnsi="Times New Roman"/>
        <w:lang w:val="tr-TR"/>
      </w:rPr>
      <w:t>Hükümleri</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138</w:t>
    </w:r>
    <w:r>
      <w:rPr>
        <w:rStyle w:val="SayfaNumaras"/>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CBEDB" w14:textId="3510C089"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66944" behindDoc="0" locked="0" layoutInCell="1" allowOverlap="1" wp14:anchorId="06982E6D" wp14:editId="5DA004DC">
          <wp:simplePos x="0" y="0"/>
          <wp:positionH relativeFrom="margin">
            <wp:posOffset>2146935</wp:posOffset>
          </wp:positionH>
          <wp:positionV relativeFrom="paragraph">
            <wp:posOffset>-488182</wp:posOffset>
          </wp:positionV>
          <wp:extent cx="1658552" cy="1146412"/>
          <wp:effectExtent l="0" t="0" r="0" b="0"/>
          <wp:wrapNone/>
          <wp:docPr id="1595701860"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E336EF" w14:textId="77777777" w:rsidR="00883D99" w:rsidRDefault="00883D99">
    <w:pPr>
      <w:pStyle w:val="stbilgi"/>
      <w:pBdr>
        <w:bottom w:val="single" w:sz="4" w:space="1" w:color="auto"/>
      </w:pBdr>
      <w:rPr>
        <w:rFonts w:ascii="Times New Roman" w:hAnsi="Times New Roman"/>
        <w:lang w:val="tr-TR"/>
      </w:rPr>
    </w:pPr>
  </w:p>
  <w:p w14:paraId="0CA7E73B" w14:textId="77777777" w:rsidR="00883D99" w:rsidRDefault="00883D99">
    <w:pPr>
      <w:pStyle w:val="stbilgi"/>
      <w:pBdr>
        <w:bottom w:val="single" w:sz="4" w:space="1" w:color="auto"/>
      </w:pBdr>
      <w:rPr>
        <w:rFonts w:ascii="Times New Roman" w:hAnsi="Times New Roman"/>
        <w:lang w:val="tr-TR"/>
      </w:rPr>
    </w:pPr>
  </w:p>
  <w:p w14:paraId="71DFC42B" w14:textId="5D9D98D2" w:rsidR="00883D99" w:rsidRDefault="00883D99">
    <w:pPr>
      <w:pStyle w:val="stbilgi"/>
      <w:pBdr>
        <w:bottom w:val="single" w:sz="4" w:space="1" w:color="auto"/>
      </w:pBdr>
    </w:pPr>
    <w:r>
      <w:rPr>
        <w:rFonts w:ascii="Times New Roman" w:hAnsi="Times New Roman"/>
        <w:lang w:val="tr-TR"/>
      </w:rPr>
      <w:t>Kısım III</w:t>
    </w:r>
    <w:r w:rsidRPr="006B4879">
      <w:rPr>
        <w:rFonts w:ascii="Times New Roman" w:hAnsi="Times New Roman"/>
        <w:lang w:val="tr-TR"/>
      </w:rPr>
      <w:t xml:space="preserve"> – S</w:t>
    </w:r>
    <w:r>
      <w:rPr>
        <w:rFonts w:ascii="Times New Roman" w:hAnsi="Times New Roman"/>
        <w:lang w:val="tr-TR"/>
      </w:rPr>
      <w:t>özle</w:t>
    </w:r>
    <w:r w:rsidRPr="006B4879">
      <w:rPr>
        <w:rFonts w:ascii="Times New Roman" w:hAnsi="Times New Roman"/>
        <w:lang w:val="tr-TR"/>
      </w:rPr>
      <w:t>şme</w:t>
    </w:r>
    <w:r>
      <w:rPr>
        <w:rFonts w:ascii="Times New Roman" w:hAnsi="Times New Roman"/>
        <w:lang w:val="tr-TR"/>
      </w:rPr>
      <w:t xml:space="preserve"> Hükümleri ve Sözleşme Formları</w:t>
    </w:r>
    <w:r>
      <w:tab/>
    </w:r>
    <w:r>
      <w:rPr>
        <w:rStyle w:val="SayfaNumaras"/>
      </w:rPr>
      <w:fldChar w:fldCharType="begin"/>
    </w:r>
    <w:r>
      <w:rPr>
        <w:rStyle w:val="SayfaNumaras"/>
      </w:rPr>
      <w:instrText xml:space="preserve"> PAGE </w:instrText>
    </w:r>
    <w:r>
      <w:rPr>
        <w:rStyle w:val="SayfaNumaras"/>
      </w:rPr>
      <w:fldChar w:fldCharType="separate"/>
    </w:r>
    <w:r w:rsidR="00B74676">
      <w:rPr>
        <w:rStyle w:val="SayfaNumaras"/>
        <w:noProof/>
      </w:rPr>
      <w:t>103</w:t>
    </w:r>
    <w:r>
      <w:rPr>
        <w:rStyle w:val="SayfaNumaras"/>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E053E" w14:textId="22F57F7D"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98688" behindDoc="0" locked="0" layoutInCell="1" allowOverlap="1" wp14:anchorId="3F2891D0" wp14:editId="60B9A932">
          <wp:simplePos x="0" y="0"/>
          <wp:positionH relativeFrom="margin">
            <wp:posOffset>1934308</wp:posOffset>
          </wp:positionH>
          <wp:positionV relativeFrom="paragraph">
            <wp:posOffset>-416169</wp:posOffset>
          </wp:positionV>
          <wp:extent cx="1658552" cy="1146412"/>
          <wp:effectExtent l="0" t="0" r="0" b="0"/>
          <wp:wrapNone/>
          <wp:docPr id="295596862"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020B9" w14:textId="77777777" w:rsidR="00883D99" w:rsidRDefault="00883D99">
    <w:pPr>
      <w:pStyle w:val="stbilgi"/>
      <w:pBdr>
        <w:bottom w:val="single" w:sz="4" w:space="1" w:color="auto"/>
      </w:pBdr>
      <w:rPr>
        <w:rFonts w:ascii="Times New Roman" w:hAnsi="Times New Roman"/>
        <w:lang w:val="tr-TR"/>
      </w:rPr>
    </w:pPr>
  </w:p>
  <w:p w14:paraId="281F5EF9" w14:textId="77777777" w:rsidR="00883D99" w:rsidRDefault="00883D99">
    <w:pPr>
      <w:pStyle w:val="stbilgi"/>
      <w:pBdr>
        <w:bottom w:val="single" w:sz="4" w:space="1" w:color="auto"/>
      </w:pBdr>
      <w:rPr>
        <w:rFonts w:ascii="Times New Roman" w:hAnsi="Times New Roman"/>
        <w:lang w:val="tr-TR"/>
      </w:rPr>
    </w:pPr>
  </w:p>
  <w:p w14:paraId="347B3FFF" w14:textId="77777777" w:rsidR="00883D99" w:rsidRDefault="00883D99">
    <w:pPr>
      <w:pStyle w:val="stbilgi"/>
      <w:pBdr>
        <w:bottom w:val="single" w:sz="4" w:space="1" w:color="auto"/>
      </w:pBdr>
      <w:rPr>
        <w:rFonts w:ascii="Times New Roman" w:hAnsi="Times New Roman"/>
        <w:lang w:val="tr-TR"/>
      </w:rPr>
    </w:pPr>
  </w:p>
  <w:p w14:paraId="3F1EAB33" w14:textId="568B2E47" w:rsidR="00883D99" w:rsidRPr="001468A2" w:rsidRDefault="00883D99">
    <w:pPr>
      <w:pStyle w:val="stbilgi"/>
      <w:pBdr>
        <w:bottom w:val="single" w:sz="4" w:space="1" w:color="auto"/>
      </w:pBdr>
      <w:rPr>
        <w:rFonts w:ascii="Times New Roman" w:hAnsi="Times New Roman"/>
      </w:rPr>
    </w:pPr>
    <w:r w:rsidRPr="00561B17">
      <w:rPr>
        <w:rFonts w:ascii="Times New Roman" w:hAnsi="Times New Roman"/>
        <w:lang w:val="tr-TR"/>
      </w:rPr>
      <w:t>Bölüm VIII – Sözleşme Genel Hükümleri</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sidR="00B74676">
      <w:rPr>
        <w:rFonts w:ascii="Times New Roman" w:hAnsi="Times New Roman"/>
        <w:noProof/>
      </w:rPr>
      <w:t>122</w:t>
    </w:r>
    <w:r w:rsidRPr="001468A2">
      <w:rPr>
        <w:rFonts w:ascii="Times New Roman" w:hAnsi="Times New Roman"/>
        <w:noProof/>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08604" w14:textId="2B347F0C" w:rsidR="00883D99" w:rsidRDefault="00883D99">
    <w:pPr>
      <w:pStyle w:val="stbilgi"/>
      <w:pBdr>
        <w:bottom w:val="single" w:sz="4" w:space="1" w:color="auto"/>
      </w:pBdr>
      <w:rPr>
        <w:rFonts w:ascii="Times New Roman" w:hAnsi="Times New Roman"/>
        <w:lang w:val="tr-TR"/>
      </w:rPr>
    </w:pPr>
    <w:r>
      <w:rPr>
        <w:noProof/>
        <w:lang w:val="tr-TR" w:eastAsia="tr-TR"/>
      </w:rPr>
      <w:drawing>
        <wp:anchor distT="0" distB="0" distL="114300" distR="114300" simplePos="0" relativeHeight="251699712" behindDoc="0" locked="0" layoutInCell="1" allowOverlap="1" wp14:anchorId="76039EC5" wp14:editId="184B1F08">
          <wp:simplePos x="0" y="0"/>
          <wp:positionH relativeFrom="margin">
            <wp:posOffset>1770185</wp:posOffset>
          </wp:positionH>
          <wp:positionV relativeFrom="paragraph">
            <wp:posOffset>-430481</wp:posOffset>
          </wp:positionV>
          <wp:extent cx="1658552" cy="1146412"/>
          <wp:effectExtent l="0" t="0" r="0" b="0"/>
          <wp:wrapNone/>
          <wp:docPr id="1980796912"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EE569" w14:textId="745CFBAE" w:rsidR="00883D99" w:rsidRDefault="00883D99">
    <w:pPr>
      <w:pStyle w:val="stbilgi"/>
      <w:pBdr>
        <w:bottom w:val="single" w:sz="4" w:space="1" w:color="auto"/>
      </w:pBdr>
      <w:rPr>
        <w:rFonts w:ascii="Times New Roman" w:hAnsi="Times New Roman"/>
        <w:lang w:val="tr-TR"/>
      </w:rPr>
    </w:pPr>
  </w:p>
  <w:p w14:paraId="0442ADC1" w14:textId="0EF18040" w:rsidR="00883D99" w:rsidRDefault="00883D99">
    <w:pPr>
      <w:pStyle w:val="stbilgi"/>
      <w:pBdr>
        <w:bottom w:val="single" w:sz="4" w:space="1" w:color="auto"/>
      </w:pBdr>
      <w:rPr>
        <w:rFonts w:ascii="Times New Roman" w:hAnsi="Times New Roman"/>
        <w:lang w:val="tr-TR"/>
      </w:rPr>
    </w:pPr>
  </w:p>
  <w:p w14:paraId="4CD5002E" w14:textId="0AFE773D" w:rsidR="00883D99" w:rsidRDefault="00883D99">
    <w:pPr>
      <w:pStyle w:val="stbilgi"/>
      <w:pBdr>
        <w:bottom w:val="single" w:sz="4" w:space="1" w:color="auto"/>
      </w:pBdr>
      <w:rPr>
        <w:rFonts w:ascii="Times New Roman" w:hAnsi="Times New Roman"/>
        <w:lang w:val="tr-TR"/>
      </w:rPr>
    </w:pPr>
  </w:p>
  <w:p w14:paraId="44CD6E3C" w14:textId="3F40922C" w:rsidR="00883D99" w:rsidRPr="001468A2" w:rsidRDefault="00883D99">
    <w:pPr>
      <w:pStyle w:val="stbilgi"/>
      <w:pBdr>
        <w:bottom w:val="single" w:sz="4" w:space="1" w:color="auto"/>
      </w:pBdr>
      <w:rPr>
        <w:rFonts w:ascii="Times New Roman" w:hAnsi="Times New Roman"/>
      </w:rPr>
    </w:pPr>
    <w:r w:rsidRPr="00FC1ACE">
      <w:rPr>
        <w:rFonts w:ascii="Times New Roman" w:hAnsi="Times New Roman"/>
        <w:lang w:val="tr-TR"/>
      </w:rPr>
      <w:t>Bölüm X – Sözleşme Formları</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sidR="00B74676">
      <w:rPr>
        <w:rFonts w:ascii="Times New Roman" w:hAnsi="Times New Roman"/>
        <w:noProof/>
      </w:rPr>
      <w:t>135</w:t>
    </w:r>
    <w:r w:rsidRPr="001468A2">
      <w:rPr>
        <w:rFonts w:ascii="Times New Roman" w:hAnsi="Times New Roman"/>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1B584" w14:textId="77777777" w:rsidR="00883D99" w:rsidRDefault="00883D99">
    <w:pPr>
      <w:pStyle w:val="stbilgi"/>
    </w:pPr>
    <w:r>
      <w:rPr>
        <w:rStyle w:val="SayfaNumaras"/>
        <w:rFonts w:cs="Arial"/>
      </w:rPr>
      <w:fldChar w:fldCharType="begin"/>
    </w:r>
    <w:r>
      <w:rPr>
        <w:rStyle w:val="SayfaNumaras"/>
        <w:rFonts w:cs="Arial"/>
      </w:rPr>
      <w:instrText xml:space="preserve"> PAGE </w:instrText>
    </w:r>
    <w:r>
      <w:rPr>
        <w:rStyle w:val="SayfaNumaras"/>
        <w:rFonts w:cs="Arial"/>
      </w:rPr>
      <w:fldChar w:fldCharType="separate"/>
    </w:r>
    <w:r>
      <w:rPr>
        <w:rStyle w:val="SayfaNumaras"/>
        <w:rFonts w:cs="Arial"/>
        <w:noProof/>
      </w:rPr>
      <w:t>14</w:t>
    </w:r>
    <w:r>
      <w:rPr>
        <w:rStyle w:val="SayfaNumaras"/>
        <w:rFonts w:cs="Arial"/>
      </w:rPr>
      <w:fldChar w:fldCharType="end"/>
    </w:r>
    <w:r>
      <w:rPr>
        <w:rStyle w:val="SayfaNumaras"/>
        <w:rFonts w:cs="Aria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F9123" w14:textId="52C92392" w:rsidR="00883D99" w:rsidRPr="00AE54F6" w:rsidRDefault="00883D99" w:rsidP="007B4218">
    <w:r>
      <w:rPr>
        <w:noProof/>
        <w:lang w:val="tr-TR" w:eastAsia="tr-TR"/>
      </w:rPr>
      <w:drawing>
        <wp:anchor distT="0" distB="0" distL="114300" distR="114300" simplePos="0" relativeHeight="251660800" behindDoc="0" locked="0" layoutInCell="1" allowOverlap="1" wp14:anchorId="3390EDB7" wp14:editId="174EB6F4">
          <wp:simplePos x="0" y="0"/>
          <wp:positionH relativeFrom="margin">
            <wp:posOffset>2102732</wp:posOffset>
          </wp:positionH>
          <wp:positionV relativeFrom="paragraph">
            <wp:posOffset>-410055</wp:posOffset>
          </wp:positionV>
          <wp:extent cx="1658552" cy="1146412"/>
          <wp:effectExtent l="0" t="0" r="0" b="0"/>
          <wp:wrapNone/>
          <wp:docPr id="1669877486"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ayfaNumaras"/>
        <w:rFonts w:cs="Aria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099C2" w14:textId="380717AD" w:rsidR="00883D99" w:rsidRPr="00A63A26" w:rsidRDefault="00883D99" w:rsidP="00A63A26">
    <w:pPr>
      <w:pStyle w:val="stbilgi"/>
      <w:pBdr>
        <w:bottom w:val="none" w:sz="0" w:space="0" w:color="auto"/>
      </w:pBdr>
    </w:pPr>
    <w:r>
      <w:rPr>
        <w:noProof/>
        <w:lang w:val="tr-TR" w:eastAsia="tr-TR"/>
      </w:rPr>
      <w:drawing>
        <wp:anchor distT="0" distB="0" distL="114300" distR="114300" simplePos="0" relativeHeight="251659776" behindDoc="0" locked="0" layoutInCell="1" allowOverlap="1" wp14:anchorId="212411E2" wp14:editId="07A11178">
          <wp:simplePos x="0" y="0"/>
          <wp:positionH relativeFrom="margin">
            <wp:posOffset>2107243</wp:posOffset>
          </wp:positionH>
          <wp:positionV relativeFrom="paragraph">
            <wp:posOffset>-414020</wp:posOffset>
          </wp:positionV>
          <wp:extent cx="1658552" cy="1146412"/>
          <wp:effectExtent l="0" t="0" r="0" b="0"/>
          <wp:wrapNone/>
          <wp:docPr id="64360506"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9635C" w14:textId="77777777" w:rsidR="00883D99" w:rsidRPr="00E82FA0" w:rsidRDefault="00883D99" w:rsidP="00E82FA0">
    <w:pPr>
      <w:pStyle w:val="stbilgi"/>
      <w:rPr>
        <w:rStyle w:val="SayfaNumaras"/>
        <w:rFonts w:ascii="Arial" w:hAnsi="Aria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CDD7A" w14:textId="77777777" w:rsidR="00883D99" w:rsidRPr="001E0B5D" w:rsidRDefault="00883D99" w:rsidP="00576FAF">
    <w:pPr>
      <w:pStyle w:val="stbilgi"/>
      <w:rPr>
        <w:rStyle w:val="SayfaNumaras"/>
        <w:rFonts w:cs="Arial"/>
        <w:noProof/>
        <w:szCs w:val="24"/>
        <w:lang w:val="en-US" w:eastAsia="en-US"/>
      </w:rPr>
    </w:pPr>
    <w:r>
      <w:rPr>
        <w:rStyle w:val="SayfaNumaras"/>
        <w:rFonts w:cs="Arial"/>
      </w:rPr>
      <w:tab/>
    </w:r>
    <w:r>
      <w:rPr>
        <w:rStyle w:val="SayfaNumaras"/>
        <w:rFonts w:cs="Arial"/>
        <w:noProof/>
      </w:rPr>
      <w:fldChar w:fldCharType="begin"/>
    </w:r>
    <w:r>
      <w:rPr>
        <w:rStyle w:val="SayfaNumaras"/>
        <w:rFonts w:cs="Arial"/>
        <w:noProof/>
      </w:rPr>
      <w:instrText xml:space="preserve"> PAGE </w:instrText>
    </w:r>
    <w:r>
      <w:rPr>
        <w:rStyle w:val="SayfaNumaras"/>
        <w:rFonts w:cs="Arial"/>
        <w:noProof/>
      </w:rPr>
      <w:fldChar w:fldCharType="separate"/>
    </w:r>
    <w:r>
      <w:rPr>
        <w:rStyle w:val="SayfaNumaras"/>
        <w:rFonts w:cs="Arial"/>
        <w:noProof/>
      </w:rPr>
      <w:t>7</w:t>
    </w:r>
    <w:r>
      <w:rPr>
        <w:rStyle w:val="SayfaNumaras"/>
        <w:rFonts w:cs="Arial"/>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27C5E" w14:textId="14289853" w:rsidR="00883D99" w:rsidRDefault="00883D99" w:rsidP="00FC6633">
    <w:pPr>
      <w:pStyle w:val="stbilgi"/>
      <w:pBdr>
        <w:bottom w:val="none" w:sz="0" w:space="0" w:color="auto"/>
      </w:pBdr>
    </w:pPr>
    <w:r>
      <w:rPr>
        <w:noProof/>
        <w:lang w:val="tr-TR" w:eastAsia="tr-TR"/>
      </w:rPr>
      <w:drawing>
        <wp:anchor distT="0" distB="0" distL="114300" distR="114300" simplePos="0" relativeHeight="251661824" behindDoc="0" locked="0" layoutInCell="1" allowOverlap="1" wp14:anchorId="322D3E77" wp14:editId="3C4C94DF">
          <wp:simplePos x="0" y="0"/>
          <wp:positionH relativeFrom="margin">
            <wp:posOffset>2054992</wp:posOffset>
          </wp:positionH>
          <wp:positionV relativeFrom="paragraph">
            <wp:posOffset>-431010</wp:posOffset>
          </wp:positionV>
          <wp:extent cx="1658552" cy="1146412"/>
          <wp:effectExtent l="0" t="0" r="0" b="0"/>
          <wp:wrapNone/>
          <wp:docPr id="1659057566" name="Picture 826134542" descr="A logo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Resim 971" descr="A logo of a glob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8552" cy="114641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B80BE08"/>
    <w:lvl w:ilvl="0">
      <w:start w:val="1"/>
      <w:numFmt w:val="decimal"/>
      <w:pStyle w:val="ListeNumaras5"/>
      <w:lvlText w:val="%1."/>
      <w:lvlJc w:val="left"/>
      <w:pPr>
        <w:tabs>
          <w:tab w:val="num" w:pos="1800"/>
        </w:tabs>
        <w:ind w:left="1800" w:hanging="360"/>
      </w:pPr>
    </w:lvl>
  </w:abstractNum>
  <w:abstractNum w:abstractNumId="1">
    <w:nsid w:val="FFFFFF7D"/>
    <w:multiLevelType w:val="singleLevel"/>
    <w:tmpl w:val="B2003A0C"/>
    <w:lvl w:ilvl="0">
      <w:start w:val="1"/>
      <w:numFmt w:val="decimal"/>
      <w:pStyle w:val="ListeNumaras4"/>
      <w:lvlText w:val="%1."/>
      <w:lvlJc w:val="left"/>
      <w:pPr>
        <w:tabs>
          <w:tab w:val="num" w:pos="1440"/>
        </w:tabs>
        <w:ind w:left="1440" w:hanging="360"/>
      </w:pPr>
    </w:lvl>
  </w:abstractNum>
  <w:abstractNum w:abstractNumId="2">
    <w:nsid w:val="FFFFFF7E"/>
    <w:multiLevelType w:val="singleLevel"/>
    <w:tmpl w:val="1FFA02C4"/>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04CA0A02"/>
    <w:lvl w:ilvl="0">
      <w:start w:val="1"/>
      <w:numFmt w:val="decimal"/>
      <w:pStyle w:val="ListeNumaras2"/>
      <w:lvlText w:val="%1."/>
      <w:lvlJc w:val="left"/>
      <w:pPr>
        <w:tabs>
          <w:tab w:val="num" w:pos="720"/>
        </w:tabs>
        <w:ind w:left="720" w:hanging="360"/>
      </w:pPr>
    </w:lvl>
  </w:abstractNum>
  <w:abstractNum w:abstractNumId="4">
    <w:nsid w:val="FFFFFF80"/>
    <w:multiLevelType w:val="singleLevel"/>
    <w:tmpl w:val="B85C30DA"/>
    <w:lvl w:ilvl="0">
      <w:start w:val="1"/>
      <w:numFmt w:val="bullet"/>
      <w:pStyle w:val="ListeMaddemi5"/>
      <w:lvlText w:val=""/>
      <w:lvlJc w:val="left"/>
      <w:pPr>
        <w:tabs>
          <w:tab w:val="num" w:pos="1800"/>
        </w:tabs>
        <w:ind w:left="1800" w:hanging="360"/>
      </w:pPr>
      <w:rPr>
        <w:rFonts w:ascii="Symbol" w:hAnsi="Symbol" w:hint="default"/>
      </w:rPr>
    </w:lvl>
  </w:abstractNum>
  <w:abstractNum w:abstractNumId="5">
    <w:nsid w:val="FFFFFF82"/>
    <w:multiLevelType w:val="singleLevel"/>
    <w:tmpl w:val="3F0049B2"/>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7FDC7F20"/>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8B5E2D24"/>
    <w:lvl w:ilvl="0">
      <w:start w:val="1"/>
      <w:numFmt w:val="decimal"/>
      <w:pStyle w:val="ListeNumaras"/>
      <w:lvlText w:val="%1."/>
      <w:lvlJc w:val="left"/>
      <w:pPr>
        <w:tabs>
          <w:tab w:val="num" w:pos="360"/>
        </w:tabs>
        <w:ind w:left="360" w:hanging="360"/>
      </w:pPr>
    </w:lvl>
  </w:abstractNum>
  <w:abstractNum w:abstractNumId="8">
    <w:nsid w:val="FFFFFF89"/>
    <w:multiLevelType w:val="singleLevel"/>
    <w:tmpl w:val="A7FCF624"/>
    <w:lvl w:ilvl="0">
      <w:start w:val="1"/>
      <w:numFmt w:val="bullet"/>
      <w:pStyle w:val="ListeMaddemi"/>
      <w:lvlText w:val=""/>
      <w:lvlJc w:val="left"/>
      <w:pPr>
        <w:tabs>
          <w:tab w:val="num" w:pos="360"/>
        </w:tabs>
        <w:ind w:left="360" w:hanging="360"/>
      </w:pPr>
      <w:rPr>
        <w:rFonts w:ascii="Symbol" w:hAnsi="Symbol" w:hint="default"/>
      </w:rPr>
    </w:lvl>
  </w:abstractNum>
  <w:abstractNum w:abstractNumId="9">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000000F"/>
    <w:multiLevelType w:val="singleLevel"/>
    <w:tmpl w:val="33C8CD44"/>
    <w:name w:val="WW8Num16"/>
    <w:lvl w:ilvl="0">
      <w:start w:val="1"/>
      <w:numFmt w:val="lowerLetter"/>
      <w:lvlText w:val="%1)"/>
      <w:lvlJc w:val="left"/>
      <w:pPr>
        <w:tabs>
          <w:tab w:val="num" w:pos="0"/>
        </w:tabs>
        <w:ind w:left="0" w:firstLine="0"/>
      </w:pPr>
      <w:rPr>
        <w:rFonts w:ascii="Times New Roman" w:hAnsi="Times New Roman" w:cs="Times New Roman" w:hint="default"/>
      </w:rPr>
    </w:lvl>
  </w:abstractNum>
  <w:abstractNum w:abstractNumId="13">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2BD4CA6"/>
    <w:multiLevelType w:val="hybridMultilevel"/>
    <w:tmpl w:val="FEE66B7E"/>
    <w:lvl w:ilvl="0" w:tplc="1BD06D84">
      <w:start w:val="1"/>
      <w:numFmt w:val="lowerLetter"/>
      <w:lvlText w:val="(%1)"/>
      <w:lvlJc w:val="left"/>
      <w:pPr>
        <w:ind w:left="1231" w:hanging="360"/>
      </w:pPr>
      <w:rPr>
        <w:rFonts w:hint="default"/>
      </w:rPr>
    </w:lvl>
    <w:lvl w:ilvl="1" w:tplc="041F0019" w:tentative="1">
      <w:start w:val="1"/>
      <w:numFmt w:val="lowerLetter"/>
      <w:lvlText w:val="%2."/>
      <w:lvlJc w:val="left"/>
      <w:pPr>
        <w:ind w:left="1951" w:hanging="360"/>
      </w:pPr>
    </w:lvl>
    <w:lvl w:ilvl="2" w:tplc="041F001B" w:tentative="1">
      <w:start w:val="1"/>
      <w:numFmt w:val="lowerRoman"/>
      <w:lvlText w:val="%3."/>
      <w:lvlJc w:val="right"/>
      <w:pPr>
        <w:ind w:left="2671" w:hanging="180"/>
      </w:pPr>
    </w:lvl>
    <w:lvl w:ilvl="3" w:tplc="041F000F" w:tentative="1">
      <w:start w:val="1"/>
      <w:numFmt w:val="decimal"/>
      <w:lvlText w:val="%4."/>
      <w:lvlJc w:val="left"/>
      <w:pPr>
        <w:ind w:left="3391" w:hanging="360"/>
      </w:pPr>
    </w:lvl>
    <w:lvl w:ilvl="4" w:tplc="041F0019" w:tentative="1">
      <w:start w:val="1"/>
      <w:numFmt w:val="lowerLetter"/>
      <w:lvlText w:val="%5."/>
      <w:lvlJc w:val="left"/>
      <w:pPr>
        <w:ind w:left="4111" w:hanging="360"/>
      </w:pPr>
    </w:lvl>
    <w:lvl w:ilvl="5" w:tplc="041F001B" w:tentative="1">
      <w:start w:val="1"/>
      <w:numFmt w:val="lowerRoman"/>
      <w:lvlText w:val="%6."/>
      <w:lvlJc w:val="right"/>
      <w:pPr>
        <w:ind w:left="4831" w:hanging="180"/>
      </w:pPr>
    </w:lvl>
    <w:lvl w:ilvl="6" w:tplc="041F000F" w:tentative="1">
      <w:start w:val="1"/>
      <w:numFmt w:val="decimal"/>
      <w:lvlText w:val="%7."/>
      <w:lvlJc w:val="left"/>
      <w:pPr>
        <w:ind w:left="5551" w:hanging="360"/>
      </w:pPr>
    </w:lvl>
    <w:lvl w:ilvl="7" w:tplc="041F0019" w:tentative="1">
      <w:start w:val="1"/>
      <w:numFmt w:val="lowerLetter"/>
      <w:lvlText w:val="%8."/>
      <w:lvlJc w:val="left"/>
      <w:pPr>
        <w:ind w:left="6271" w:hanging="360"/>
      </w:pPr>
    </w:lvl>
    <w:lvl w:ilvl="8" w:tplc="041F001B" w:tentative="1">
      <w:start w:val="1"/>
      <w:numFmt w:val="lowerRoman"/>
      <w:lvlText w:val="%9."/>
      <w:lvlJc w:val="right"/>
      <w:pPr>
        <w:ind w:left="6991" w:hanging="180"/>
      </w:pPr>
    </w:lvl>
  </w:abstractNum>
  <w:abstractNum w:abstractNumId="15">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046B34DC"/>
    <w:multiLevelType w:val="hybridMultilevel"/>
    <w:tmpl w:val="2898A3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6EA7D2A"/>
    <w:multiLevelType w:val="hybridMultilevel"/>
    <w:tmpl w:val="D1928490"/>
    <w:lvl w:ilvl="0" w:tplc="041F001B">
      <w:start w:val="1"/>
      <w:numFmt w:val="lowerRoman"/>
      <w:lvlText w:val="%1."/>
      <w:lvlJc w:val="right"/>
      <w:pPr>
        <w:ind w:left="873" w:hanging="360"/>
      </w:pPr>
    </w:lvl>
    <w:lvl w:ilvl="1" w:tplc="041F0019">
      <w:start w:val="1"/>
      <w:numFmt w:val="lowerLetter"/>
      <w:lvlText w:val="%2."/>
      <w:lvlJc w:val="left"/>
      <w:pPr>
        <w:ind w:left="1593" w:hanging="360"/>
      </w:pPr>
    </w:lvl>
    <w:lvl w:ilvl="2" w:tplc="041F001B" w:tentative="1">
      <w:start w:val="1"/>
      <w:numFmt w:val="lowerRoman"/>
      <w:lvlText w:val="%3."/>
      <w:lvlJc w:val="right"/>
      <w:pPr>
        <w:ind w:left="2313" w:hanging="180"/>
      </w:pPr>
    </w:lvl>
    <w:lvl w:ilvl="3" w:tplc="041F000F" w:tentative="1">
      <w:start w:val="1"/>
      <w:numFmt w:val="decimal"/>
      <w:lvlText w:val="%4."/>
      <w:lvlJc w:val="left"/>
      <w:pPr>
        <w:ind w:left="3033" w:hanging="360"/>
      </w:pPr>
    </w:lvl>
    <w:lvl w:ilvl="4" w:tplc="041F0019" w:tentative="1">
      <w:start w:val="1"/>
      <w:numFmt w:val="lowerLetter"/>
      <w:lvlText w:val="%5."/>
      <w:lvlJc w:val="left"/>
      <w:pPr>
        <w:ind w:left="3753" w:hanging="360"/>
      </w:pPr>
    </w:lvl>
    <w:lvl w:ilvl="5" w:tplc="041F001B" w:tentative="1">
      <w:start w:val="1"/>
      <w:numFmt w:val="lowerRoman"/>
      <w:lvlText w:val="%6."/>
      <w:lvlJc w:val="right"/>
      <w:pPr>
        <w:ind w:left="4473" w:hanging="180"/>
      </w:pPr>
    </w:lvl>
    <w:lvl w:ilvl="6" w:tplc="041F000F" w:tentative="1">
      <w:start w:val="1"/>
      <w:numFmt w:val="decimal"/>
      <w:lvlText w:val="%7."/>
      <w:lvlJc w:val="left"/>
      <w:pPr>
        <w:ind w:left="5193" w:hanging="360"/>
      </w:pPr>
    </w:lvl>
    <w:lvl w:ilvl="7" w:tplc="041F0019" w:tentative="1">
      <w:start w:val="1"/>
      <w:numFmt w:val="lowerLetter"/>
      <w:lvlText w:val="%8."/>
      <w:lvlJc w:val="left"/>
      <w:pPr>
        <w:ind w:left="5913" w:hanging="360"/>
      </w:pPr>
    </w:lvl>
    <w:lvl w:ilvl="8" w:tplc="041F001B" w:tentative="1">
      <w:start w:val="1"/>
      <w:numFmt w:val="lowerRoman"/>
      <w:lvlText w:val="%9."/>
      <w:lvlJc w:val="right"/>
      <w:pPr>
        <w:ind w:left="6633" w:hanging="180"/>
      </w:pPr>
    </w:lvl>
  </w:abstractNum>
  <w:abstractNum w:abstractNumId="19">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A951821"/>
    <w:multiLevelType w:val="hybridMultilevel"/>
    <w:tmpl w:val="D92C2C3E"/>
    <w:lvl w:ilvl="0" w:tplc="5C1AB1CA">
      <w:start w:val="1"/>
      <w:numFmt w:val="lowerLetter"/>
      <w:lvlText w:val="(%1)"/>
      <w:lvlJc w:val="left"/>
      <w:pPr>
        <w:ind w:left="134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0D842472"/>
    <w:multiLevelType w:val="hybridMultilevel"/>
    <w:tmpl w:val="E620DE02"/>
    <w:lvl w:ilvl="0" w:tplc="1BD06D84">
      <w:start w:val="1"/>
      <w:numFmt w:val="lowerLetter"/>
      <w:lvlText w:val="(%1)"/>
      <w:lvlJc w:val="left"/>
      <w:pPr>
        <w:ind w:left="1296" w:hanging="360"/>
      </w:pPr>
      <w:rPr>
        <w:rFonts w:hint="default"/>
      </w:rPr>
    </w:lvl>
    <w:lvl w:ilvl="1" w:tplc="041F0019" w:tentative="1">
      <w:start w:val="1"/>
      <w:numFmt w:val="lowerLetter"/>
      <w:lvlText w:val="%2."/>
      <w:lvlJc w:val="left"/>
      <w:pPr>
        <w:ind w:left="2016" w:hanging="360"/>
      </w:pPr>
    </w:lvl>
    <w:lvl w:ilvl="2" w:tplc="041F001B" w:tentative="1">
      <w:start w:val="1"/>
      <w:numFmt w:val="lowerRoman"/>
      <w:lvlText w:val="%3."/>
      <w:lvlJc w:val="right"/>
      <w:pPr>
        <w:ind w:left="2736" w:hanging="180"/>
      </w:pPr>
    </w:lvl>
    <w:lvl w:ilvl="3" w:tplc="041F000F" w:tentative="1">
      <w:start w:val="1"/>
      <w:numFmt w:val="decimal"/>
      <w:lvlText w:val="%4."/>
      <w:lvlJc w:val="left"/>
      <w:pPr>
        <w:ind w:left="3456" w:hanging="360"/>
      </w:pPr>
    </w:lvl>
    <w:lvl w:ilvl="4" w:tplc="041F0019" w:tentative="1">
      <w:start w:val="1"/>
      <w:numFmt w:val="lowerLetter"/>
      <w:lvlText w:val="%5."/>
      <w:lvlJc w:val="left"/>
      <w:pPr>
        <w:ind w:left="4176" w:hanging="360"/>
      </w:pPr>
    </w:lvl>
    <w:lvl w:ilvl="5" w:tplc="041F001B" w:tentative="1">
      <w:start w:val="1"/>
      <w:numFmt w:val="lowerRoman"/>
      <w:lvlText w:val="%6."/>
      <w:lvlJc w:val="right"/>
      <w:pPr>
        <w:ind w:left="4896" w:hanging="180"/>
      </w:pPr>
    </w:lvl>
    <w:lvl w:ilvl="6" w:tplc="041F000F" w:tentative="1">
      <w:start w:val="1"/>
      <w:numFmt w:val="decimal"/>
      <w:lvlText w:val="%7."/>
      <w:lvlJc w:val="left"/>
      <w:pPr>
        <w:ind w:left="5616" w:hanging="360"/>
      </w:pPr>
    </w:lvl>
    <w:lvl w:ilvl="7" w:tplc="041F0019" w:tentative="1">
      <w:start w:val="1"/>
      <w:numFmt w:val="lowerLetter"/>
      <w:lvlText w:val="%8."/>
      <w:lvlJc w:val="left"/>
      <w:pPr>
        <w:ind w:left="6336" w:hanging="360"/>
      </w:pPr>
    </w:lvl>
    <w:lvl w:ilvl="8" w:tplc="041F001B" w:tentative="1">
      <w:start w:val="1"/>
      <w:numFmt w:val="lowerRoman"/>
      <w:lvlText w:val="%9."/>
      <w:lvlJc w:val="right"/>
      <w:pPr>
        <w:ind w:left="7056" w:hanging="180"/>
      </w:pPr>
    </w:lvl>
  </w:abstractNum>
  <w:abstractNum w:abstractNumId="24">
    <w:nsid w:val="0FDB089D"/>
    <w:multiLevelType w:val="multilevel"/>
    <w:tmpl w:val="EF44C264"/>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10BF1626"/>
    <w:multiLevelType w:val="hybridMultilevel"/>
    <w:tmpl w:val="1BDC47CC"/>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DC00899A">
      <w:start w:val="1"/>
      <w:numFmt w:val="lowerLetter"/>
      <w:lvlText w:val="%7)"/>
      <w:lvlJc w:val="left"/>
      <w:pPr>
        <w:ind w:left="5544" w:hanging="360"/>
      </w:pPr>
      <w:rPr>
        <w:rFonts w:hint="default"/>
      </w:r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6">
    <w:nsid w:val="10F12910"/>
    <w:multiLevelType w:val="multilevel"/>
    <w:tmpl w:val="290067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10C1A28"/>
    <w:multiLevelType w:val="hybridMultilevel"/>
    <w:tmpl w:val="6EA4F5D4"/>
    <w:lvl w:ilvl="0" w:tplc="1BD06D84">
      <w:start w:val="1"/>
      <w:numFmt w:val="lowerLetter"/>
      <w:lvlText w:val="(%1)"/>
      <w:lvlJc w:val="left"/>
      <w:pPr>
        <w:ind w:left="1197" w:hanging="360"/>
      </w:pPr>
      <w:rPr>
        <w:rFonts w:hint="default"/>
      </w:rPr>
    </w:lvl>
    <w:lvl w:ilvl="1" w:tplc="041F0019" w:tentative="1">
      <w:start w:val="1"/>
      <w:numFmt w:val="lowerLetter"/>
      <w:lvlText w:val="%2."/>
      <w:lvlJc w:val="left"/>
      <w:pPr>
        <w:ind w:left="1917" w:hanging="360"/>
      </w:pPr>
    </w:lvl>
    <w:lvl w:ilvl="2" w:tplc="041F001B" w:tentative="1">
      <w:start w:val="1"/>
      <w:numFmt w:val="lowerRoman"/>
      <w:lvlText w:val="%3."/>
      <w:lvlJc w:val="right"/>
      <w:pPr>
        <w:ind w:left="2637" w:hanging="180"/>
      </w:pPr>
    </w:lvl>
    <w:lvl w:ilvl="3" w:tplc="041F000F" w:tentative="1">
      <w:start w:val="1"/>
      <w:numFmt w:val="decimal"/>
      <w:lvlText w:val="%4."/>
      <w:lvlJc w:val="left"/>
      <w:pPr>
        <w:ind w:left="3357" w:hanging="360"/>
      </w:pPr>
    </w:lvl>
    <w:lvl w:ilvl="4" w:tplc="041F0019" w:tentative="1">
      <w:start w:val="1"/>
      <w:numFmt w:val="lowerLetter"/>
      <w:lvlText w:val="%5."/>
      <w:lvlJc w:val="left"/>
      <w:pPr>
        <w:ind w:left="4077" w:hanging="360"/>
      </w:pPr>
    </w:lvl>
    <w:lvl w:ilvl="5" w:tplc="041F001B" w:tentative="1">
      <w:start w:val="1"/>
      <w:numFmt w:val="lowerRoman"/>
      <w:lvlText w:val="%6."/>
      <w:lvlJc w:val="right"/>
      <w:pPr>
        <w:ind w:left="4797" w:hanging="180"/>
      </w:pPr>
    </w:lvl>
    <w:lvl w:ilvl="6" w:tplc="041F000F" w:tentative="1">
      <w:start w:val="1"/>
      <w:numFmt w:val="decimal"/>
      <w:lvlText w:val="%7."/>
      <w:lvlJc w:val="left"/>
      <w:pPr>
        <w:ind w:left="5517" w:hanging="360"/>
      </w:pPr>
    </w:lvl>
    <w:lvl w:ilvl="7" w:tplc="041F0019" w:tentative="1">
      <w:start w:val="1"/>
      <w:numFmt w:val="lowerLetter"/>
      <w:lvlText w:val="%8."/>
      <w:lvlJc w:val="left"/>
      <w:pPr>
        <w:ind w:left="6237" w:hanging="360"/>
      </w:pPr>
    </w:lvl>
    <w:lvl w:ilvl="8" w:tplc="041F001B" w:tentative="1">
      <w:start w:val="1"/>
      <w:numFmt w:val="lowerRoman"/>
      <w:lvlText w:val="%9."/>
      <w:lvlJc w:val="right"/>
      <w:pPr>
        <w:ind w:left="6957" w:hanging="180"/>
      </w:pPr>
    </w:lvl>
  </w:abstractNum>
  <w:abstractNum w:abstractNumId="29">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130C5AEA"/>
    <w:multiLevelType w:val="multilevel"/>
    <w:tmpl w:val="AE1637F6"/>
    <w:lvl w:ilvl="0">
      <w:start w:val="1"/>
      <w:numFmt w:val="decimal"/>
      <w:pStyle w:val="S1-Header2"/>
      <w:lvlText w:val="%1."/>
      <w:lvlJc w:val="left"/>
      <w:pPr>
        <w:tabs>
          <w:tab w:val="num" w:pos="432"/>
        </w:tabs>
        <w:ind w:left="432" w:hanging="432"/>
      </w:pPr>
      <w:rPr>
        <w:b/>
        <w:i w:val="0"/>
        <w:sz w:val="24"/>
        <w:szCs w:val="24"/>
      </w:rPr>
    </w:lvl>
    <w:lvl w:ilvl="1">
      <w:start w:val="1"/>
      <w:numFmt w:val="decimal"/>
      <w:pStyle w:val="Header2-SubClauses"/>
      <w:lvlText w:val="%1.%2"/>
      <w:lvlJc w:val="left"/>
      <w:pPr>
        <w:tabs>
          <w:tab w:val="num" w:pos="1404"/>
        </w:tabs>
        <w:ind w:left="1404" w:hanging="504"/>
      </w:pPr>
      <w:rPr>
        <w:rFonts w:hint="default"/>
        <w:b w:val="0"/>
        <w:i w:val="0"/>
        <w:strike w:val="0"/>
        <w:sz w:val="24"/>
        <w:szCs w:val="24"/>
      </w:rPr>
    </w:lvl>
    <w:lvl w:ilvl="2">
      <w:start w:val="1"/>
      <w:numFmt w:val="lowerLetter"/>
      <w:pStyle w:val="P3Header1-Clauses"/>
      <w:lvlText w:val="(%3)"/>
      <w:lvlJc w:val="left"/>
      <w:pPr>
        <w:tabs>
          <w:tab w:val="num" w:pos="1777"/>
        </w:tabs>
        <w:ind w:left="1777" w:hanging="360"/>
      </w:pPr>
      <w:rPr>
        <w:rFonts w:hint="default"/>
        <w:b/>
        <w:i w:val="0"/>
        <w:sz w:val="24"/>
        <w:szCs w:val="24"/>
      </w:rPr>
    </w:lvl>
    <w:lvl w:ilvl="3">
      <w:start w:val="1"/>
      <w:numFmt w:val="lowerRoman"/>
      <w:pStyle w:val="Balk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31">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4924CEB"/>
    <w:multiLevelType w:val="multilevel"/>
    <w:tmpl w:val="FD4AA5CA"/>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151F0376"/>
    <w:multiLevelType w:val="hybridMultilevel"/>
    <w:tmpl w:val="2898A3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15F45A75"/>
    <w:multiLevelType w:val="hybridMultilevel"/>
    <w:tmpl w:val="0346E526"/>
    <w:lvl w:ilvl="0" w:tplc="CF4E6164">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5">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184429A8"/>
    <w:multiLevelType w:val="hybridMultilevel"/>
    <w:tmpl w:val="A40C0904"/>
    <w:lvl w:ilvl="0" w:tplc="B250591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195E6DA3"/>
    <w:multiLevelType w:val="hybridMultilevel"/>
    <w:tmpl w:val="2898A3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1A074212"/>
    <w:multiLevelType w:val="hybridMultilevel"/>
    <w:tmpl w:val="CF767A08"/>
    <w:lvl w:ilvl="0" w:tplc="1BD06D84">
      <w:start w:val="1"/>
      <w:numFmt w:val="lowerLetter"/>
      <w:lvlText w:val="(%1)"/>
      <w:lvlJc w:val="left"/>
      <w:pPr>
        <w:ind w:left="1296" w:hanging="360"/>
      </w:pPr>
      <w:rPr>
        <w:rFonts w:hint="default"/>
      </w:rPr>
    </w:lvl>
    <w:lvl w:ilvl="1" w:tplc="041F0019" w:tentative="1">
      <w:start w:val="1"/>
      <w:numFmt w:val="lowerLetter"/>
      <w:lvlText w:val="%2."/>
      <w:lvlJc w:val="left"/>
      <w:pPr>
        <w:ind w:left="2016" w:hanging="360"/>
      </w:pPr>
    </w:lvl>
    <w:lvl w:ilvl="2" w:tplc="041F001B" w:tentative="1">
      <w:start w:val="1"/>
      <w:numFmt w:val="lowerRoman"/>
      <w:lvlText w:val="%3."/>
      <w:lvlJc w:val="right"/>
      <w:pPr>
        <w:ind w:left="2736" w:hanging="180"/>
      </w:pPr>
    </w:lvl>
    <w:lvl w:ilvl="3" w:tplc="041F000F" w:tentative="1">
      <w:start w:val="1"/>
      <w:numFmt w:val="decimal"/>
      <w:lvlText w:val="%4."/>
      <w:lvlJc w:val="left"/>
      <w:pPr>
        <w:ind w:left="3456" w:hanging="360"/>
      </w:pPr>
    </w:lvl>
    <w:lvl w:ilvl="4" w:tplc="041F0019" w:tentative="1">
      <w:start w:val="1"/>
      <w:numFmt w:val="lowerLetter"/>
      <w:lvlText w:val="%5."/>
      <w:lvlJc w:val="left"/>
      <w:pPr>
        <w:ind w:left="4176" w:hanging="360"/>
      </w:pPr>
    </w:lvl>
    <w:lvl w:ilvl="5" w:tplc="041F001B" w:tentative="1">
      <w:start w:val="1"/>
      <w:numFmt w:val="lowerRoman"/>
      <w:lvlText w:val="%6."/>
      <w:lvlJc w:val="right"/>
      <w:pPr>
        <w:ind w:left="4896" w:hanging="180"/>
      </w:pPr>
    </w:lvl>
    <w:lvl w:ilvl="6" w:tplc="041F000F" w:tentative="1">
      <w:start w:val="1"/>
      <w:numFmt w:val="decimal"/>
      <w:lvlText w:val="%7."/>
      <w:lvlJc w:val="left"/>
      <w:pPr>
        <w:ind w:left="5616" w:hanging="360"/>
      </w:pPr>
    </w:lvl>
    <w:lvl w:ilvl="7" w:tplc="041F0019" w:tentative="1">
      <w:start w:val="1"/>
      <w:numFmt w:val="lowerLetter"/>
      <w:lvlText w:val="%8."/>
      <w:lvlJc w:val="left"/>
      <w:pPr>
        <w:ind w:left="6336" w:hanging="360"/>
      </w:pPr>
    </w:lvl>
    <w:lvl w:ilvl="8" w:tplc="041F001B" w:tentative="1">
      <w:start w:val="1"/>
      <w:numFmt w:val="lowerRoman"/>
      <w:lvlText w:val="%9."/>
      <w:lvlJc w:val="right"/>
      <w:pPr>
        <w:ind w:left="7056" w:hanging="180"/>
      </w:pPr>
    </w:lvl>
  </w:abstractNum>
  <w:abstractNum w:abstractNumId="41">
    <w:nsid w:val="1A706D29"/>
    <w:multiLevelType w:val="hybridMultilevel"/>
    <w:tmpl w:val="D1928490"/>
    <w:lvl w:ilvl="0" w:tplc="041F001B">
      <w:start w:val="1"/>
      <w:numFmt w:val="lowerRoman"/>
      <w:lvlText w:val="%1."/>
      <w:lvlJc w:val="right"/>
      <w:pPr>
        <w:ind w:left="873" w:hanging="360"/>
      </w:pPr>
    </w:lvl>
    <w:lvl w:ilvl="1" w:tplc="041F0019">
      <w:start w:val="1"/>
      <w:numFmt w:val="lowerLetter"/>
      <w:lvlText w:val="%2."/>
      <w:lvlJc w:val="left"/>
      <w:pPr>
        <w:ind w:left="1593" w:hanging="360"/>
      </w:pPr>
    </w:lvl>
    <w:lvl w:ilvl="2" w:tplc="041F001B" w:tentative="1">
      <w:start w:val="1"/>
      <w:numFmt w:val="lowerRoman"/>
      <w:lvlText w:val="%3."/>
      <w:lvlJc w:val="right"/>
      <w:pPr>
        <w:ind w:left="2313" w:hanging="180"/>
      </w:pPr>
    </w:lvl>
    <w:lvl w:ilvl="3" w:tplc="041F000F" w:tentative="1">
      <w:start w:val="1"/>
      <w:numFmt w:val="decimal"/>
      <w:lvlText w:val="%4."/>
      <w:lvlJc w:val="left"/>
      <w:pPr>
        <w:ind w:left="3033" w:hanging="360"/>
      </w:pPr>
    </w:lvl>
    <w:lvl w:ilvl="4" w:tplc="041F0019" w:tentative="1">
      <w:start w:val="1"/>
      <w:numFmt w:val="lowerLetter"/>
      <w:lvlText w:val="%5."/>
      <w:lvlJc w:val="left"/>
      <w:pPr>
        <w:ind w:left="3753" w:hanging="360"/>
      </w:pPr>
    </w:lvl>
    <w:lvl w:ilvl="5" w:tplc="041F001B" w:tentative="1">
      <w:start w:val="1"/>
      <w:numFmt w:val="lowerRoman"/>
      <w:lvlText w:val="%6."/>
      <w:lvlJc w:val="right"/>
      <w:pPr>
        <w:ind w:left="4473" w:hanging="180"/>
      </w:pPr>
    </w:lvl>
    <w:lvl w:ilvl="6" w:tplc="041F000F" w:tentative="1">
      <w:start w:val="1"/>
      <w:numFmt w:val="decimal"/>
      <w:lvlText w:val="%7."/>
      <w:lvlJc w:val="left"/>
      <w:pPr>
        <w:ind w:left="5193" w:hanging="360"/>
      </w:pPr>
    </w:lvl>
    <w:lvl w:ilvl="7" w:tplc="041F0019" w:tentative="1">
      <w:start w:val="1"/>
      <w:numFmt w:val="lowerLetter"/>
      <w:lvlText w:val="%8."/>
      <w:lvlJc w:val="left"/>
      <w:pPr>
        <w:ind w:left="5913" w:hanging="360"/>
      </w:pPr>
    </w:lvl>
    <w:lvl w:ilvl="8" w:tplc="041F001B" w:tentative="1">
      <w:start w:val="1"/>
      <w:numFmt w:val="lowerRoman"/>
      <w:lvlText w:val="%9."/>
      <w:lvlJc w:val="right"/>
      <w:pPr>
        <w:ind w:left="6633" w:hanging="180"/>
      </w:pPr>
    </w:lvl>
  </w:abstractNum>
  <w:abstractNum w:abstractNumId="42">
    <w:nsid w:val="1B51329F"/>
    <w:multiLevelType w:val="hybridMultilevel"/>
    <w:tmpl w:val="6EB44BC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213349D8"/>
    <w:multiLevelType w:val="hybridMultilevel"/>
    <w:tmpl w:val="9BCAFD1E"/>
    <w:lvl w:ilvl="0" w:tplc="28CEE2F6">
      <w:start w:val="2"/>
      <w:numFmt w:val="lowerLetter"/>
      <w:lvlText w:val="(%1)"/>
      <w:lvlJc w:val="left"/>
      <w:pPr>
        <w:tabs>
          <w:tab w:val="num" w:pos="1440"/>
        </w:tabs>
        <w:ind w:left="1440" w:hanging="720"/>
      </w:pPr>
      <w:rPr>
        <w:rFonts w:hint="default"/>
      </w:rPr>
    </w:lvl>
    <w:lvl w:ilvl="1" w:tplc="21E6DD3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220A1518"/>
    <w:multiLevelType w:val="hybridMultilevel"/>
    <w:tmpl w:val="708620BE"/>
    <w:lvl w:ilvl="0" w:tplc="87624F8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nsid w:val="24A0426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24A5006C"/>
    <w:multiLevelType w:val="hybridMultilevel"/>
    <w:tmpl w:val="9960A388"/>
    <w:lvl w:ilvl="0" w:tplc="1BD06D84">
      <w:start w:val="1"/>
      <w:numFmt w:val="lowerLetter"/>
      <w:lvlText w:val="(%1)"/>
      <w:lvlJc w:val="left"/>
      <w:pPr>
        <w:ind w:left="129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26C757E0"/>
    <w:multiLevelType w:val="hybridMultilevel"/>
    <w:tmpl w:val="D31A41B8"/>
    <w:lvl w:ilvl="0" w:tplc="041F000B">
      <w:start w:val="1"/>
      <w:numFmt w:val="bullet"/>
      <w:lvlText w:val=""/>
      <w:lvlJc w:val="left"/>
      <w:pPr>
        <w:ind w:left="2880" w:hanging="360"/>
      </w:pPr>
      <w:rPr>
        <w:rFonts w:ascii="Wingdings" w:hAnsi="Wingdings" w:hint="default"/>
      </w:rPr>
    </w:lvl>
    <w:lvl w:ilvl="1" w:tplc="041F0003" w:tentative="1">
      <w:start w:val="1"/>
      <w:numFmt w:val="bullet"/>
      <w:lvlText w:val="o"/>
      <w:lvlJc w:val="left"/>
      <w:pPr>
        <w:ind w:left="3600" w:hanging="360"/>
      </w:pPr>
      <w:rPr>
        <w:rFonts w:ascii="Courier New" w:hAnsi="Courier New" w:cs="Courier New" w:hint="default"/>
      </w:rPr>
    </w:lvl>
    <w:lvl w:ilvl="2" w:tplc="041F0005" w:tentative="1">
      <w:start w:val="1"/>
      <w:numFmt w:val="bullet"/>
      <w:lvlText w:val=""/>
      <w:lvlJc w:val="left"/>
      <w:pPr>
        <w:ind w:left="4320" w:hanging="360"/>
      </w:pPr>
      <w:rPr>
        <w:rFonts w:ascii="Wingdings" w:hAnsi="Wingdings" w:hint="default"/>
      </w:rPr>
    </w:lvl>
    <w:lvl w:ilvl="3" w:tplc="041F0001" w:tentative="1">
      <w:start w:val="1"/>
      <w:numFmt w:val="bullet"/>
      <w:lvlText w:val=""/>
      <w:lvlJc w:val="left"/>
      <w:pPr>
        <w:ind w:left="5040" w:hanging="360"/>
      </w:pPr>
      <w:rPr>
        <w:rFonts w:ascii="Symbol" w:hAnsi="Symbol" w:hint="default"/>
      </w:rPr>
    </w:lvl>
    <w:lvl w:ilvl="4" w:tplc="041F0003" w:tentative="1">
      <w:start w:val="1"/>
      <w:numFmt w:val="bullet"/>
      <w:lvlText w:val="o"/>
      <w:lvlJc w:val="left"/>
      <w:pPr>
        <w:ind w:left="5760" w:hanging="360"/>
      </w:pPr>
      <w:rPr>
        <w:rFonts w:ascii="Courier New" w:hAnsi="Courier New" w:cs="Courier New" w:hint="default"/>
      </w:rPr>
    </w:lvl>
    <w:lvl w:ilvl="5" w:tplc="041F0005" w:tentative="1">
      <w:start w:val="1"/>
      <w:numFmt w:val="bullet"/>
      <w:lvlText w:val=""/>
      <w:lvlJc w:val="left"/>
      <w:pPr>
        <w:ind w:left="6480" w:hanging="360"/>
      </w:pPr>
      <w:rPr>
        <w:rFonts w:ascii="Wingdings" w:hAnsi="Wingdings" w:hint="default"/>
      </w:rPr>
    </w:lvl>
    <w:lvl w:ilvl="6" w:tplc="041F0001" w:tentative="1">
      <w:start w:val="1"/>
      <w:numFmt w:val="bullet"/>
      <w:lvlText w:val=""/>
      <w:lvlJc w:val="left"/>
      <w:pPr>
        <w:ind w:left="7200" w:hanging="360"/>
      </w:pPr>
      <w:rPr>
        <w:rFonts w:ascii="Symbol" w:hAnsi="Symbol" w:hint="default"/>
      </w:rPr>
    </w:lvl>
    <w:lvl w:ilvl="7" w:tplc="041F0003" w:tentative="1">
      <w:start w:val="1"/>
      <w:numFmt w:val="bullet"/>
      <w:lvlText w:val="o"/>
      <w:lvlJc w:val="left"/>
      <w:pPr>
        <w:ind w:left="7920" w:hanging="360"/>
      </w:pPr>
      <w:rPr>
        <w:rFonts w:ascii="Courier New" w:hAnsi="Courier New" w:cs="Courier New" w:hint="default"/>
      </w:rPr>
    </w:lvl>
    <w:lvl w:ilvl="8" w:tplc="041F0005" w:tentative="1">
      <w:start w:val="1"/>
      <w:numFmt w:val="bullet"/>
      <w:lvlText w:val=""/>
      <w:lvlJc w:val="left"/>
      <w:pPr>
        <w:ind w:left="8640" w:hanging="360"/>
      </w:pPr>
      <w:rPr>
        <w:rFonts w:ascii="Wingdings" w:hAnsi="Wingdings" w:hint="default"/>
      </w:rPr>
    </w:lvl>
  </w:abstractNum>
  <w:abstractNum w:abstractNumId="54">
    <w:nsid w:val="27E41E39"/>
    <w:multiLevelType w:val="multilevel"/>
    <w:tmpl w:val="91D4F07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28DF1A6D"/>
    <w:multiLevelType w:val="hybridMultilevel"/>
    <w:tmpl w:val="67CA1E42"/>
    <w:lvl w:ilvl="0" w:tplc="89EEE8CC">
      <w:numFmt w:val="bullet"/>
      <w:lvlText w:val=""/>
      <w:lvlJc w:val="left"/>
      <w:pPr>
        <w:ind w:left="1428" w:hanging="360"/>
      </w:pPr>
      <w:rPr>
        <w:rFonts w:ascii="Symbol" w:eastAsia="Aptos" w:hAnsi="Symbol" w:cs="Times New Roman"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hint="default"/>
      </w:rPr>
    </w:lvl>
    <w:lvl w:ilvl="3" w:tplc="041F0001">
      <w:start w:val="1"/>
      <w:numFmt w:val="bullet"/>
      <w:lvlText w:val=""/>
      <w:lvlJc w:val="left"/>
      <w:pPr>
        <w:ind w:left="3588" w:hanging="360"/>
      </w:pPr>
      <w:rPr>
        <w:rFonts w:ascii="Symbol" w:hAnsi="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hint="default"/>
      </w:rPr>
    </w:lvl>
    <w:lvl w:ilvl="6" w:tplc="041F0001">
      <w:start w:val="1"/>
      <w:numFmt w:val="bullet"/>
      <w:lvlText w:val=""/>
      <w:lvlJc w:val="left"/>
      <w:pPr>
        <w:ind w:left="5748" w:hanging="360"/>
      </w:pPr>
      <w:rPr>
        <w:rFonts w:ascii="Symbol" w:hAnsi="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hint="default"/>
      </w:rPr>
    </w:lvl>
  </w:abstractNum>
  <w:abstractNum w:abstractNumId="56">
    <w:nsid w:val="28FA3F56"/>
    <w:multiLevelType w:val="hybridMultilevel"/>
    <w:tmpl w:val="D1928490"/>
    <w:lvl w:ilvl="0" w:tplc="FFFFFFFF">
      <w:start w:val="1"/>
      <w:numFmt w:val="lowerRoman"/>
      <w:lvlText w:val="%1."/>
      <w:lvlJc w:val="right"/>
      <w:pPr>
        <w:ind w:left="873" w:hanging="360"/>
      </w:pPr>
    </w:lvl>
    <w:lvl w:ilvl="1" w:tplc="FFFFFFFF">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57">
    <w:nsid w:val="2A1235E9"/>
    <w:multiLevelType w:val="hybridMultilevel"/>
    <w:tmpl w:val="2DE65122"/>
    <w:lvl w:ilvl="0" w:tplc="1BD06D84">
      <w:start w:val="1"/>
      <w:numFmt w:val="lowerLetter"/>
      <w:lvlText w:val="(%1)"/>
      <w:lvlJc w:val="left"/>
      <w:pPr>
        <w:ind w:left="1332" w:hanging="360"/>
      </w:pPr>
      <w:rPr>
        <w:rFonts w:hint="default"/>
      </w:rPr>
    </w:lvl>
    <w:lvl w:ilvl="1" w:tplc="041F0019">
      <w:start w:val="1"/>
      <w:numFmt w:val="lowerLetter"/>
      <w:lvlText w:val="%2."/>
      <w:lvlJc w:val="left"/>
      <w:pPr>
        <w:ind w:left="2052" w:hanging="360"/>
      </w:pPr>
    </w:lvl>
    <w:lvl w:ilvl="2" w:tplc="041F001B" w:tentative="1">
      <w:start w:val="1"/>
      <w:numFmt w:val="lowerRoman"/>
      <w:lvlText w:val="%3."/>
      <w:lvlJc w:val="right"/>
      <w:pPr>
        <w:ind w:left="2772" w:hanging="180"/>
      </w:pPr>
    </w:lvl>
    <w:lvl w:ilvl="3" w:tplc="041F000F" w:tentative="1">
      <w:start w:val="1"/>
      <w:numFmt w:val="decimal"/>
      <w:lvlText w:val="%4."/>
      <w:lvlJc w:val="left"/>
      <w:pPr>
        <w:ind w:left="3492" w:hanging="360"/>
      </w:pPr>
    </w:lvl>
    <w:lvl w:ilvl="4" w:tplc="041F0019" w:tentative="1">
      <w:start w:val="1"/>
      <w:numFmt w:val="lowerLetter"/>
      <w:lvlText w:val="%5."/>
      <w:lvlJc w:val="left"/>
      <w:pPr>
        <w:ind w:left="4212" w:hanging="360"/>
      </w:pPr>
    </w:lvl>
    <w:lvl w:ilvl="5" w:tplc="041F001B" w:tentative="1">
      <w:start w:val="1"/>
      <w:numFmt w:val="lowerRoman"/>
      <w:lvlText w:val="%6."/>
      <w:lvlJc w:val="right"/>
      <w:pPr>
        <w:ind w:left="4932" w:hanging="180"/>
      </w:pPr>
    </w:lvl>
    <w:lvl w:ilvl="6" w:tplc="041F000F" w:tentative="1">
      <w:start w:val="1"/>
      <w:numFmt w:val="decimal"/>
      <w:lvlText w:val="%7."/>
      <w:lvlJc w:val="left"/>
      <w:pPr>
        <w:ind w:left="5652" w:hanging="360"/>
      </w:pPr>
    </w:lvl>
    <w:lvl w:ilvl="7" w:tplc="041F0019" w:tentative="1">
      <w:start w:val="1"/>
      <w:numFmt w:val="lowerLetter"/>
      <w:lvlText w:val="%8."/>
      <w:lvlJc w:val="left"/>
      <w:pPr>
        <w:ind w:left="6372" w:hanging="360"/>
      </w:pPr>
    </w:lvl>
    <w:lvl w:ilvl="8" w:tplc="041F001B" w:tentative="1">
      <w:start w:val="1"/>
      <w:numFmt w:val="lowerRoman"/>
      <w:lvlText w:val="%9."/>
      <w:lvlJc w:val="right"/>
      <w:pPr>
        <w:ind w:left="7092" w:hanging="180"/>
      </w:pPr>
    </w:lvl>
  </w:abstractNum>
  <w:abstractNum w:abstractNumId="58">
    <w:nsid w:val="2B895924"/>
    <w:multiLevelType w:val="hybridMultilevel"/>
    <w:tmpl w:val="569856DC"/>
    <w:lvl w:ilvl="0" w:tplc="FFFFFFFF">
      <w:start w:val="1"/>
      <w:numFmt w:val="decimal"/>
      <w:lvlText w:val="%1."/>
      <w:lvlJc w:val="left"/>
      <w:pPr>
        <w:ind w:left="720" w:hanging="360"/>
      </w:pPr>
      <w:rPr>
        <w:rFonts w:ascii="Times New Roman" w:eastAsia="Times New Roman" w:hAnsi="Times New Roman" w:cs="Times New Roman"/>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0">
    <w:nsid w:val="2DA3711F"/>
    <w:multiLevelType w:val="hybridMultilevel"/>
    <w:tmpl w:val="CEA426A0"/>
    <w:lvl w:ilvl="0" w:tplc="FFFFFFFF">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F2977A7"/>
    <w:multiLevelType w:val="multilevel"/>
    <w:tmpl w:val="FBB25FD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301542D5"/>
    <w:multiLevelType w:val="hybridMultilevel"/>
    <w:tmpl w:val="569856DC"/>
    <w:lvl w:ilvl="0" w:tplc="AE649EA0">
      <w:start w:val="1"/>
      <w:numFmt w:val="decimal"/>
      <w:lvlText w:val="%1."/>
      <w:lvlJc w:val="left"/>
      <w:pPr>
        <w:ind w:left="720" w:hanging="360"/>
      </w:pPr>
      <w:rPr>
        <w:rFonts w:ascii="Times New Roman" w:eastAsia="Times New Roman" w:hAnsi="Times New Roman" w:cs="Times New Roman"/>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3">
    <w:nsid w:val="31927253"/>
    <w:multiLevelType w:val="hybridMultilevel"/>
    <w:tmpl w:val="B55C0D74"/>
    <w:lvl w:ilvl="0" w:tplc="1BD06D8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nsid w:val="32D71F29"/>
    <w:multiLevelType w:val="hybridMultilevel"/>
    <w:tmpl w:val="4FA01FD2"/>
    <w:lvl w:ilvl="0" w:tplc="48A2FC0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34E87869"/>
    <w:multiLevelType w:val="multilevel"/>
    <w:tmpl w:val="D388AF12"/>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sz w:val="24"/>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nsid w:val="3AD837F8"/>
    <w:multiLevelType w:val="hybridMultilevel"/>
    <w:tmpl w:val="7618DF44"/>
    <w:lvl w:ilvl="0" w:tplc="462C67FE">
      <w:start w:val="1"/>
      <w:numFmt w:val="lowerRoman"/>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EF728D6C">
      <w:start w:val="1"/>
      <w:numFmt w:val="lowerRoman"/>
      <w:lvlText w:val="(%4)"/>
      <w:lvlJc w:val="left"/>
      <w:pPr>
        <w:ind w:left="502" w:hanging="360"/>
      </w:pPr>
      <w:rPr>
        <w:rFonts w:hint="default"/>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1">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3E4E6D5C"/>
    <w:multiLevelType w:val="hybridMultilevel"/>
    <w:tmpl w:val="4CA602C2"/>
    <w:lvl w:ilvl="0" w:tplc="1BE0AC28">
      <w:numFmt w:val="bullet"/>
      <w:lvlText w:val="-"/>
      <w:lvlJc w:val="left"/>
      <w:pPr>
        <w:ind w:left="1402" w:hanging="360"/>
      </w:pPr>
      <w:rPr>
        <w:rFonts w:ascii="Times New Roman" w:eastAsia="Times New Roman" w:hAnsi="Times New Roman" w:cs="Times New Roman" w:hint="default"/>
        <w:b/>
        <w:bCs/>
        <w:w w:val="100"/>
        <w:sz w:val="22"/>
        <w:szCs w:val="22"/>
      </w:rPr>
    </w:lvl>
    <w:lvl w:ilvl="1" w:tplc="041F0003" w:tentative="1">
      <w:start w:val="1"/>
      <w:numFmt w:val="bullet"/>
      <w:lvlText w:val="o"/>
      <w:lvlJc w:val="left"/>
      <w:pPr>
        <w:ind w:left="2122" w:hanging="360"/>
      </w:pPr>
      <w:rPr>
        <w:rFonts w:ascii="Courier New" w:hAnsi="Courier New" w:cs="Courier New" w:hint="default"/>
      </w:rPr>
    </w:lvl>
    <w:lvl w:ilvl="2" w:tplc="041F0005" w:tentative="1">
      <w:start w:val="1"/>
      <w:numFmt w:val="bullet"/>
      <w:lvlText w:val=""/>
      <w:lvlJc w:val="left"/>
      <w:pPr>
        <w:ind w:left="2842" w:hanging="360"/>
      </w:pPr>
      <w:rPr>
        <w:rFonts w:ascii="Wingdings" w:hAnsi="Wingdings" w:hint="default"/>
      </w:rPr>
    </w:lvl>
    <w:lvl w:ilvl="3" w:tplc="041F0001" w:tentative="1">
      <w:start w:val="1"/>
      <w:numFmt w:val="bullet"/>
      <w:lvlText w:val=""/>
      <w:lvlJc w:val="left"/>
      <w:pPr>
        <w:ind w:left="3562" w:hanging="360"/>
      </w:pPr>
      <w:rPr>
        <w:rFonts w:ascii="Symbol" w:hAnsi="Symbol" w:hint="default"/>
      </w:rPr>
    </w:lvl>
    <w:lvl w:ilvl="4" w:tplc="041F0003" w:tentative="1">
      <w:start w:val="1"/>
      <w:numFmt w:val="bullet"/>
      <w:lvlText w:val="o"/>
      <w:lvlJc w:val="left"/>
      <w:pPr>
        <w:ind w:left="4282" w:hanging="360"/>
      </w:pPr>
      <w:rPr>
        <w:rFonts w:ascii="Courier New" w:hAnsi="Courier New" w:cs="Courier New" w:hint="default"/>
      </w:rPr>
    </w:lvl>
    <w:lvl w:ilvl="5" w:tplc="041F0005" w:tentative="1">
      <w:start w:val="1"/>
      <w:numFmt w:val="bullet"/>
      <w:lvlText w:val=""/>
      <w:lvlJc w:val="left"/>
      <w:pPr>
        <w:ind w:left="5002" w:hanging="360"/>
      </w:pPr>
      <w:rPr>
        <w:rFonts w:ascii="Wingdings" w:hAnsi="Wingdings" w:hint="default"/>
      </w:rPr>
    </w:lvl>
    <w:lvl w:ilvl="6" w:tplc="041F0001" w:tentative="1">
      <w:start w:val="1"/>
      <w:numFmt w:val="bullet"/>
      <w:lvlText w:val=""/>
      <w:lvlJc w:val="left"/>
      <w:pPr>
        <w:ind w:left="5722" w:hanging="360"/>
      </w:pPr>
      <w:rPr>
        <w:rFonts w:ascii="Symbol" w:hAnsi="Symbol" w:hint="default"/>
      </w:rPr>
    </w:lvl>
    <w:lvl w:ilvl="7" w:tplc="041F0003" w:tentative="1">
      <w:start w:val="1"/>
      <w:numFmt w:val="bullet"/>
      <w:lvlText w:val="o"/>
      <w:lvlJc w:val="left"/>
      <w:pPr>
        <w:ind w:left="6442" w:hanging="360"/>
      </w:pPr>
      <w:rPr>
        <w:rFonts w:ascii="Courier New" w:hAnsi="Courier New" w:cs="Courier New" w:hint="default"/>
      </w:rPr>
    </w:lvl>
    <w:lvl w:ilvl="8" w:tplc="041F0005" w:tentative="1">
      <w:start w:val="1"/>
      <w:numFmt w:val="bullet"/>
      <w:lvlText w:val=""/>
      <w:lvlJc w:val="left"/>
      <w:pPr>
        <w:ind w:left="7162" w:hanging="360"/>
      </w:pPr>
      <w:rPr>
        <w:rFonts w:ascii="Wingdings" w:hAnsi="Wingdings" w:hint="default"/>
      </w:rPr>
    </w:lvl>
  </w:abstractNum>
  <w:abstractNum w:abstractNumId="7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3EFC14C8"/>
    <w:multiLevelType w:val="hybridMultilevel"/>
    <w:tmpl w:val="FAEAA1F6"/>
    <w:lvl w:ilvl="0" w:tplc="1BD06D84">
      <w:start w:val="1"/>
      <w:numFmt w:val="lowerLetter"/>
      <w:lvlText w:val="(%1)"/>
      <w:lvlJc w:val="left"/>
      <w:pPr>
        <w:ind w:left="1296" w:hanging="360"/>
      </w:pPr>
      <w:rPr>
        <w:rFonts w:hint="default"/>
      </w:rPr>
    </w:lvl>
    <w:lvl w:ilvl="1" w:tplc="041F0019" w:tentative="1">
      <w:start w:val="1"/>
      <w:numFmt w:val="lowerLetter"/>
      <w:lvlText w:val="%2."/>
      <w:lvlJc w:val="left"/>
      <w:pPr>
        <w:ind w:left="2016" w:hanging="360"/>
      </w:pPr>
    </w:lvl>
    <w:lvl w:ilvl="2" w:tplc="041F001B" w:tentative="1">
      <w:start w:val="1"/>
      <w:numFmt w:val="lowerRoman"/>
      <w:lvlText w:val="%3."/>
      <w:lvlJc w:val="right"/>
      <w:pPr>
        <w:ind w:left="2736" w:hanging="180"/>
      </w:pPr>
    </w:lvl>
    <w:lvl w:ilvl="3" w:tplc="041F000F" w:tentative="1">
      <w:start w:val="1"/>
      <w:numFmt w:val="decimal"/>
      <w:lvlText w:val="%4."/>
      <w:lvlJc w:val="left"/>
      <w:pPr>
        <w:ind w:left="3456" w:hanging="360"/>
      </w:pPr>
    </w:lvl>
    <w:lvl w:ilvl="4" w:tplc="041F0019" w:tentative="1">
      <w:start w:val="1"/>
      <w:numFmt w:val="lowerLetter"/>
      <w:lvlText w:val="%5."/>
      <w:lvlJc w:val="left"/>
      <w:pPr>
        <w:ind w:left="4176" w:hanging="360"/>
      </w:pPr>
    </w:lvl>
    <w:lvl w:ilvl="5" w:tplc="041F001B" w:tentative="1">
      <w:start w:val="1"/>
      <w:numFmt w:val="lowerRoman"/>
      <w:lvlText w:val="%6."/>
      <w:lvlJc w:val="right"/>
      <w:pPr>
        <w:ind w:left="4896" w:hanging="180"/>
      </w:pPr>
    </w:lvl>
    <w:lvl w:ilvl="6" w:tplc="041F000F" w:tentative="1">
      <w:start w:val="1"/>
      <w:numFmt w:val="decimal"/>
      <w:lvlText w:val="%7."/>
      <w:lvlJc w:val="left"/>
      <w:pPr>
        <w:ind w:left="5616" w:hanging="360"/>
      </w:pPr>
    </w:lvl>
    <w:lvl w:ilvl="7" w:tplc="041F0019" w:tentative="1">
      <w:start w:val="1"/>
      <w:numFmt w:val="lowerLetter"/>
      <w:lvlText w:val="%8."/>
      <w:lvlJc w:val="left"/>
      <w:pPr>
        <w:ind w:left="6336" w:hanging="360"/>
      </w:pPr>
    </w:lvl>
    <w:lvl w:ilvl="8" w:tplc="041F001B" w:tentative="1">
      <w:start w:val="1"/>
      <w:numFmt w:val="lowerRoman"/>
      <w:lvlText w:val="%9."/>
      <w:lvlJc w:val="right"/>
      <w:pPr>
        <w:ind w:left="7056" w:hanging="180"/>
      </w:pPr>
    </w:lvl>
  </w:abstractNum>
  <w:abstractNum w:abstractNumId="75">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8">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3AD08B5"/>
    <w:multiLevelType w:val="hybridMultilevel"/>
    <w:tmpl w:val="1422A15E"/>
    <w:lvl w:ilvl="0" w:tplc="FCE2F884">
      <w:start w:val="1"/>
      <w:numFmt w:val="lowerLetter"/>
      <w:lvlText w:val="%1)"/>
      <w:lvlJc w:val="left"/>
      <w:pPr>
        <w:ind w:left="1657" w:hanging="217"/>
      </w:pPr>
      <w:rPr>
        <w:rFonts w:ascii="Times New Roman" w:eastAsia="Times New Roman" w:hAnsi="Times New Roman" w:cs="Times New Roman" w:hint="default"/>
        <w:b w:val="0"/>
        <w:bCs w:val="0"/>
        <w:i w:val="0"/>
        <w:iCs w:val="0"/>
        <w:spacing w:val="0"/>
        <w:w w:val="10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nsid w:val="452C75A9"/>
    <w:multiLevelType w:val="hybridMultilevel"/>
    <w:tmpl w:val="8494C54C"/>
    <w:lvl w:ilvl="0" w:tplc="1BD06D84">
      <w:start w:val="1"/>
      <w:numFmt w:val="lowerLetter"/>
      <w:lvlText w:val="(%1)"/>
      <w:lvlJc w:val="left"/>
      <w:pPr>
        <w:ind w:left="1872" w:hanging="360"/>
      </w:pPr>
      <w:rPr>
        <w:rFonts w:hint="default"/>
      </w:rPr>
    </w:lvl>
    <w:lvl w:ilvl="1" w:tplc="041F0019" w:tentative="1">
      <w:start w:val="1"/>
      <w:numFmt w:val="lowerLetter"/>
      <w:lvlText w:val="%2."/>
      <w:lvlJc w:val="left"/>
      <w:pPr>
        <w:ind w:left="2592" w:hanging="360"/>
      </w:pPr>
    </w:lvl>
    <w:lvl w:ilvl="2" w:tplc="041F001B" w:tentative="1">
      <w:start w:val="1"/>
      <w:numFmt w:val="lowerRoman"/>
      <w:lvlText w:val="%3."/>
      <w:lvlJc w:val="right"/>
      <w:pPr>
        <w:ind w:left="3312" w:hanging="180"/>
      </w:pPr>
    </w:lvl>
    <w:lvl w:ilvl="3" w:tplc="041F000F" w:tentative="1">
      <w:start w:val="1"/>
      <w:numFmt w:val="decimal"/>
      <w:lvlText w:val="%4."/>
      <w:lvlJc w:val="left"/>
      <w:pPr>
        <w:ind w:left="4032" w:hanging="360"/>
      </w:pPr>
    </w:lvl>
    <w:lvl w:ilvl="4" w:tplc="041F0019" w:tentative="1">
      <w:start w:val="1"/>
      <w:numFmt w:val="lowerLetter"/>
      <w:lvlText w:val="%5."/>
      <w:lvlJc w:val="left"/>
      <w:pPr>
        <w:ind w:left="4752" w:hanging="360"/>
      </w:pPr>
    </w:lvl>
    <w:lvl w:ilvl="5" w:tplc="041F001B" w:tentative="1">
      <w:start w:val="1"/>
      <w:numFmt w:val="lowerRoman"/>
      <w:lvlText w:val="%6."/>
      <w:lvlJc w:val="right"/>
      <w:pPr>
        <w:ind w:left="5472" w:hanging="180"/>
      </w:pPr>
    </w:lvl>
    <w:lvl w:ilvl="6" w:tplc="041F000F" w:tentative="1">
      <w:start w:val="1"/>
      <w:numFmt w:val="decimal"/>
      <w:lvlText w:val="%7."/>
      <w:lvlJc w:val="left"/>
      <w:pPr>
        <w:ind w:left="6192" w:hanging="360"/>
      </w:pPr>
    </w:lvl>
    <w:lvl w:ilvl="7" w:tplc="041F0019" w:tentative="1">
      <w:start w:val="1"/>
      <w:numFmt w:val="lowerLetter"/>
      <w:lvlText w:val="%8."/>
      <w:lvlJc w:val="left"/>
      <w:pPr>
        <w:ind w:left="6912" w:hanging="360"/>
      </w:pPr>
    </w:lvl>
    <w:lvl w:ilvl="8" w:tplc="041F001B" w:tentative="1">
      <w:start w:val="1"/>
      <w:numFmt w:val="lowerRoman"/>
      <w:lvlText w:val="%9."/>
      <w:lvlJc w:val="right"/>
      <w:pPr>
        <w:ind w:left="7632" w:hanging="180"/>
      </w:pPr>
    </w:lvl>
  </w:abstractNum>
  <w:abstractNum w:abstractNumId="82">
    <w:nsid w:val="459A5716"/>
    <w:multiLevelType w:val="hybridMultilevel"/>
    <w:tmpl w:val="58A4F85C"/>
    <w:lvl w:ilvl="0" w:tplc="249254A4">
      <w:start w:val="2"/>
      <w:numFmt w:val="lowerLetter"/>
      <w:lvlText w:val="%1)"/>
      <w:lvlJc w:val="left"/>
      <w:pPr>
        <w:ind w:left="1438" w:hanging="217"/>
      </w:pPr>
      <w:rPr>
        <w:rFonts w:ascii="Times New Roman" w:eastAsia="Times New Roman" w:hAnsi="Times New Roman" w:cs="Times New Roman" w:hint="default"/>
        <w:b w:val="0"/>
        <w:bCs w:val="0"/>
        <w:i w:val="0"/>
        <w:iCs w:val="0"/>
        <w:spacing w:val="0"/>
        <w:w w:val="100"/>
        <w:sz w:val="20"/>
        <w:szCs w:val="20"/>
        <w:lang w:val="tr-TR" w:eastAsia="en-US" w:bidi="ar-SA"/>
      </w:rPr>
    </w:lvl>
    <w:lvl w:ilvl="1" w:tplc="84C03D7A">
      <w:numFmt w:val="bullet"/>
      <w:lvlText w:val=""/>
      <w:lvlJc w:val="left"/>
      <w:pPr>
        <w:ind w:left="1601" w:hanging="284"/>
      </w:pPr>
      <w:rPr>
        <w:rFonts w:ascii="Symbol" w:eastAsia="Symbol" w:hAnsi="Symbol" w:cs="Symbol" w:hint="default"/>
        <w:b w:val="0"/>
        <w:bCs w:val="0"/>
        <w:i w:val="0"/>
        <w:iCs w:val="0"/>
        <w:spacing w:val="0"/>
        <w:w w:val="100"/>
        <w:sz w:val="20"/>
        <w:szCs w:val="20"/>
        <w:lang w:val="tr-TR" w:eastAsia="en-US" w:bidi="ar-SA"/>
      </w:rPr>
    </w:lvl>
    <w:lvl w:ilvl="2" w:tplc="D39457F8">
      <w:numFmt w:val="bullet"/>
      <w:lvlText w:val="•"/>
      <w:lvlJc w:val="left"/>
      <w:pPr>
        <w:ind w:left="2467" w:hanging="284"/>
      </w:pPr>
      <w:rPr>
        <w:rFonts w:hint="default"/>
        <w:lang w:val="tr-TR" w:eastAsia="en-US" w:bidi="ar-SA"/>
      </w:rPr>
    </w:lvl>
    <w:lvl w:ilvl="3" w:tplc="259C2938">
      <w:numFmt w:val="bullet"/>
      <w:lvlText w:val="•"/>
      <w:lvlJc w:val="left"/>
      <w:pPr>
        <w:ind w:left="3334" w:hanging="284"/>
      </w:pPr>
      <w:rPr>
        <w:rFonts w:hint="default"/>
        <w:lang w:val="tr-TR" w:eastAsia="en-US" w:bidi="ar-SA"/>
      </w:rPr>
    </w:lvl>
    <w:lvl w:ilvl="4" w:tplc="8D66ECEE">
      <w:numFmt w:val="bullet"/>
      <w:lvlText w:val="•"/>
      <w:lvlJc w:val="left"/>
      <w:pPr>
        <w:ind w:left="4201" w:hanging="284"/>
      </w:pPr>
      <w:rPr>
        <w:rFonts w:hint="default"/>
        <w:lang w:val="tr-TR" w:eastAsia="en-US" w:bidi="ar-SA"/>
      </w:rPr>
    </w:lvl>
    <w:lvl w:ilvl="5" w:tplc="0024B9D0">
      <w:numFmt w:val="bullet"/>
      <w:lvlText w:val="•"/>
      <w:lvlJc w:val="left"/>
      <w:pPr>
        <w:ind w:left="5068" w:hanging="284"/>
      </w:pPr>
      <w:rPr>
        <w:rFonts w:hint="default"/>
        <w:lang w:val="tr-TR" w:eastAsia="en-US" w:bidi="ar-SA"/>
      </w:rPr>
    </w:lvl>
    <w:lvl w:ilvl="6" w:tplc="144C2372">
      <w:numFmt w:val="bullet"/>
      <w:lvlText w:val="•"/>
      <w:lvlJc w:val="left"/>
      <w:pPr>
        <w:ind w:left="5935" w:hanging="284"/>
      </w:pPr>
      <w:rPr>
        <w:rFonts w:hint="default"/>
        <w:lang w:val="tr-TR" w:eastAsia="en-US" w:bidi="ar-SA"/>
      </w:rPr>
    </w:lvl>
    <w:lvl w:ilvl="7" w:tplc="3B6AC8B6">
      <w:numFmt w:val="bullet"/>
      <w:lvlText w:val="•"/>
      <w:lvlJc w:val="left"/>
      <w:pPr>
        <w:ind w:left="6802" w:hanging="284"/>
      </w:pPr>
      <w:rPr>
        <w:rFonts w:hint="default"/>
        <w:lang w:val="tr-TR" w:eastAsia="en-US" w:bidi="ar-SA"/>
      </w:rPr>
    </w:lvl>
    <w:lvl w:ilvl="8" w:tplc="78908880">
      <w:numFmt w:val="bullet"/>
      <w:lvlText w:val="•"/>
      <w:lvlJc w:val="left"/>
      <w:pPr>
        <w:ind w:left="7670" w:hanging="284"/>
      </w:pPr>
      <w:rPr>
        <w:rFonts w:hint="default"/>
        <w:lang w:val="tr-TR" w:eastAsia="en-US" w:bidi="ar-SA"/>
      </w:rPr>
    </w:lvl>
  </w:abstractNum>
  <w:abstractNum w:abstractNumId="83">
    <w:nsid w:val="47C05A82"/>
    <w:multiLevelType w:val="hybridMultilevel"/>
    <w:tmpl w:val="11F6764C"/>
    <w:lvl w:ilvl="0" w:tplc="1BD06D84">
      <w:start w:val="1"/>
      <w:numFmt w:val="lowerLetter"/>
      <w:lvlText w:val="(%1)"/>
      <w:lvlJc w:val="left"/>
      <w:pPr>
        <w:ind w:left="1349" w:hanging="360"/>
      </w:pPr>
      <w:rPr>
        <w:rFonts w:hint="default"/>
      </w:rPr>
    </w:lvl>
    <w:lvl w:ilvl="1" w:tplc="041F0019" w:tentative="1">
      <w:start w:val="1"/>
      <w:numFmt w:val="lowerLetter"/>
      <w:lvlText w:val="%2."/>
      <w:lvlJc w:val="left"/>
      <w:pPr>
        <w:ind w:left="2069" w:hanging="360"/>
      </w:pPr>
    </w:lvl>
    <w:lvl w:ilvl="2" w:tplc="041F001B" w:tentative="1">
      <w:start w:val="1"/>
      <w:numFmt w:val="lowerRoman"/>
      <w:lvlText w:val="%3."/>
      <w:lvlJc w:val="right"/>
      <w:pPr>
        <w:ind w:left="2789" w:hanging="180"/>
      </w:pPr>
    </w:lvl>
    <w:lvl w:ilvl="3" w:tplc="041F000F" w:tentative="1">
      <w:start w:val="1"/>
      <w:numFmt w:val="decimal"/>
      <w:lvlText w:val="%4."/>
      <w:lvlJc w:val="left"/>
      <w:pPr>
        <w:ind w:left="3509" w:hanging="360"/>
      </w:pPr>
    </w:lvl>
    <w:lvl w:ilvl="4" w:tplc="041F0019" w:tentative="1">
      <w:start w:val="1"/>
      <w:numFmt w:val="lowerLetter"/>
      <w:lvlText w:val="%5."/>
      <w:lvlJc w:val="left"/>
      <w:pPr>
        <w:ind w:left="4229" w:hanging="360"/>
      </w:pPr>
    </w:lvl>
    <w:lvl w:ilvl="5" w:tplc="041F001B" w:tentative="1">
      <w:start w:val="1"/>
      <w:numFmt w:val="lowerRoman"/>
      <w:lvlText w:val="%6."/>
      <w:lvlJc w:val="right"/>
      <w:pPr>
        <w:ind w:left="4949" w:hanging="180"/>
      </w:pPr>
    </w:lvl>
    <w:lvl w:ilvl="6" w:tplc="041F000F" w:tentative="1">
      <w:start w:val="1"/>
      <w:numFmt w:val="decimal"/>
      <w:lvlText w:val="%7."/>
      <w:lvlJc w:val="left"/>
      <w:pPr>
        <w:ind w:left="5669" w:hanging="360"/>
      </w:pPr>
    </w:lvl>
    <w:lvl w:ilvl="7" w:tplc="041F0019" w:tentative="1">
      <w:start w:val="1"/>
      <w:numFmt w:val="lowerLetter"/>
      <w:lvlText w:val="%8."/>
      <w:lvlJc w:val="left"/>
      <w:pPr>
        <w:ind w:left="6389" w:hanging="360"/>
      </w:pPr>
    </w:lvl>
    <w:lvl w:ilvl="8" w:tplc="041F001B" w:tentative="1">
      <w:start w:val="1"/>
      <w:numFmt w:val="lowerRoman"/>
      <w:lvlText w:val="%9."/>
      <w:lvlJc w:val="right"/>
      <w:pPr>
        <w:ind w:left="7109" w:hanging="180"/>
      </w:pPr>
    </w:lvl>
  </w:abstractNum>
  <w:abstractNum w:abstractNumId="84">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4A4B69B4"/>
    <w:multiLevelType w:val="hybridMultilevel"/>
    <w:tmpl w:val="469C2E16"/>
    <w:lvl w:ilvl="0" w:tplc="52AE35F4">
      <w:start w:val="1"/>
      <w:numFmt w:val="lowerLetter"/>
      <w:lvlText w:val="(%1)"/>
      <w:lvlJc w:val="left"/>
      <w:pPr>
        <w:ind w:left="1349" w:hanging="360"/>
      </w:pPr>
      <w:rPr>
        <w:rFonts w:hint="default"/>
        <w:i w:val="0"/>
      </w:rPr>
    </w:lvl>
    <w:lvl w:ilvl="1" w:tplc="041F0019" w:tentative="1">
      <w:start w:val="1"/>
      <w:numFmt w:val="lowerLetter"/>
      <w:lvlText w:val="%2."/>
      <w:lvlJc w:val="left"/>
      <w:pPr>
        <w:ind w:left="2069" w:hanging="360"/>
      </w:pPr>
    </w:lvl>
    <w:lvl w:ilvl="2" w:tplc="041F001B">
      <w:start w:val="1"/>
      <w:numFmt w:val="lowerRoman"/>
      <w:lvlText w:val="%3."/>
      <w:lvlJc w:val="right"/>
      <w:pPr>
        <w:ind w:left="2789" w:hanging="180"/>
      </w:pPr>
    </w:lvl>
    <w:lvl w:ilvl="3" w:tplc="041F000F" w:tentative="1">
      <w:start w:val="1"/>
      <w:numFmt w:val="decimal"/>
      <w:lvlText w:val="%4."/>
      <w:lvlJc w:val="left"/>
      <w:pPr>
        <w:ind w:left="3509" w:hanging="360"/>
      </w:pPr>
    </w:lvl>
    <w:lvl w:ilvl="4" w:tplc="041F0019" w:tentative="1">
      <w:start w:val="1"/>
      <w:numFmt w:val="lowerLetter"/>
      <w:lvlText w:val="%5."/>
      <w:lvlJc w:val="left"/>
      <w:pPr>
        <w:ind w:left="4229" w:hanging="360"/>
      </w:pPr>
    </w:lvl>
    <w:lvl w:ilvl="5" w:tplc="041F001B" w:tentative="1">
      <w:start w:val="1"/>
      <w:numFmt w:val="lowerRoman"/>
      <w:lvlText w:val="%6."/>
      <w:lvlJc w:val="right"/>
      <w:pPr>
        <w:ind w:left="4949" w:hanging="180"/>
      </w:pPr>
    </w:lvl>
    <w:lvl w:ilvl="6" w:tplc="041F000F" w:tentative="1">
      <w:start w:val="1"/>
      <w:numFmt w:val="decimal"/>
      <w:lvlText w:val="%7."/>
      <w:lvlJc w:val="left"/>
      <w:pPr>
        <w:ind w:left="5669" w:hanging="360"/>
      </w:pPr>
    </w:lvl>
    <w:lvl w:ilvl="7" w:tplc="041F0019" w:tentative="1">
      <w:start w:val="1"/>
      <w:numFmt w:val="lowerLetter"/>
      <w:lvlText w:val="%8."/>
      <w:lvlJc w:val="left"/>
      <w:pPr>
        <w:ind w:left="6389" w:hanging="360"/>
      </w:pPr>
    </w:lvl>
    <w:lvl w:ilvl="8" w:tplc="041F001B" w:tentative="1">
      <w:start w:val="1"/>
      <w:numFmt w:val="lowerRoman"/>
      <w:lvlText w:val="%9."/>
      <w:lvlJc w:val="right"/>
      <w:pPr>
        <w:ind w:left="7109" w:hanging="180"/>
      </w:pPr>
    </w:lvl>
  </w:abstractNum>
  <w:abstractNum w:abstractNumId="86">
    <w:nsid w:val="4AE91558"/>
    <w:multiLevelType w:val="hybridMultilevel"/>
    <w:tmpl w:val="26281726"/>
    <w:lvl w:ilvl="0" w:tplc="575CEC24">
      <w:start w:val="1"/>
      <w:numFmt w:val="lowerLetter"/>
      <w:lvlText w:val="(%1)"/>
      <w:lvlJc w:val="left"/>
      <w:pPr>
        <w:ind w:left="1872" w:hanging="360"/>
      </w:pPr>
      <w:rPr>
        <w:rFonts w:hint="default"/>
        <w:b w:val="0"/>
        <w:i w:val="0"/>
      </w:rPr>
    </w:lvl>
    <w:lvl w:ilvl="1" w:tplc="041F0019" w:tentative="1">
      <w:start w:val="1"/>
      <w:numFmt w:val="lowerLetter"/>
      <w:lvlText w:val="%2."/>
      <w:lvlJc w:val="left"/>
      <w:pPr>
        <w:ind w:left="2592" w:hanging="360"/>
      </w:pPr>
    </w:lvl>
    <w:lvl w:ilvl="2" w:tplc="041F001B" w:tentative="1">
      <w:start w:val="1"/>
      <w:numFmt w:val="lowerRoman"/>
      <w:lvlText w:val="%3."/>
      <w:lvlJc w:val="right"/>
      <w:pPr>
        <w:ind w:left="3312" w:hanging="180"/>
      </w:pPr>
    </w:lvl>
    <w:lvl w:ilvl="3" w:tplc="041F000F" w:tentative="1">
      <w:start w:val="1"/>
      <w:numFmt w:val="decimal"/>
      <w:lvlText w:val="%4."/>
      <w:lvlJc w:val="left"/>
      <w:pPr>
        <w:ind w:left="4032" w:hanging="360"/>
      </w:pPr>
    </w:lvl>
    <w:lvl w:ilvl="4" w:tplc="041F0019" w:tentative="1">
      <w:start w:val="1"/>
      <w:numFmt w:val="lowerLetter"/>
      <w:lvlText w:val="%5."/>
      <w:lvlJc w:val="left"/>
      <w:pPr>
        <w:ind w:left="4752" w:hanging="360"/>
      </w:pPr>
    </w:lvl>
    <w:lvl w:ilvl="5" w:tplc="041F001B" w:tentative="1">
      <w:start w:val="1"/>
      <w:numFmt w:val="lowerRoman"/>
      <w:lvlText w:val="%6."/>
      <w:lvlJc w:val="right"/>
      <w:pPr>
        <w:ind w:left="5472" w:hanging="180"/>
      </w:pPr>
    </w:lvl>
    <w:lvl w:ilvl="6" w:tplc="041F000F" w:tentative="1">
      <w:start w:val="1"/>
      <w:numFmt w:val="decimal"/>
      <w:lvlText w:val="%7."/>
      <w:lvlJc w:val="left"/>
      <w:pPr>
        <w:ind w:left="6192" w:hanging="360"/>
      </w:pPr>
    </w:lvl>
    <w:lvl w:ilvl="7" w:tplc="041F0019" w:tentative="1">
      <w:start w:val="1"/>
      <w:numFmt w:val="lowerLetter"/>
      <w:lvlText w:val="%8."/>
      <w:lvlJc w:val="left"/>
      <w:pPr>
        <w:ind w:left="6912" w:hanging="360"/>
      </w:pPr>
    </w:lvl>
    <w:lvl w:ilvl="8" w:tplc="041F001B" w:tentative="1">
      <w:start w:val="1"/>
      <w:numFmt w:val="lowerRoman"/>
      <w:lvlText w:val="%9."/>
      <w:lvlJc w:val="right"/>
      <w:pPr>
        <w:ind w:left="7632" w:hanging="180"/>
      </w:pPr>
    </w:lvl>
  </w:abstractNum>
  <w:abstractNum w:abstractNumId="87">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4F000B42"/>
    <w:multiLevelType w:val="hybridMultilevel"/>
    <w:tmpl w:val="57E43EA8"/>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9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91">
    <w:nsid w:val="50B321BC"/>
    <w:multiLevelType w:val="multilevel"/>
    <w:tmpl w:val="9D48563C"/>
    <w:lvl w:ilvl="0">
      <w:start w:val="1"/>
      <w:numFmt w:val="decimal"/>
      <w:pStyle w:val="HeaderEvaCriteria"/>
      <w:lvlText w:val="%1."/>
      <w:lvlJc w:val="left"/>
      <w:pPr>
        <w:ind w:left="720" w:hanging="360"/>
      </w:pPr>
    </w:lvl>
    <w:lvl w:ilvl="1">
      <w:start w:val="2"/>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2">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nsid w:val="533D1DE2"/>
    <w:multiLevelType w:val="hybridMultilevel"/>
    <w:tmpl w:val="468A6E0C"/>
    <w:lvl w:ilvl="0" w:tplc="1BD06D84">
      <w:start w:val="1"/>
      <w:numFmt w:val="lowerLetter"/>
      <w:lvlText w:val="(%1)"/>
      <w:lvlJc w:val="left"/>
      <w:pPr>
        <w:ind w:left="1349" w:hanging="360"/>
      </w:pPr>
      <w:rPr>
        <w:rFonts w:hint="default"/>
      </w:rPr>
    </w:lvl>
    <w:lvl w:ilvl="1" w:tplc="041F0019" w:tentative="1">
      <w:start w:val="1"/>
      <w:numFmt w:val="lowerLetter"/>
      <w:lvlText w:val="%2."/>
      <w:lvlJc w:val="left"/>
      <w:pPr>
        <w:ind w:left="2069" w:hanging="360"/>
      </w:pPr>
    </w:lvl>
    <w:lvl w:ilvl="2" w:tplc="041F001B" w:tentative="1">
      <w:start w:val="1"/>
      <w:numFmt w:val="lowerRoman"/>
      <w:lvlText w:val="%3."/>
      <w:lvlJc w:val="right"/>
      <w:pPr>
        <w:ind w:left="2789" w:hanging="180"/>
      </w:pPr>
    </w:lvl>
    <w:lvl w:ilvl="3" w:tplc="041F000F" w:tentative="1">
      <w:start w:val="1"/>
      <w:numFmt w:val="decimal"/>
      <w:lvlText w:val="%4."/>
      <w:lvlJc w:val="left"/>
      <w:pPr>
        <w:ind w:left="3509" w:hanging="360"/>
      </w:pPr>
    </w:lvl>
    <w:lvl w:ilvl="4" w:tplc="041F0019" w:tentative="1">
      <w:start w:val="1"/>
      <w:numFmt w:val="lowerLetter"/>
      <w:lvlText w:val="%5."/>
      <w:lvlJc w:val="left"/>
      <w:pPr>
        <w:ind w:left="4229" w:hanging="360"/>
      </w:pPr>
    </w:lvl>
    <w:lvl w:ilvl="5" w:tplc="041F001B" w:tentative="1">
      <w:start w:val="1"/>
      <w:numFmt w:val="lowerRoman"/>
      <w:lvlText w:val="%6."/>
      <w:lvlJc w:val="right"/>
      <w:pPr>
        <w:ind w:left="4949" w:hanging="180"/>
      </w:pPr>
    </w:lvl>
    <w:lvl w:ilvl="6" w:tplc="041F000F" w:tentative="1">
      <w:start w:val="1"/>
      <w:numFmt w:val="decimal"/>
      <w:lvlText w:val="%7."/>
      <w:lvlJc w:val="left"/>
      <w:pPr>
        <w:ind w:left="5669" w:hanging="360"/>
      </w:pPr>
    </w:lvl>
    <w:lvl w:ilvl="7" w:tplc="041F0019" w:tentative="1">
      <w:start w:val="1"/>
      <w:numFmt w:val="lowerLetter"/>
      <w:lvlText w:val="%8."/>
      <w:lvlJc w:val="left"/>
      <w:pPr>
        <w:ind w:left="6389" w:hanging="360"/>
      </w:pPr>
    </w:lvl>
    <w:lvl w:ilvl="8" w:tplc="041F001B" w:tentative="1">
      <w:start w:val="1"/>
      <w:numFmt w:val="lowerRoman"/>
      <w:lvlText w:val="%9."/>
      <w:lvlJc w:val="right"/>
      <w:pPr>
        <w:ind w:left="7109" w:hanging="180"/>
      </w:pPr>
    </w:lvl>
  </w:abstractNum>
  <w:abstractNum w:abstractNumId="94">
    <w:nsid w:val="54AD2F98"/>
    <w:multiLevelType w:val="multilevel"/>
    <w:tmpl w:val="D9F046B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nsid w:val="557531B8"/>
    <w:multiLevelType w:val="hybridMultilevel"/>
    <w:tmpl w:val="2898A3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6">
    <w:nsid w:val="57826A4F"/>
    <w:multiLevelType w:val="hybridMultilevel"/>
    <w:tmpl w:val="4CB8B5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7">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98">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nsid w:val="5B215246"/>
    <w:multiLevelType w:val="hybridMultilevel"/>
    <w:tmpl w:val="ED160228"/>
    <w:lvl w:ilvl="0" w:tplc="14DE058A">
      <w:start w:val="1"/>
      <w:numFmt w:val="lowerRoman"/>
      <w:lvlText w:val="%1)"/>
      <w:lvlJc w:val="left"/>
      <w:pPr>
        <w:ind w:left="3550" w:hanging="360"/>
      </w:pPr>
      <w:rPr>
        <w:rFonts w:cs="Times New Roman" w:hint="default"/>
        <w:i w:val="0"/>
      </w:rPr>
    </w:lvl>
    <w:lvl w:ilvl="1" w:tplc="041F0019" w:tentative="1">
      <w:start w:val="1"/>
      <w:numFmt w:val="lowerLetter"/>
      <w:lvlText w:val="%2."/>
      <w:lvlJc w:val="left"/>
      <w:pPr>
        <w:ind w:left="4270" w:hanging="360"/>
      </w:pPr>
      <w:rPr>
        <w:rFonts w:cs="Times New Roman"/>
      </w:rPr>
    </w:lvl>
    <w:lvl w:ilvl="2" w:tplc="041F001B" w:tentative="1">
      <w:start w:val="1"/>
      <w:numFmt w:val="lowerRoman"/>
      <w:lvlText w:val="%3."/>
      <w:lvlJc w:val="right"/>
      <w:pPr>
        <w:ind w:left="4990" w:hanging="180"/>
      </w:pPr>
      <w:rPr>
        <w:rFonts w:cs="Times New Roman"/>
      </w:rPr>
    </w:lvl>
    <w:lvl w:ilvl="3" w:tplc="041F000F" w:tentative="1">
      <w:start w:val="1"/>
      <w:numFmt w:val="decimal"/>
      <w:lvlText w:val="%4."/>
      <w:lvlJc w:val="left"/>
      <w:pPr>
        <w:ind w:left="5710" w:hanging="360"/>
      </w:pPr>
      <w:rPr>
        <w:rFonts w:cs="Times New Roman"/>
      </w:rPr>
    </w:lvl>
    <w:lvl w:ilvl="4" w:tplc="041F0019" w:tentative="1">
      <w:start w:val="1"/>
      <w:numFmt w:val="lowerLetter"/>
      <w:lvlText w:val="%5."/>
      <w:lvlJc w:val="left"/>
      <w:pPr>
        <w:ind w:left="6430" w:hanging="360"/>
      </w:pPr>
      <w:rPr>
        <w:rFonts w:cs="Times New Roman"/>
      </w:rPr>
    </w:lvl>
    <w:lvl w:ilvl="5" w:tplc="041F001B" w:tentative="1">
      <w:start w:val="1"/>
      <w:numFmt w:val="lowerRoman"/>
      <w:lvlText w:val="%6."/>
      <w:lvlJc w:val="right"/>
      <w:pPr>
        <w:ind w:left="7150" w:hanging="180"/>
      </w:pPr>
      <w:rPr>
        <w:rFonts w:cs="Times New Roman"/>
      </w:rPr>
    </w:lvl>
    <w:lvl w:ilvl="6" w:tplc="041F000F" w:tentative="1">
      <w:start w:val="1"/>
      <w:numFmt w:val="decimal"/>
      <w:lvlText w:val="%7."/>
      <w:lvlJc w:val="left"/>
      <w:pPr>
        <w:ind w:left="7870" w:hanging="360"/>
      </w:pPr>
      <w:rPr>
        <w:rFonts w:cs="Times New Roman"/>
      </w:rPr>
    </w:lvl>
    <w:lvl w:ilvl="7" w:tplc="041F0019" w:tentative="1">
      <w:start w:val="1"/>
      <w:numFmt w:val="lowerLetter"/>
      <w:lvlText w:val="%8."/>
      <w:lvlJc w:val="left"/>
      <w:pPr>
        <w:ind w:left="8590" w:hanging="360"/>
      </w:pPr>
      <w:rPr>
        <w:rFonts w:cs="Times New Roman"/>
      </w:rPr>
    </w:lvl>
    <w:lvl w:ilvl="8" w:tplc="041F001B" w:tentative="1">
      <w:start w:val="1"/>
      <w:numFmt w:val="lowerRoman"/>
      <w:lvlText w:val="%9."/>
      <w:lvlJc w:val="right"/>
      <w:pPr>
        <w:ind w:left="9310" w:hanging="180"/>
      </w:pPr>
      <w:rPr>
        <w:rFonts w:cs="Times New Roman"/>
      </w:rPr>
    </w:lvl>
  </w:abstractNum>
  <w:abstractNum w:abstractNumId="100">
    <w:nsid w:val="5BD53C95"/>
    <w:multiLevelType w:val="multilevel"/>
    <w:tmpl w:val="67B4F990"/>
    <w:lvl w:ilvl="0">
      <w:start w:val="3"/>
      <w:numFmt w:val="decima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1">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2">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613F0A6B"/>
    <w:multiLevelType w:val="hybridMultilevel"/>
    <w:tmpl w:val="DC02C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nsid w:val="624D6C7E"/>
    <w:multiLevelType w:val="hybridMultilevel"/>
    <w:tmpl w:val="238C0C54"/>
    <w:lvl w:ilvl="0" w:tplc="4880D0AC">
      <w:start w:val="1"/>
      <w:numFmt w:val="decimal"/>
      <w:lvlText w:val="%1."/>
      <w:lvlJc w:val="left"/>
      <w:pPr>
        <w:ind w:left="928"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5">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nsid w:val="672A7BBB"/>
    <w:multiLevelType w:val="multilevel"/>
    <w:tmpl w:val="0270032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7">
    <w:nsid w:val="6AC44023"/>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6D48410F"/>
    <w:multiLevelType w:val="hybridMultilevel"/>
    <w:tmpl w:val="50D8F92C"/>
    <w:lvl w:ilvl="0" w:tplc="041F000B">
      <w:start w:val="1"/>
      <w:numFmt w:val="bullet"/>
      <w:lvlText w:val=""/>
      <w:lvlJc w:val="left"/>
      <w:pPr>
        <w:ind w:left="2880" w:hanging="360"/>
      </w:pPr>
      <w:rPr>
        <w:rFonts w:ascii="Wingdings" w:hAnsi="Wingdings" w:hint="default"/>
      </w:rPr>
    </w:lvl>
    <w:lvl w:ilvl="1" w:tplc="041F0003" w:tentative="1">
      <w:start w:val="1"/>
      <w:numFmt w:val="bullet"/>
      <w:lvlText w:val="o"/>
      <w:lvlJc w:val="left"/>
      <w:pPr>
        <w:ind w:left="3600" w:hanging="360"/>
      </w:pPr>
      <w:rPr>
        <w:rFonts w:ascii="Courier New" w:hAnsi="Courier New" w:cs="Courier New" w:hint="default"/>
      </w:rPr>
    </w:lvl>
    <w:lvl w:ilvl="2" w:tplc="041F0005" w:tentative="1">
      <w:start w:val="1"/>
      <w:numFmt w:val="bullet"/>
      <w:lvlText w:val=""/>
      <w:lvlJc w:val="left"/>
      <w:pPr>
        <w:ind w:left="4320" w:hanging="360"/>
      </w:pPr>
      <w:rPr>
        <w:rFonts w:ascii="Wingdings" w:hAnsi="Wingdings" w:hint="default"/>
      </w:rPr>
    </w:lvl>
    <w:lvl w:ilvl="3" w:tplc="041F0001" w:tentative="1">
      <w:start w:val="1"/>
      <w:numFmt w:val="bullet"/>
      <w:lvlText w:val=""/>
      <w:lvlJc w:val="left"/>
      <w:pPr>
        <w:ind w:left="5040" w:hanging="360"/>
      </w:pPr>
      <w:rPr>
        <w:rFonts w:ascii="Symbol" w:hAnsi="Symbol" w:hint="default"/>
      </w:rPr>
    </w:lvl>
    <w:lvl w:ilvl="4" w:tplc="041F0003" w:tentative="1">
      <w:start w:val="1"/>
      <w:numFmt w:val="bullet"/>
      <w:lvlText w:val="o"/>
      <w:lvlJc w:val="left"/>
      <w:pPr>
        <w:ind w:left="5760" w:hanging="360"/>
      </w:pPr>
      <w:rPr>
        <w:rFonts w:ascii="Courier New" w:hAnsi="Courier New" w:cs="Courier New" w:hint="default"/>
      </w:rPr>
    </w:lvl>
    <w:lvl w:ilvl="5" w:tplc="041F0005" w:tentative="1">
      <w:start w:val="1"/>
      <w:numFmt w:val="bullet"/>
      <w:lvlText w:val=""/>
      <w:lvlJc w:val="left"/>
      <w:pPr>
        <w:ind w:left="6480" w:hanging="360"/>
      </w:pPr>
      <w:rPr>
        <w:rFonts w:ascii="Wingdings" w:hAnsi="Wingdings" w:hint="default"/>
      </w:rPr>
    </w:lvl>
    <w:lvl w:ilvl="6" w:tplc="041F0001" w:tentative="1">
      <w:start w:val="1"/>
      <w:numFmt w:val="bullet"/>
      <w:lvlText w:val=""/>
      <w:lvlJc w:val="left"/>
      <w:pPr>
        <w:ind w:left="7200" w:hanging="360"/>
      </w:pPr>
      <w:rPr>
        <w:rFonts w:ascii="Symbol" w:hAnsi="Symbol" w:hint="default"/>
      </w:rPr>
    </w:lvl>
    <w:lvl w:ilvl="7" w:tplc="041F0003" w:tentative="1">
      <w:start w:val="1"/>
      <w:numFmt w:val="bullet"/>
      <w:lvlText w:val="o"/>
      <w:lvlJc w:val="left"/>
      <w:pPr>
        <w:ind w:left="7920" w:hanging="360"/>
      </w:pPr>
      <w:rPr>
        <w:rFonts w:ascii="Courier New" w:hAnsi="Courier New" w:cs="Courier New" w:hint="default"/>
      </w:rPr>
    </w:lvl>
    <w:lvl w:ilvl="8" w:tplc="041F0005" w:tentative="1">
      <w:start w:val="1"/>
      <w:numFmt w:val="bullet"/>
      <w:lvlText w:val=""/>
      <w:lvlJc w:val="left"/>
      <w:pPr>
        <w:ind w:left="8640" w:hanging="360"/>
      </w:pPr>
      <w:rPr>
        <w:rFonts w:ascii="Wingdings" w:hAnsi="Wingdings" w:hint="default"/>
      </w:rPr>
    </w:lvl>
  </w:abstractNum>
  <w:abstractNum w:abstractNumId="109">
    <w:nsid w:val="6DCA262E"/>
    <w:multiLevelType w:val="hybridMultilevel"/>
    <w:tmpl w:val="5762C956"/>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0">
    <w:nsid w:val="6E6F6D50"/>
    <w:multiLevelType w:val="hybridMultilevel"/>
    <w:tmpl w:val="E31A0F4C"/>
    <w:lvl w:ilvl="0" w:tplc="575E3B50">
      <w:start w:val="1"/>
      <w:numFmt w:val="lowerRoman"/>
      <w:lvlText w:val="(%1)"/>
      <w:lvlJc w:val="left"/>
      <w:pPr>
        <w:ind w:left="1889" w:hanging="360"/>
      </w:pPr>
      <w:rPr>
        <w:rFonts w:hint="default"/>
      </w:rPr>
    </w:lvl>
    <w:lvl w:ilvl="1" w:tplc="041F0019" w:tentative="1">
      <w:start w:val="1"/>
      <w:numFmt w:val="lowerLetter"/>
      <w:lvlText w:val="%2."/>
      <w:lvlJc w:val="left"/>
      <w:pPr>
        <w:ind w:left="2609" w:hanging="360"/>
      </w:pPr>
    </w:lvl>
    <w:lvl w:ilvl="2" w:tplc="041F001B" w:tentative="1">
      <w:start w:val="1"/>
      <w:numFmt w:val="lowerRoman"/>
      <w:lvlText w:val="%3."/>
      <w:lvlJc w:val="right"/>
      <w:pPr>
        <w:ind w:left="3329" w:hanging="180"/>
      </w:pPr>
    </w:lvl>
    <w:lvl w:ilvl="3" w:tplc="041F000F" w:tentative="1">
      <w:start w:val="1"/>
      <w:numFmt w:val="decimal"/>
      <w:lvlText w:val="%4."/>
      <w:lvlJc w:val="left"/>
      <w:pPr>
        <w:ind w:left="4049" w:hanging="360"/>
      </w:pPr>
    </w:lvl>
    <w:lvl w:ilvl="4" w:tplc="041F0019" w:tentative="1">
      <w:start w:val="1"/>
      <w:numFmt w:val="lowerLetter"/>
      <w:lvlText w:val="%5."/>
      <w:lvlJc w:val="left"/>
      <w:pPr>
        <w:ind w:left="4769" w:hanging="360"/>
      </w:pPr>
    </w:lvl>
    <w:lvl w:ilvl="5" w:tplc="041F001B" w:tentative="1">
      <w:start w:val="1"/>
      <w:numFmt w:val="lowerRoman"/>
      <w:lvlText w:val="%6."/>
      <w:lvlJc w:val="right"/>
      <w:pPr>
        <w:ind w:left="5489" w:hanging="180"/>
      </w:pPr>
    </w:lvl>
    <w:lvl w:ilvl="6" w:tplc="041F000F" w:tentative="1">
      <w:start w:val="1"/>
      <w:numFmt w:val="decimal"/>
      <w:lvlText w:val="%7."/>
      <w:lvlJc w:val="left"/>
      <w:pPr>
        <w:ind w:left="6209" w:hanging="360"/>
      </w:pPr>
    </w:lvl>
    <w:lvl w:ilvl="7" w:tplc="041F0019" w:tentative="1">
      <w:start w:val="1"/>
      <w:numFmt w:val="lowerLetter"/>
      <w:lvlText w:val="%8."/>
      <w:lvlJc w:val="left"/>
      <w:pPr>
        <w:ind w:left="6929" w:hanging="360"/>
      </w:pPr>
    </w:lvl>
    <w:lvl w:ilvl="8" w:tplc="041F001B" w:tentative="1">
      <w:start w:val="1"/>
      <w:numFmt w:val="lowerRoman"/>
      <w:lvlText w:val="%9."/>
      <w:lvlJc w:val="right"/>
      <w:pPr>
        <w:ind w:left="7649" w:hanging="180"/>
      </w:pPr>
    </w:lvl>
  </w:abstractNum>
  <w:abstractNum w:abstractNumId="111">
    <w:nsid w:val="6FBF3C32"/>
    <w:multiLevelType w:val="hybridMultilevel"/>
    <w:tmpl w:val="BAEA1870"/>
    <w:lvl w:ilvl="0" w:tplc="FFFFFFFF">
      <w:start w:val="1"/>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12">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706C1DB8"/>
    <w:multiLevelType w:val="hybridMultilevel"/>
    <w:tmpl w:val="2558F670"/>
    <w:lvl w:ilvl="0" w:tplc="1BD06D84">
      <w:start w:val="1"/>
      <w:numFmt w:val="lowerLetter"/>
      <w:lvlText w:val="(%1)"/>
      <w:lvlJc w:val="left"/>
      <w:pPr>
        <w:ind w:left="1296" w:hanging="360"/>
      </w:pPr>
      <w:rPr>
        <w:rFonts w:hint="default"/>
      </w:rPr>
    </w:lvl>
    <w:lvl w:ilvl="1" w:tplc="041F0019" w:tentative="1">
      <w:start w:val="1"/>
      <w:numFmt w:val="lowerLetter"/>
      <w:lvlText w:val="%2."/>
      <w:lvlJc w:val="left"/>
      <w:pPr>
        <w:ind w:left="2016" w:hanging="360"/>
      </w:pPr>
    </w:lvl>
    <w:lvl w:ilvl="2" w:tplc="041F001B" w:tentative="1">
      <w:start w:val="1"/>
      <w:numFmt w:val="lowerRoman"/>
      <w:lvlText w:val="%3."/>
      <w:lvlJc w:val="right"/>
      <w:pPr>
        <w:ind w:left="2736" w:hanging="180"/>
      </w:pPr>
    </w:lvl>
    <w:lvl w:ilvl="3" w:tplc="041F000F" w:tentative="1">
      <w:start w:val="1"/>
      <w:numFmt w:val="decimal"/>
      <w:lvlText w:val="%4."/>
      <w:lvlJc w:val="left"/>
      <w:pPr>
        <w:ind w:left="3456" w:hanging="360"/>
      </w:pPr>
    </w:lvl>
    <w:lvl w:ilvl="4" w:tplc="041F0019" w:tentative="1">
      <w:start w:val="1"/>
      <w:numFmt w:val="lowerLetter"/>
      <w:lvlText w:val="%5."/>
      <w:lvlJc w:val="left"/>
      <w:pPr>
        <w:ind w:left="4176" w:hanging="360"/>
      </w:pPr>
    </w:lvl>
    <w:lvl w:ilvl="5" w:tplc="041F001B" w:tentative="1">
      <w:start w:val="1"/>
      <w:numFmt w:val="lowerRoman"/>
      <w:lvlText w:val="%6."/>
      <w:lvlJc w:val="right"/>
      <w:pPr>
        <w:ind w:left="4896" w:hanging="180"/>
      </w:pPr>
    </w:lvl>
    <w:lvl w:ilvl="6" w:tplc="041F000F" w:tentative="1">
      <w:start w:val="1"/>
      <w:numFmt w:val="decimal"/>
      <w:lvlText w:val="%7."/>
      <w:lvlJc w:val="left"/>
      <w:pPr>
        <w:ind w:left="5616" w:hanging="360"/>
      </w:pPr>
    </w:lvl>
    <w:lvl w:ilvl="7" w:tplc="041F0019" w:tentative="1">
      <w:start w:val="1"/>
      <w:numFmt w:val="lowerLetter"/>
      <w:lvlText w:val="%8."/>
      <w:lvlJc w:val="left"/>
      <w:pPr>
        <w:ind w:left="6336" w:hanging="360"/>
      </w:pPr>
    </w:lvl>
    <w:lvl w:ilvl="8" w:tplc="041F001B" w:tentative="1">
      <w:start w:val="1"/>
      <w:numFmt w:val="lowerRoman"/>
      <w:lvlText w:val="%9."/>
      <w:lvlJc w:val="right"/>
      <w:pPr>
        <w:ind w:left="7056" w:hanging="180"/>
      </w:pPr>
    </w:lvl>
  </w:abstractNum>
  <w:abstractNum w:abstractNumId="114">
    <w:nsid w:val="71E114D6"/>
    <w:multiLevelType w:val="multilevel"/>
    <w:tmpl w:val="D6DEAF3C"/>
    <w:lvl w:ilvl="0">
      <w:start w:val="1"/>
      <w:numFmt w:val="upperLetter"/>
      <w:lvlText w:val="%1"/>
      <w:lvlJc w:val="left"/>
      <w:pPr>
        <w:ind w:left="1222" w:hanging="945"/>
      </w:pPr>
      <w:rPr>
        <w:rFonts w:hint="default"/>
        <w:lang w:val="tr-TR" w:eastAsia="en-US" w:bidi="ar-SA"/>
      </w:rPr>
    </w:lvl>
    <w:lvl w:ilvl="1">
      <w:start w:val="1"/>
      <w:numFmt w:val="decimal"/>
      <w:lvlText w:val="%1.%2."/>
      <w:lvlJc w:val="left"/>
      <w:pPr>
        <w:ind w:left="1222" w:hanging="945"/>
      </w:pPr>
      <w:rPr>
        <w:rFonts w:ascii="Times New Roman" w:eastAsia="Times New Roman" w:hAnsi="Times New Roman" w:cs="Times New Roman" w:hint="default"/>
        <w:b/>
        <w:bCs/>
        <w:i w:val="0"/>
        <w:iCs w:val="0"/>
        <w:spacing w:val="-1"/>
        <w:w w:val="100"/>
        <w:sz w:val="20"/>
        <w:szCs w:val="20"/>
        <w:lang w:val="tr-TR" w:eastAsia="en-US" w:bidi="ar-SA"/>
      </w:rPr>
    </w:lvl>
    <w:lvl w:ilvl="2">
      <w:start w:val="1"/>
      <w:numFmt w:val="decimal"/>
      <w:lvlText w:val="%1.%2.%3."/>
      <w:lvlJc w:val="left"/>
      <w:pPr>
        <w:ind w:left="1222" w:hanging="945"/>
      </w:pPr>
      <w:rPr>
        <w:rFonts w:hint="default"/>
        <w:b/>
        <w:bCs/>
        <w:spacing w:val="-1"/>
        <w:w w:val="100"/>
        <w:lang w:val="tr-TR" w:eastAsia="en-US" w:bidi="ar-SA"/>
      </w:rPr>
    </w:lvl>
    <w:lvl w:ilvl="3">
      <w:start w:val="1"/>
      <w:numFmt w:val="decimal"/>
      <w:lvlText w:val="%1.%2.%3.%4."/>
      <w:lvlJc w:val="left"/>
      <w:pPr>
        <w:ind w:left="1221" w:hanging="945"/>
      </w:pPr>
      <w:rPr>
        <w:rFonts w:ascii="Times New Roman" w:eastAsia="Times New Roman" w:hAnsi="Times New Roman" w:cs="Times New Roman" w:hint="default"/>
        <w:b w:val="0"/>
        <w:bCs w:val="0"/>
        <w:i w:val="0"/>
        <w:iCs w:val="0"/>
        <w:strike w:val="0"/>
        <w:color w:val="auto"/>
        <w:spacing w:val="-1"/>
        <w:w w:val="100"/>
        <w:sz w:val="20"/>
        <w:szCs w:val="20"/>
        <w:lang w:val="tr-TR" w:eastAsia="en-US" w:bidi="ar-SA"/>
      </w:rPr>
    </w:lvl>
    <w:lvl w:ilvl="4">
      <w:numFmt w:val="bullet"/>
      <w:lvlText w:val=""/>
      <w:lvlJc w:val="left"/>
      <w:pPr>
        <w:ind w:left="1601" w:hanging="945"/>
      </w:pPr>
      <w:rPr>
        <w:rFonts w:ascii="Symbol" w:eastAsia="Symbol" w:hAnsi="Symbol" w:cs="Symbol" w:hint="default"/>
        <w:b w:val="0"/>
        <w:bCs w:val="0"/>
        <w:i w:val="0"/>
        <w:iCs w:val="0"/>
        <w:color w:val="auto"/>
        <w:spacing w:val="0"/>
        <w:w w:val="100"/>
        <w:sz w:val="20"/>
        <w:szCs w:val="20"/>
        <w:lang w:val="tr-TR" w:eastAsia="en-US" w:bidi="ar-SA"/>
      </w:rPr>
    </w:lvl>
    <w:lvl w:ilvl="5">
      <w:numFmt w:val="bullet"/>
      <w:lvlText w:val="•"/>
      <w:lvlJc w:val="left"/>
      <w:pPr>
        <w:ind w:left="5068" w:hanging="945"/>
      </w:pPr>
      <w:rPr>
        <w:rFonts w:hint="default"/>
        <w:lang w:val="tr-TR" w:eastAsia="en-US" w:bidi="ar-SA"/>
      </w:rPr>
    </w:lvl>
    <w:lvl w:ilvl="6">
      <w:numFmt w:val="bullet"/>
      <w:lvlText w:val="•"/>
      <w:lvlJc w:val="left"/>
      <w:pPr>
        <w:ind w:left="5935" w:hanging="945"/>
      </w:pPr>
      <w:rPr>
        <w:rFonts w:hint="default"/>
        <w:lang w:val="tr-TR" w:eastAsia="en-US" w:bidi="ar-SA"/>
      </w:rPr>
    </w:lvl>
    <w:lvl w:ilvl="7">
      <w:numFmt w:val="bullet"/>
      <w:lvlText w:val="•"/>
      <w:lvlJc w:val="left"/>
      <w:pPr>
        <w:ind w:left="6802" w:hanging="945"/>
      </w:pPr>
      <w:rPr>
        <w:rFonts w:hint="default"/>
        <w:lang w:val="tr-TR" w:eastAsia="en-US" w:bidi="ar-SA"/>
      </w:rPr>
    </w:lvl>
    <w:lvl w:ilvl="8">
      <w:numFmt w:val="bullet"/>
      <w:lvlText w:val="•"/>
      <w:lvlJc w:val="left"/>
      <w:pPr>
        <w:ind w:left="7670" w:hanging="945"/>
      </w:pPr>
      <w:rPr>
        <w:rFonts w:hint="default"/>
        <w:lang w:val="tr-TR" w:eastAsia="en-US" w:bidi="ar-SA"/>
      </w:rPr>
    </w:lvl>
  </w:abstractNum>
  <w:abstractNum w:abstractNumId="115">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7369669D"/>
    <w:multiLevelType w:val="hybridMultilevel"/>
    <w:tmpl w:val="B438379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7">
    <w:nsid w:val="75337D02"/>
    <w:multiLevelType w:val="hybridMultilevel"/>
    <w:tmpl w:val="6352D46E"/>
    <w:lvl w:ilvl="0" w:tplc="5E1E11E8">
      <w:start w:val="1"/>
      <w:numFmt w:val="bullet"/>
      <w:lvlText w:val=""/>
      <w:lvlJc w:val="left"/>
      <w:pPr>
        <w:ind w:left="1080" w:hanging="360"/>
      </w:pPr>
      <w:rPr>
        <w:rFonts w:ascii="Symbol" w:eastAsia="Times New Roman" w:hAnsi="Symbol" w:cs="Times New Roman"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8">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760F5F5A"/>
    <w:multiLevelType w:val="multilevel"/>
    <w:tmpl w:val="5E36A24C"/>
    <w:lvl w:ilvl="0">
      <w:start w:val="1"/>
      <w:numFmt w:val="upperLetter"/>
      <w:lvlText w:val="%1"/>
      <w:lvlJc w:val="left"/>
      <w:pPr>
        <w:ind w:left="1222" w:hanging="945"/>
      </w:pPr>
      <w:rPr>
        <w:rFonts w:hint="default"/>
        <w:lang w:val="tr-TR" w:eastAsia="en-US" w:bidi="ar-SA"/>
      </w:rPr>
    </w:lvl>
    <w:lvl w:ilvl="1">
      <w:start w:val="1"/>
      <w:numFmt w:val="decimal"/>
      <w:lvlText w:val="%1.%2."/>
      <w:lvlJc w:val="left"/>
      <w:pPr>
        <w:ind w:left="1222" w:hanging="945"/>
      </w:pPr>
      <w:rPr>
        <w:rFonts w:ascii="Times New Roman" w:eastAsia="Times New Roman" w:hAnsi="Times New Roman" w:cs="Times New Roman" w:hint="default"/>
        <w:b/>
        <w:bCs/>
        <w:i w:val="0"/>
        <w:iCs w:val="0"/>
        <w:spacing w:val="-1"/>
        <w:w w:val="100"/>
        <w:sz w:val="20"/>
        <w:szCs w:val="20"/>
        <w:lang w:val="tr-TR" w:eastAsia="en-US" w:bidi="ar-SA"/>
      </w:rPr>
    </w:lvl>
    <w:lvl w:ilvl="2">
      <w:start w:val="1"/>
      <w:numFmt w:val="decimal"/>
      <w:lvlText w:val="%1.%2.%3."/>
      <w:lvlJc w:val="left"/>
      <w:pPr>
        <w:ind w:left="1222" w:hanging="945"/>
      </w:pPr>
      <w:rPr>
        <w:rFonts w:hint="default"/>
        <w:spacing w:val="-1"/>
        <w:w w:val="100"/>
        <w:lang w:val="tr-TR" w:eastAsia="en-US" w:bidi="ar-SA"/>
      </w:rPr>
    </w:lvl>
    <w:lvl w:ilvl="3">
      <w:start w:val="1"/>
      <w:numFmt w:val="decimal"/>
      <w:lvlText w:val="%1.%2.%3.%4."/>
      <w:lvlJc w:val="left"/>
      <w:pPr>
        <w:ind w:left="1221" w:hanging="945"/>
      </w:pPr>
      <w:rPr>
        <w:rFonts w:ascii="Times New Roman" w:eastAsia="Times New Roman" w:hAnsi="Times New Roman" w:cs="Times New Roman" w:hint="default"/>
        <w:b w:val="0"/>
        <w:bCs w:val="0"/>
        <w:i w:val="0"/>
        <w:iCs w:val="0"/>
        <w:strike w:val="0"/>
        <w:color w:val="auto"/>
        <w:spacing w:val="-1"/>
        <w:w w:val="100"/>
        <w:sz w:val="24"/>
        <w:szCs w:val="24"/>
        <w:lang w:val="tr-TR" w:eastAsia="en-US" w:bidi="ar-SA"/>
      </w:rPr>
    </w:lvl>
    <w:lvl w:ilvl="4">
      <w:numFmt w:val="bullet"/>
      <w:lvlText w:val=""/>
      <w:lvlJc w:val="left"/>
      <w:pPr>
        <w:ind w:left="1601" w:hanging="945"/>
      </w:pPr>
      <w:rPr>
        <w:rFonts w:ascii="Symbol" w:eastAsia="Symbol" w:hAnsi="Symbol" w:cs="Symbol" w:hint="default"/>
        <w:b w:val="0"/>
        <w:bCs w:val="0"/>
        <w:i w:val="0"/>
        <w:iCs w:val="0"/>
        <w:spacing w:val="0"/>
        <w:w w:val="100"/>
        <w:sz w:val="20"/>
        <w:szCs w:val="20"/>
        <w:lang w:val="tr-TR" w:eastAsia="en-US" w:bidi="ar-SA"/>
      </w:rPr>
    </w:lvl>
    <w:lvl w:ilvl="5">
      <w:numFmt w:val="bullet"/>
      <w:lvlText w:val="•"/>
      <w:lvlJc w:val="left"/>
      <w:pPr>
        <w:ind w:left="5068" w:hanging="945"/>
      </w:pPr>
      <w:rPr>
        <w:rFonts w:hint="default"/>
        <w:lang w:val="tr-TR" w:eastAsia="en-US" w:bidi="ar-SA"/>
      </w:rPr>
    </w:lvl>
    <w:lvl w:ilvl="6">
      <w:numFmt w:val="bullet"/>
      <w:lvlText w:val="•"/>
      <w:lvlJc w:val="left"/>
      <w:pPr>
        <w:ind w:left="5935" w:hanging="945"/>
      </w:pPr>
      <w:rPr>
        <w:rFonts w:hint="default"/>
        <w:lang w:val="tr-TR" w:eastAsia="en-US" w:bidi="ar-SA"/>
      </w:rPr>
    </w:lvl>
    <w:lvl w:ilvl="7">
      <w:numFmt w:val="bullet"/>
      <w:lvlText w:val="•"/>
      <w:lvlJc w:val="left"/>
      <w:pPr>
        <w:ind w:left="6802" w:hanging="945"/>
      </w:pPr>
      <w:rPr>
        <w:rFonts w:hint="default"/>
        <w:lang w:val="tr-TR" w:eastAsia="en-US" w:bidi="ar-SA"/>
      </w:rPr>
    </w:lvl>
    <w:lvl w:ilvl="8">
      <w:numFmt w:val="bullet"/>
      <w:lvlText w:val="•"/>
      <w:lvlJc w:val="left"/>
      <w:pPr>
        <w:ind w:left="7670" w:hanging="945"/>
      </w:pPr>
      <w:rPr>
        <w:rFonts w:hint="default"/>
        <w:lang w:val="tr-TR" w:eastAsia="en-US" w:bidi="ar-SA"/>
      </w:rPr>
    </w:lvl>
  </w:abstractNum>
  <w:abstractNum w:abstractNumId="120">
    <w:nsid w:val="76CF236B"/>
    <w:multiLevelType w:val="multilevel"/>
    <w:tmpl w:val="1248ABE0"/>
    <w:lvl w:ilvl="0">
      <w:start w:val="1"/>
      <w:numFmt w:val="upperLetter"/>
      <w:lvlText w:val="%1"/>
      <w:lvlJc w:val="left"/>
      <w:pPr>
        <w:ind w:left="1221" w:hanging="945"/>
      </w:pPr>
      <w:rPr>
        <w:rFonts w:hint="default"/>
        <w:lang w:val="tr-TR" w:eastAsia="en-US" w:bidi="ar-SA"/>
      </w:rPr>
    </w:lvl>
    <w:lvl w:ilvl="1">
      <w:start w:val="3"/>
      <w:numFmt w:val="decimal"/>
      <w:lvlText w:val="%1.%2"/>
      <w:lvlJc w:val="left"/>
      <w:pPr>
        <w:ind w:left="1221" w:hanging="945"/>
      </w:pPr>
      <w:rPr>
        <w:rFonts w:hint="default"/>
        <w:lang w:val="tr-TR" w:eastAsia="en-US" w:bidi="ar-SA"/>
      </w:rPr>
    </w:lvl>
    <w:lvl w:ilvl="2">
      <w:start w:val="1"/>
      <w:numFmt w:val="decimal"/>
      <w:lvlText w:val="%1.%2.%3"/>
      <w:lvlJc w:val="left"/>
      <w:pPr>
        <w:ind w:left="1221" w:hanging="945"/>
      </w:pPr>
      <w:rPr>
        <w:rFonts w:hint="default"/>
        <w:lang w:val="tr-TR" w:eastAsia="en-US" w:bidi="ar-SA"/>
      </w:rPr>
    </w:lvl>
    <w:lvl w:ilvl="3">
      <w:start w:val="5"/>
      <w:numFmt w:val="decimal"/>
      <w:lvlText w:val="%1.%2.%3.%4."/>
      <w:lvlJc w:val="left"/>
      <w:pPr>
        <w:ind w:left="1221" w:hanging="945"/>
      </w:pPr>
      <w:rPr>
        <w:rFonts w:ascii="Times New Roman" w:eastAsia="Times New Roman" w:hAnsi="Times New Roman" w:cs="Times New Roman" w:hint="default"/>
        <w:b w:val="0"/>
        <w:bCs w:val="0"/>
        <w:i w:val="0"/>
        <w:iCs w:val="0"/>
        <w:spacing w:val="-1"/>
        <w:w w:val="100"/>
        <w:sz w:val="20"/>
        <w:szCs w:val="20"/>
        <w:lang w:val="tr-TR" w:eastAsia="en-US" w:bidi="ar-SA"/>
      </w:rPr>
    </w:lvl>
    <w:lvl w:ilvl="4">
      <w:numFmt w:val="bullet"/>
      <w:lvlText w:val="•"/>
      <w:lvlJc w:val="left"/>
      <w:pPr>
        <w:ind w:left="4493" w:hanging="945"/>
      </w:pPr>
      <w:rPr>
        <w:rFonts w:hint="default"/>
        <w:lang w:val="tr-TR" w:eastAsia="en-US" w:bidi="ar-SA"/>
      </w:rPr>
    </w:lvl>
    <w:lvl w:ilvl="5">
      <w:numFmt w:val="bullet"/>
      <w:lvlText w:val="•"/>
      <w:lvlJc w:val="left"/>
      <w:pPr>
        <w:ind w:left="5312" w:hanging="945"/>
      </w:pPr>
      <w:rPr>
        <w:rFonts w:hint="default"/>
        <w:lang w:val="tr-TR" w:eastAsia="en-US" w:bidi="ar-SA"/>
      </w:rPr>
    </w:lvl>
    <w:lvl w:ilvl="6">
      <w:numFmt w:val="bullet"/>
      <w:lvlText w:val="•"/>
      <w:lvlJc w:val="left"/>
      <w:pPr>
        <w:ind w:left="6130" w:hanging="945"/>
      </w:pPr>
      <w:rPr>
        <w:rFonts w:hint="default"/>
        <w:lang w:val="tr-TR" w:eastAsia="en-US" w:bidi="ar-SA"/>
      </w:rPr>
    </w:lvl>
    <w:lvl w:ilvl="7">
      <w:numFmt w:val="bullet"/>
      <w:lvlText w:val="•"/>
      <w:lvlJc w:val="left"/>
      <w:pPr>
        <w:ind w:left="6949" w:hanging="945"/>
      </w:pPr>
      <w:rPr>
        <w:rFonts w:hint="default"/>
        <w:lang w:val="tr-TR" w:eastAsia="en-US" w:bidi="ar-SA"/>
      </w:rPr>
    </w:lvl>
    <w:lvl w:ilvl="8">
      <w:numFmt w:val="bullet"/>
      <w:lvlText w:val="•"/>
      <w:lvlJc w:val="left"/>
      <w:pPr>
        <w:ind w:left="7767" w:hanging="945"/>
      </w:pPr>
      <w:rPr>
        <w:rFonts w:hint="default"/>
        <w:lang w:val="tr-TR" w:eastAsia="en-US" w:bidi="ar-SA"/>
      </w:rPr>
    </w:lvl>
  </w:abstractNum>
  <w:abstractNum w:abstractNumId="121">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3">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24">
    <w:nsid w:val="7A0725CE"/>
    <w:multiLevelType w:val="hybridMultilevel"/>
    <w:tmpl w:val="B28EA4E2"/>
    <w:lvl w:ilvl="0" w:tplc="1BD06D84">
      <w:start w:val="1"/>
      <w:numFmt w:val="lowerLetter"/>
      <w:lvlText w:val="(%1)"/>
      <w:lvlJc w:val="left"/>
      <w:pPr>
        <w:tabs>
          <w:tab w:val="num" w:pos="1224"/>
        </w:tabs>
        <w:ind w:left="1224" w:hanging="360"/>
      </w:pPr>
      <w:rPr>
        <w:rFonts w:hint="default"/>
      </w:rPr>
    </w:lvl>
    <w:lvl w:ilvl="1" w:tplc="04090019">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25">
    <w:nsid w:val="7A17208C"/>
    <w:multiLevelType w:val="multilevel"/>
    <w:tmpl w:val="0A6C1498"/>
    <w:lvl w:ilvl="0">
      <w:start w:val="3"/>
      <w:numFmt w:val="none"/>
      <w:isLgl/>
      <w:lvlText w:val="35."/>
      <w:lvlJc w:val="left"/>
      <w:pPr>
        <w:tabs>
          <w:tab w:val="num" w:pos="432"/>
        </w:tabs>
        <w:ind w:left="432" w:hanging="432"/>
      </w:pPr>
      <w:rPr>
        <w:rFonts w:hint="default"/>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nsid w:val="7C801D99"/>
    <w:multiLevelType w:val="hybridMultilevel"/>
    <w:tmpl w:val="74AC5A3E"/>
    <w:lvl w:ilvl="0" w:tplc="6576EC2C">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nsid w:val="7CF10CDC"/>
    <w:multiLevelType w:val="hybridMultilevel"/>
    <w:tmpl w:val="FC200854"/>
    <w:lvl w:ilvl="0" w:tplc="EF728D6C">
      <w:start w:val="1"/>
      <w:numFmt w:val="lowerRoman"/>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8">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7"/>
  </w:num>
  <w:num w:numId="2">
    <w:abstractNumId w:val="90"/>
  </w:num>
  <w:num w:numId="3">
    <w:abstractNumId w:val="73"/>
  </w:num>
  <w:num w:numId="4">
    <w:abstractNumId w:val="77"/>
  </w:num>
  <w:num w:numId="5">
    <w:abstractNumId w:val="123"/>
  </w:num>
  <w:num w:numId="6">
    <w:abstractNumId w:val="7"/>
  </w:num>
  <w:num w:numId="7">
    <w:abstractNumId w:val="84"/>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30"/>
  </w:num>
  <w:num w:numId="17">
    <w:abstractNumId w:val="17"/>
  </w:num>
  <w:num w:numId="18">
    <w:abstractNumId w:val="38"/>
  </w:num>
  <w:num w:numId="19">
    <w:abstractNumId w:val="124"/>
  </w:num>
  <w:num w:numId="20">
    <w:abstractNumId w:val="25"/>
  </w:num>
  <w:num w:numId="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71"/>
  </w:num>
  <w:num w:numId="24">
    <w:abstractNumId w:val="47"/>
  </w:num>
  <w:num w:numId="25">
    <w:abstractNumId w:val="107"/>
  </w:num>
  <w:num w:numId="26">
    <w:abstractNumId w:val="89"/>
  </w:num>
  <w:num w:numId="27">
    <w:abstractNumId w:val="59"/>
  </w:num>
  <w:num w:numId="28">
    <w:abstractNumId w:val="34"/>
  </w:num>
  <w:num w:numId="29">
    <w:abstractNumId w:val="60"/>
  </w:num>
  <w:num w:numId="30">
    <w:abstractNumId w:val="121"/>
  </w:num>
  <w:num w:numId="31">
    <w:abstractNumId w:val="91"/>
  </w:num>
  <w:num w:numId="32">
    <w:abstractNumId w:val="19"/>
  </w:num>
  <w:num w:numId="33">
    <w:abstractNumId w:val="24"/>
  </w:num>
  <w:num w:numId="34">
    <w:abstractNumId w:val="52"/>
  </w:num>
  <w:num w:numId="35">
    <w:abstractNumId w:val="128"/>
  </w:num>
  <w:num w:numId="36">
    <w:abstractNumId w:val="61"/>
  </w:num>
  <w:num w:numId="37">
    <w:abstractNumId w:val="126"/>
  </w:num>
  <w:num w:numId="38">
    <w:abstractNumId w:val="43"/>
  </w:num>
  <w:num w:numId="39">
    <w:abstractNumId w:val="122"/>
  </w:num>
  <w:num w:numId="40">
    <w:abstractNumId w:val="112"/>
  </w:num>
  <w:num w:numId="41">
    <w:abstractNumId w:val="98"/>
  </w:num>
  <w:num w:numId="42">
    <w:abstractNumId w:val="35"/>
  </w:num>
  <w:num w:numId="43">
    <w:abstractNumId w:val="87"/>
  </w:num>
  <w:num w:numId="44">
    <w:abstractNumId w:val="65"/>
  </w:num>
  <w:num w:numId="45">
    <w:abstractNumId w:val="29"/>
  </w:num>
  <w:num w:numId="46">
    <w:abstractNumId w:val="68"/>
  </w:num>
  <w:num w:numId="47">
    <w:abstractNumId w:val="78"/>
  </w:num>
  <w:num w:numId="48">
    <w:abstractNumId w:val="88"/>
  </w:num>
  <w:num w:numId="49">
    <w:abstractNumId w:val="31"/>
  </w:num>
  <w:num w:numId="50">
    <w:abstractNumId w:val="118"/>
  </w:num>
  <w:num w:numId="51">
    <w:abstractNumId w:val="67"/>
  </w:num>
  <w:num w:numId="52">
    <w:abstractNumId w:val="75"/>
  </w:num>
  <w:num w:numId="53">
    <w:abstractNumId w:val="80"/>
  </w:num>
  <w:num w:numId="54">
    <w:abstractNumId w:val="76"/>
  </w:num>
  <w:num w:numId="55">
    <w:abstractNumId w:val="115"/>
  </w:num>
  <w:num w:numId="56">
    <w:abstractNumId w:val="13"/>
  </w:num>
  <w:num w:numId="57">
    <w:abstractNumId w:val="44"/>
  </w:num>
  <w:num w:numId="58">
    <w:abstractNumId w:val="45"/>
  </w:num>
  <w:num w:numId="59">
    <w:abstractNumId w:val="101"/>
  </w:num>
  <w:num w:numId="60">
    <w:abstractNumId w:val="21"/>
  </w:num>
  <w:num w:numId="61">
    <w:abstractNumId w:val="54"/>
  </w:num>
  <w:num w:numId="62">
    <w:abstractNumId w:val="92"/>
  </w:num>
  <w:num w:numId="63">
    <w:abstractNumId w:val="102"/>
  </w:num>
  <w:num w:numId="64">
    <w:abstractNumId w:val="100"/>
  </w:num>
  <w:num w:numId="65">
    <w:abstractNumId w:val="51"/>
  </w:num>
  <w:num w:numId="66">
    <w:abstractNumId w:val="36"/>
  </w:num>
  <w:num w:numId="67">
    <w:abstractNumId w:val="22"/>
  </w:num>
  <w:num w:numId="68">
    <w:abstractNumId w:val="69"/>
  </w:num>
  <w:num w:numId="69">
    <w:abstractNumId w:val="15"/>
  </w:num>
  <w:num w:numId="70">
    <w:abstractNumId w:val="106"/>
  </w:num>
  <w:num w:numId="71">
    <w:abstractNumId w:val="105"/>
  </w:num>
  <w:num w:numId="72">
    <w:abstractNumId w:val="32"/>
  </w:num>
  <w:num w:numId="73">
    <w:abstractNumId w:val="26"/>
  </w:num>
  <w:num w:numId="74">
    <w:abstractNumId w:val="64"/>
  </w:num>
  <w:num w:numId="75">
    <w:abstractNumId w:val="99"/>
  </w:num>
  <w:num w:numId="76">
    <w:abstractNumId w:val="48"/>
  </w:num>
  <w:num w:numId="77">
    <w:abstractNumId w:val="111"/>
  </w:num>
  <w:num w:numId="78">
    <w:abstractNumId w:val="46"/>
  </w:num>
  <w:num w:numId="79">
    <w:abstractNumId w:val="66"/>
  </w:num>
  <w:num w:numId="80">
    <w:abstractNumId w:val="104"/>
  </w:num>
  <w:num w:numId="81">
    <w:abstractNumId w:val="70"/>
  </w:num>
  <w:num w:numId="82">
    <w:abstractNumId w:val="42"/>
  </w:num>
  <w:num w:numId="83">
    <w:abstractNumId w:val="18"/>
  </w:num>
  <w:num w:numId="84">
    <w:abstractNumId w:val="63"/>
  </w:num>
  <w:num w:numId="85">
    <w:abstractNumId w:val="57"/>
  </w:num>
  <w:num w:numId="86">
    <w:abstractNumId w:val="113"/>
  </w:num>
  <w:num w:numId="87">
    <w:abstractNumId w:val="50"/>
  </w:num>
  <w:num w:numId="88">
    <w:abstractNumId w:val="74"/>
  </w:num>
  <w:num w:numId="89">
    <w:abstractNumId w:val="125"/>
  </w:num>
  <w:num w:numId="90">
    <w:abstractNumId w:val="72"/>
  </w:num>
  <w:num w:numId="91">
    <w:abstractNumId w:val="116"/>
  </w:num>
  <w:num w:numId="92">
    <w:abstractNumId w:val="37"/>
  </w:num>
  <w:num w:numId="93">
    <w:abstractNumId w:val="23"/>
  </w:num>
  <w:num w:numId="94">
    <w:abstractNumId w:val="81"/>
  </w:num>
  <w:num w:numId="95">
    <w:abstractNumId w:val="14"/>
  </w:num>
  <w:num w:numId="96">
    <w:abstractNumId w:val="94"/>
  </w:num>
  <w:num w:numId="97">
    <w:abstractNumId w:val="93"/>
  </w:num>
  <w:num w:numId="98">
    <w:abstractNumId w:val="85"/>
  </w:num>
  <w:num w:numId="99">
    <w:abstractNumId w:val="83"/>
  </w:num>
  <w:num w:numId="100">
    <w:abstractNumId w:val="110"/>
  </w:num>
  <w:num w:numId="101">
    <w:abstractNumId w:val="20"/>
  </w:num>
  <w:num w:numId="102">
    <w:abstractNumId w:val="86"/>
  </w:num>
  <w:num w:numId="103">
    <w:abstractNumId w:val="28"/>
  </w:num>
  <w:num w:numId="104">
    <w:abstractNumId w:val="49"/>
  </w:num>
  <w:num w:numId="105">
    <w:abstractNumId w:val="40"/>
  </w:num>
  <w:num w:numId="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1"/>
  </w:num>
  <w:num w:numId="108">
    <w:abstractNumId w:val="62"/>
  </w:num>
  <w:num w:numId="109">
    <w:abstractNumId w:val="95"/>
  </w:num>
  <w:num w:numId="110">
    <w:abstractNumId w:val="127"/>
  </w:num>
  <w:num w:numId="111">
    <w:abstractNumId w:val="33"/>
  </w:num>
  <w:num w:numId="112">
    <w:abstractNumId w:val="82"/>
  </w:num>
  <w:num w:numId="113">
    <w:abstractNumId w:val="120"/>
  </w:num>
  <w:num w:numId="114">
    <w:abstractNumId w:val="114"/>
  </w:num>
  <w:num w:numId="115">
    <w:abstractNumId w:val="119"/>
  </w:num>
  <w:num w:numId="116">
    <w:abstractNumId w:val="96"/>
  </w:num>
  <w:num w:numId="117">
    <w:abstractNumId w:val="117"/>
  </w:num>
  <w:num w:numId="118">
    <w:abstractNumId w:val="109"/>
  </w:num>
  <w:num w:numId="119">
    <w:abstractNumId w:val="103"/>
  </w:num>
  <w:num w:numId="120">
    <w:abstractNumId w:val="79"/>
  </w:num>
  <w:num w:numId="121">
    <w:abstractNumId w:val="56"/>
  </w:num>
  <w:num w:numId="122">
    <w:abstractNumId w:val="16"/>
  </w:num>
  <w:num w:numId="123">
    <w:abstractNumId w:val="55"/>
  </w:num>
  <w:num w:numId="124">
    <w:abstractNumId w:val="108"/>
  </w:num>
  <w:num w:numId="125">
    <w:abstractNumId w:val="53"/>
  </w:num>
  <w:num w:numId="126">
    <w:abstractNumId w:val="58"/>
  </w:num>
  <w:num w:numId="127">
    <w:abstractNumId w:val="3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tr-TR" w:vendorID="64" w:dllVersion="0" w:nlCheck="1" w:checkStyle="0"/>
  <w:activeWritingStyle w:appName="MSWord" w:lang="de-DE" w:vendorID="64" w:dllVersion="0" w:nlCheck="1" w:checkStyle="0"/>
  <w:activeWritingStyle w:appName="MSWord" w:lang="de-DE" w:vendorID="64" w:dllVersion="6" w:nlCheck="1" w:checkStyle="1"/>
  <w:activeWritingStyle w:appName="MSWord" w:lang="tr-T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o:colormru v:ext="edit" colors="#011291,#d9ecff"/>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C56"/>
    <w:rsid w:val="00000688"/>
    <w:rsid w:val="00000866"/>
    <w:rsid w:val="0000086C"/>
    <w:rsid w:val="00000D6C"/>
    <w:rsid w:val="0000148B"/>
    <w:rsid w:val="000017A8"/>
    <w:rsid w:val="000019CB"/>
    <w:rsid w:val="00001CD4"/>
    <w:rsid w:val="00001EBA"/>
    <w:rsid w:val="0000286E"/>
    <w:rsid w:val="000029CA"/>
    <w:rsid w:val="00002A9A"/>
    <w:rsid w:val="00003471"/>
    <w:rsid w:val="000034D5"/>
    <w:rsid w:val="000038AC"/>
    <w:rsid w:val="000038E7"/>
    <w:rsid w:val="00003CC3"/>
    <w:rsid w:val="000041C7"/>
    <w:rsid w:val="0000442C"/>
    <w:rsid w:val="000045D7"/>
    <w:rsid w:val="00004877"/>
    <w:rsid w:val="00004A07"/>
    <w:rsid w:val="00004D1B"/>
    <w:rsid w:val="00004E54"/>
    <w:rsid w:val="0000522A"/>
    <w:rsid w:val="000056B6"/>
    <w:rsid w:val="00005878"/>
    <w:rsid w:val="00005B03"/>
    <w:rsid w:val="00005D10"/>
    <w:rsid w:val="00007022"/>
    <w:rsid w:val="000079AD"/>
    <w:rsid w:val="00007CE8"/>
    <w:rsid w:val="00010594"/>
    <w:rsid w:val="00010B50"/>
    <w:rsid w:val="0001185D"/>
    <w:rsid w:val="00012657"/>
    <w:rsid w:val="00012730"/>
    <w:rsid w:val="00012772"/>
    <w:rsid w:val="00012832"/>
    <w:rsid w:val="000129E9"/>
    <w:rsid w:val="00013046"/>
    <w:rsid w:val="0001350A"/>
    <w:rsid w:val="0001422C"/>
    <w:rsid w:val="000158D3"/>
    <w:rsid w:val="00015D4A"/>
    <w:rsid w:val="00016ADB"/>
    <w:rsid w:val="00016B3F"/>
    <w:rsid w:val="000170F8"/>
    <w:rsid w:val="00017135"/>
    <w:rsid w:val="000177A5"/>
    <w:rsid w:val="00017F6F"/>
    <w:rsid w:val="00017FA4"/>
    <w:rsid w:val="00020040"/>
    <w:rsid w:val="00020202"/>
    <w:rsid w:val="00020FFB"/>
    <w:rsid w:val="00021127"/>
    <w:rsid w:val="000214A7"/>
    <w:rsid w:val="0002159E"/>
    <w:rsid w:val="00021887"/>
    <w:rsid w:val="0002192D"/>
    <w:rsid w:val="00022107"/>
    <w:rsid w:val="000225AE"/>
    <w:rsid w:val="000232D0"/>
    <w:rsid w:val="000237E8"/>
    <w:rsid w:val="000240E2"/>
    <w:rsid w:val="00024E03"/>
    <w:rsid w:val="00025327"/>
    <w:rsid w:val="00025536"/>
    <w:rsid w:val="00025761"/>
    <w:rsid w:val="00025A37"/>
    <w:rsid w:val="00025AE8"/>
    <w:rsid w:val="00025B92"/>
    <w:rsid w:val="00025CF3"/>
    <w:rsid w:val="00025DF6"/>
    <w:rsid w:val="0002669D"/>
    <w:rsid w:val="00026F62"/>
    <w:rsid w:val="00027A9D"/>
    <w:rsid w:val="00027E7E"/>
    <w:rsid w:val="00027F33"/>
    <w:rsid w:val="0003007B"/>
    <w:rsid w:val="000302CC"/>
    <w:rsid w:val="00030555"/>
    <w:rsid w:val="0003069A"/>
    <w:rsid w:val="00030811"/>
    <w:rsid w:val="00030A49"/>
    <w:rsid w:val="00030FAF"/>
    <w:rsid w:val="000312DC"/>
    <w:rsid w:val="00031A6C"/>
    <w:rsid w:val="00031B57"/>
    <w:rsid w:val="000335A6"/>
    <w:rsid w:val="00033A1F"/>
    <w:rsid w:val="00033C40"/>
    <w:rsid w:val="00033E3C"/>
    <w:rsid w:val="000340E3"/>
    <w:rsid w:val="00034352"/>
    <w:rsid w:val="000345ED"/>
    <w:rsid w:val="000357A7"/>
    <w:rsid w:val="00035C87"/>
    <w:rsid w:val="000376F9"/>
    <w:rsid w:val="00037C13"/>
    <w:rsid w:val="000401B4"/>
    <w:rsid w:val="0004047D"/>
    <w:rsid w:val="00040CF6"/>
    <w:rsid w:val="00040E3F"/>
    <w:rsid w:val="00041811"/>
    <w:rsid w:val="00041FF3"/>
    <w:rsid w:val="000424D9"/>
    <w:rsid w:val="000427B2"/>
    <w:rsid w:val="00042E54"/>
    <w:rsid w:val="000435E4"/>
    <w:rsid w:val="0004401E"/>
    <w:rsid w:val="00044594"/>
    <w:rsid w:val="000447D6"/>
    <w:rsid w:val="000456A8"/>
    <w:rsid w:val="00045B0B"/>
    <w:rsid w:val="00045CE3"/>
    <w:rsid w:val="00046B31"/>
    <w:rsid w:val="00046F04"/>
    <w:rsid w:val="00047C92"/>
    <w:rsid w:val="0005000A"/>
    <w:rsid w:val="00050FDF"/>
    <w:rsid w:val="00051895"/>
    <w:rsid w:val="00052134"/>
    <w:rsid w:val="00052A8D"/>
    <w:rsid w:val="0005303D"/>
    <w:rsid w:val="000536FF"/>
    <w:rsid w:val="00053CBE"/>
    <w:rsid w:val="0005446B"/>
    <w:rsid w:val="00054F80"/>
    <w:rsid w:val="00055512"/>
    <w:rsid w:val="000559AD"/>
    <w:rsid w:val="00055FBB"/>
    <w:rsid w:val="000564AC"/>
    <w:rsid w:val="000567AB"/>
    <w:rsid w:val="00056E2F"/>
    <w:rsid w:val="0005717A"/>
    <w:rsid w:val="00057393"/>
    <w:rsid w:val="000578D3"/>
    <w:rsid w:val="00057A79"/>
    <w:rsid w:val="00057B46"/>
    <w:rsid w:val="00057D1B"/>
    <w:rsid w:val="00057F1B"/>
    <w:rsid w:val="000601A6"/>
    <w:rsid w:val="0006036E"/>
    <w:rsid w:val="00061047"/>
    <w:rsid w:val="0006198F"/>
    <w:rsid w:val="00062AF2"/>
    <w:rsid w:val="0006301A"/>
    <w:rsid w:val="000643A0"/>
    <w:rsid w:val="000643AF"/>
    <w:rsid w:val="00065303"/>
    <w:rsid w:val="00065946"/>
    <w:rsid w:val="00065A16"/>
    <w:rsid w:val="00065A88"/>
    <w:rsid w:val="00065F5F"/>
    <w:rsid w:val="0006618B"/>
    <w:rsid w:val="0006666E"/>
    <w:rsid w:val="00066DA8"/>
    <w:rsid w:val="0006710B"/>
    <w:rsid w:val="00070148"/>
    <w:rsid w:val="00070A1E"/>
    <w:rsid w:val="00070DBF"/>
    <w:rsid w:val="00071A3A"/>
    <w:rsid w:val="00071BAA"/>
    <w:rsid w:val="00071F2E"/>
    <w:rsid w:val="00072134"/>
    <w:rsid w:val="000728FF"/>
    <w:rsid w:val="00072A30"/>
    <w:rsid w:val="00072E0E"/>
    <w:rsid w:val="0007314C"/>
    <w:rsid w:val="000739E7"/>
    <w:rsid w:val="00073FA0"/>
    <w:rsid w:val="000742A5"/>
    <w:rsid w:val="00074794"/>
    <w:rsid w:val="0007511B"/>
    <w:rsid w:val="0007514B"/>
    <w:rsid w:val="0007519D"/>
    <w:rsid w:val="0007529C"/>
    <w:rsid w:val="000768AC"/>
    <w:rsid w:val="000772AD"/>
    <w:rsid w:val="0007779F"/>
    <w:rsid w:val="00077BD0"/>
    <w:rsid w:val="00077D03"/>
    <w:rsid w:val="00077F66"/>
    <w:rsid w:val="00080B6F"/>
    <w:rsid w:val="00080F9A"/>
    <w:rsid w:val="00081C98"/>
    <w:rsid w:val="000826EE"/>
    <w:rsid w:val="000836E9"/>
    <w:rsid w:val="00083782"/>
    <w:rsid w:val="000840A5"/>
    <w:rsid w:val="0008499E"/>
    <w:rsid w:val="00084F3F"/>
    <w:rsid w:val="00085436"/>
    <w:rsid w:val="00085C63"/>
    <w:rsid w:val="00085DEA"/>
    <w:rsid w:val="00085E29"/>
    <w:rsid w:val="0008663D"/>
    <w:rsid w:val="00086AC0"/>
    <w:rsid w:val="00087E02"/>
    <w:rsid w:val="000901DD"/>
    <w:rsid w:val="000906B8"/>
    <w:rsid w:val="000907F9"/>
    <w:rsid w:val="0009080E"/>
    <w:rsid w:val="00090FED"/>
    <w:rsid w:val="000912F1"/>
    <w:rsid w:val="000923C5"/>
    <w:rsid w:val="00095363"/>
    <w:rsid w:val="00095B66"/>
    <w:rsid w:val="0009660F"/>
    <w:rsid w:val="00096683"/>
    <w:rsid w:val="00097059"/>
    <w:rsid w:val="0009731A"/>
    <w:rsid w:val="000976DA"/>
    <w:rsid w:val="000A0444"/>
    <w:rsid w:val="000A0640"/>
    <w:rsid w:val="000A0C61"/>
    <w:rsid w:val="000A1122"/>
    <w:rsid w:val="000A191B"/>
    <w:rsid w:val="000A19B5"/>
    <w:rsid w:val="000A1DC5"/>
    <w:rsid w:val="000A28A8"/>
    <w:rsid w:val="000A2E62"/>
    <w:rsid w:val="000A2F88"/>
    <w:rsid w:val="000A3269"/>
    <w:rsid w:val="000A3626"/>
    <w:rsid w:val="000A44C3"/>
    <w:rsid w:val="000A491E"/>
    <w:rsid w:val="000A4A13"/>
    <w:rsid w:val="000A50AA"/>
    <w:rsid w:val="000A5643"/>
    <w:rsid w:val="000A611F"/>
    <w:rsid w:val="000A6408"/>
    <w:rsid w:val="000A6426"/>
    <w:rsid w:val="000A6934"/>
    <w:rsid w:val="000A7393"/>
    <w:rsid w:val="000A7E36"/>
    <w:rsid w:val="000A7E47"/>
    <w:rsid w:val="000B00B3"/>
    <w:rsid w:val="000B112D"/>
    <w:rsid w:val="000B12E1"/>
    <w:rsid w:val="000B2111"/>
    <w:rsid w:val="000B234F"/>
    <w:rsid w:val="000B24D4"/>
    <w:rsid w:val="000B2F28"/>
    <w:rsid w:val="000B3397"/>
    <w:rsid w:val="000B3670"/>
    <w:rsid w:val="000B36D5"/>
    <w:rsid w:val="000B3AF9"/>
    <w:rsid w:val="000B3B1A"/>
    <w:rsid w:val="000B43F4"/>
    <w:rsid w:val="000B4420"/>
    <w:rsid w:val="000B4827"/>
    <w:rsid w:val="000B5294"/>
    <w:rsid w:val="000B52C0"/>
    <w:rsid w:val="000B638D"/>
    <w:rsid w:val="000B6546"/>
    <w:rsid w:val="000B6867"/>
    <w:rsid w:val="000B6BBD"/>
    <w:rsid w:val="000B711F"/>
    <w:rsid w:val="000B7121"/>
    <w:rsid w:val="000B73D9"/>
    <w:rsid w:val="000B74BC"/>
    <w:rsid w:val="000B7693"/>
    <w:rsid w:val="000B7A9F"/>
    <w:rsid w:val="000C003F"/>
    <w:rsid w:val="000C0397"/>
    <w:rsid w:val="000C1238"/>
    <w:rsid w:val="000C20A8"/>
    <w:rsid w:val="000C2E40"/>
    <w:rsid w:val="000C3068"/>
    <w:rsid w:val="000C31F7"/>
    <w:rsid w:val="000C47F4"/>
    <w:rsid w:val="000C48AF"/>
    <w:rsid w:val="000C49B3"/>
    <w:rsid w:val="000C4A72"/>
    <w:rsid w:val="000C4B8E"/>
    <w:rsid w:val="000C51EB"/>
    <w:rsid w:val="000C6372"/>
    <w:rsid w:val="000C69D4"/>
    <w:rsid w:val="000C6AF8"/>
    <w:rsid w:val="000C6C1D"/>
    <w:rsid w:val="000C6E58"/>
    <w:rsid w:val="000C709C"/>
    <w:rsid w:val="000C71CB"/>
    <w:rsid w:val="000C7B4A"/>
    <w:rsid w:val="000C7EF4"/>
    <w:rsid w:val="000D0AF7"/>
    <w:rsid w:val="000D0F87"/>
    <w:rsid w:val="000D19A3"/>
    <w:rsid w:val="000D1E23"/>
    <w:rsid w:val="000D1FA2"/>
    <w:rsid w:val="000D234F"/>
    <w:rsid w:val="000D2514"/>
    <w:rsid w:val="000D2E12"/>
    <w:rsid w:val="000D3066"/>
    <w:rsid w:val="000D3821"/>
    <w:rsid w:val="000D4302"/>
    <w:rsid w:val="000D4BDF"/>
    <w:rsid w:val="000D4E2E"/>
    <w:rsid w:val="000D518E"/>
    <w:rsid w:val="000D521E"/>
    <w:rsid w:val="000D5CD2"/>
    <w:rsid w:val="000D61BD"/>
    <w:rsid w:val="000D691E"/>
    <w:rsid w:val="000D6E2F"/>
    <w:rsid w:val="000D7C1A"/>
    <w:rsid w:val="000E05DF"/>
    <w:rsid w:val="000E0879"/>
    <w:rsid w:val="000E10A0"/>
    <w:rsid w:val="000E130A"/>
    <w:rsid w:val="000E1628"/>
    <w:rsid w:val="000E178F"/>
    <w:rsid w:val="000E1911"/>
    <w:rsid w:val="000E213A"/>
    <w:rsid w:val="000E2157"/>
    <w:rsid w:val="000E21E6"/>
    <w:rsid w:val="000E2BD3"/>
    <w:rsid w:val="000E30F2"/>
    <w:rsid w:val="000E33E4"/>
    <w:rsid w:val="000E388D"/>
    <w:rsid w:val="000E39A7"/>
    <w:rsid w:val="000E47A8"/>
    <w:rsid w:val="000E49F6"/>
    <w:rsid w:val="000E4A92"/>
    <w:rsid w:val="000E5049"/>
    <w:rsid w:val="000E539E"/>
    <w:rsid w:val="000E60F5"/>
    <w:rsid w:val="000E6189"/>
    <w:rsid w:val="000E619A"/>
    <w:rsid w:val="000E675C"/>
    <w:rsid w:val="000E69B8"/>
    <w:rsid w:val="000E7296"/>
    <w:rsid w:val="000E7763"/>
    <w:rsid w:val="000E7B61"/>
    <w:rsid w:val="000E7B73"/>
    <w:rsid w:val="000F0E6D"/>
    <w:rsid w:val="000F1AF9"/>
    <w:rsid w:val="000F264A"/>
    <w:rsid w:val="000F2B72"/>
    <w:rsid w:val="000F2B9C"/>
    <w:rsid w:val="000F316C"/>
    <w:rsid w:val="000F41DF"/>
    <w:rsid w:val="000F4F57"/>
    <w:rsid w:val="000F50AE"/>
    <w:rsid w:val="000F5A29"/>
    <w:rsid w:val="000F6425"/>
    <w:rsid w:val="000F652C"/>
    <w:rsid w:val="000F6B64"/>
    <w:rsid w:val="000F70BD"/>
    <w:rsid w:val="000F7583"/>
    <w:rsid w:val="000F77D0"/>
    <w:rsid w:val="00100B5B"/>
    <w:rsid w:val="00101F90"/>
    <w:rsid w:val="001021AB"/>
    <w:rsid w:val="0010260E"/>
    <w:rsid w:val="0010266A"/>
    <w:rsid w:val="00103398"/>
    <w:rsid w:val="0010381F"/>
    <w:rsid w:val="001039B0"/>
    <w:rsid w:val="00103BA0"/>
    <w:rsid w:val="00103C64"/>
    <w:rsid w:val="00103DDC"/>
    <w:rsid w:val="00103F15"/>
    <w:rsid w:val="00103FD0"/>
    <w:rsid w:val="00104536"/>
    <w:rsid w:val="00104656"/>
    <w:rsid w:val="001046C6"/>
    <w:rsid w:val="00104BC9"/>
    <w:rsid w:val="001050A1"/>
    <w:rsid w:val="0010573A"/>
    <w:rsid w:val="00105B9A"/>
    <w:rsid w:val="00105D62"/>
    <w:rsid w:val="00105F0E"/>
    <w:rsid w:val="00106261"/>
    <w:rsid w:val="00106296"/>
    <w:rsid w:val="00107148"/>
    <w:rsid w:val="00107321"/>
    <w:rsid w:val="001076C5"/>
    <w:rsid w:val="001102C0"/>
    <w:rsid w:val="00110530"/>
    <w:rsid w:val="00110718"/>
    <w:rsid w:val="0011190A"/>
    <w:rsid w:val="00111CD7"/>
    <w:rsid w:val="00111F91"/>
    <w:rsid w:val="00112123"/>
    <w:rsid w:val="00112532"/>
    <w:rsid w:val="0011256E"/>
    <w:rsid w:val="00113481"/>
    <w:rsid w:val="0011388A"/>
    <w:rsid w:val="00113F9E"/>
    <w:rsid w:val="0011441F"/>
    <w:rsid w:val="00114585"/>
    <w:rsid w:val="00114A46"/>
    <w:rsid w:val="00114A55"/>
    <w:rsid w:val="00114C09"/>
    <w:rsid w:val="001152DD"/>
    <w:rsid w:val="001155A9"/>
    <w:rsid w:val="00116554"/>
    <w:rsid w:val="0011685D"/>
    <w:rsid w:val="00116921"/>
    <w:rsid w:val="00116974"/>
    <w:rsid w:val="00116D08"/>
    <w:rsid w:val="00116E02"/>
    <w:rsid w:val="001171F0"/>
    <w:rsid w:val="00117619"/>
    <w:rsid w:val="00117B0D"/>
    <w:rsid w:val="00120106"/>
    <w:rsid w:val="0012055D"/>
    <w:rsid w:val="00120565"/>
    <w:rsid w:val="00120994"/>
    <w:rsid w:val="0012119D"/>
    <w:rsid w:val="00121425"/>
    <w:rsid w:val="001216D0"/>
    <w:rsid w:val="001220A0"/>
    <w:rsid w:val="001220D7"/>
    <w:rsid w:val="001223D4"/>
    <w:rsid w:val="001225ED"/>
    <w:rsid w:val="001227F4"/>
    <w:rsid w:val="00122ACB"/>
    <w:rsid w:val="001234EF"/>
    <w:rsid w:val="00123A4A"/>
    <w:rsid w:val="00123C7E"/>
    <w:rsid w:val="001240E6"/>
    <w:rsid w:val="001241DF"/>
    <w:rsid w:val="001242B9"/>
    <w:rsid w:val="0012497D"/>
    <w:rsid w:val="00124D79"/>
    <w:rsid w:val="00124DF8"/>
    <w:rsid w:val="00125401"/>
    <w:rsid w:val="001258F9"/>
    <w:rsid w:val="00125B57"/>
    <w:rsid w:val="00125D26"/>
    <w:rsid w:val="001262C5"/>
    <w:rsid w:val="0012668F"/>
    <w:rsid w:val="001266B3"/>
    <w:rsid w:val="001267FD"/>
    <w:rsid w:val="00126BBB"/>
    <w:rsid w:val="0012709F"/>
    <w:rsid w:val="00127118"/>
    <w:rsid w:val="00127278"/>
    <w:rsid w:val="00127A32"/>
    <w:rsid w:val="00127EA4"/>
    <w:rsid w:val="00130927"/>
    <w:rsid w:val="0013121C"/>
    <w:rsid w:val="0013158D"/>
    <w:rsid w:val="001328D7"/>
    <w:rsid w:val="00132B50"/>
    <w:rsid w:val="00132D4F"/>
    <w:rsid w:val="00133D0B"/>
    <w:rsid w:val="00133F79"/>
    <w:rsid w:val="00133FDC"/>
    <w:rsid w:val="0013410E"/>
    <w:rsid w:val="001347F5"/>
    <w:rsid w:val="0013562D"/>
    <w:rsid w:val="001358C9"/>
    <w:rsid w:val="00136269"/>
    <w:rsid w:val="0013787E"/>
    <w:rsid w:val="00140153"/>
    <w:rsid w:val="0014095F"/>
    <w:rsid w:val="001423FF"/>
    <w:rsid w:val="00142550"/>
    <w:rsid w:val="00142BC3"/>
    <w:rsid w:val="00142DF8"/>
    <w:rsid w:val="00142E45"/>
    <w:rsid w:val="00143910"/>
    <w:rsid w:val="00143B4E"/>
    <w:rsid w:val="0014411E"/>
    <w:rsid w:val="00144377"/>
    <w:rsid w:val="00144E85"/>
    <w:rsid w:val="00145188"/>
    <w:rsid w:val="001455A0"/>
    <w:rsid w:val="001458F9"/>
    <w:rsid w:val="001461AA"/>
    <w:rsid w:val="001468A2"/>
    <w:rsid w:val="00146EED"/>
    <w:rsid w:val="00147055"/>
    <w:rsid w:val="00147FE7"/>
    <w:rsid w:val="001501A5"/>
    <w:rsid w:val="0015043B"/>
    <w:rsid w:val="00150711"/>
    <w:rsid w:val="001514D2"/>
    <w:rsid w:val="001514F6"/>
    <w:rsid w:val="001515AE"/>
    <w:rsid w:val="0015283C"/>
    <w:rsid w:val="00152955"/>
    <w:rsid w:val="001531BF"/>
    <w:rsid w:val="001535C3"/>
    <w:rsid w:val="0015397A"/>
    <w:rsid w:val="00153E82"/>
    <w:rsid w:val="00153F8E"/>
    <w:rsid w:val="00153FA7"/>
    <w:rsid w:val="0015477A"/>
    <w:rsid w:val="00154B3B"/>
    <w:rsid w:val="00154F45"/>
    <w:rsid w:val="00155597"/>
    <w:rsid w:val="001558C0"/>
    <w:rsid w:val="00155E7F"/>
    <w:rsid w:val="0015623B"/>
    <w:rsid w:val="00157221"/>
    <w:rsid w:val="0015752D"/>
    <w:rsid w:val="001576F4"/>
    <w:rsid w:val="00157982"/>
    <w:rsid w:val="001607CA"/>
    <w:rsid w:val="00160940"/>
    <w:rsid w:val="00161268"/>
    <w:rsid w:val="00161B3C"/>
    <w:rsid w:val="00161B3F"/>
    <w:rsid w:val="001620A9"/>
    <w:rsid w:val="00162147"/>
    <w:rsid w:val="001624BC"/>
    <w:rsid w:val="0016297F"/>
    <w:rsid w:val="00162A90"/>
    <w:rsid w:val="001635DC"/>
    <w:rsid w:val="001636FF"/>
    <w:rsid w:val="00163790"/>
    <w:rsid w:val="0016430A"/>
    <w:rsid w:val="001647A4"/>
    <w:rsid w:val="001649E7"/>
    <w:rsid w:val="00164F74"/>
    <w:rsid w:val="001651A7"/>
    <w:rsid w:val="00165E0E"/>
    <w:rsid w:val="00166224"/>
    <w:rsid w:val="00166571"/>
    <w:rsid w:val="001672D4"/>
    <w:rsid w:val="0016732C"/>
    <w:rsid w:val="001673F3"/>
    <w:rsid w:val="001714F4"/>
    <w:rsid w:val="001718B2"/>
    <w:rsid w:val="001719CF"/>
    <w:rsid w:val="0017206B"/>
    <w:rsid w:val="0017255D"/>
    <w:rsid w:val="001725A2"/>
    <w:rsid w:val="001729D0"/>
    <w:rsid w:val="00172B96"/>
    <w:rsid w:val="00172D2E"/>
    <w:rsid w:val="00172E92"/>
    <w:rsid w:val="001730C7"/>
    <w:rsid w:val="001734F0"/>
    <w:rsid w:val="00173C73"/>
    <w:rsid w:val="001741B4"/>
    <w:rsid w:val="0017455B"/>
    <w:rsid w:val="001762A1"/>
    <w:rsid w:val="00176C5B"/>
    <w:rsid w:val="0017782A"/>
    <w:rsid w:val="001779E3"/>
    <w:rsid w:val="00177B9F"/>
    <w:rsid w:val="00177C86"/>
    <w:rsid w:val="00177F2A"/>
    <w:rsid w:val="0018039F"/>
    <w:rsid w:val="00180E95"/>
    <w:rsid w:val="00180EDA"/>
    <w:rsid w:val="00181614"/>
    <w:rsid w:val="0018190A"/>
    <w:rsid w:val="0018241D"/>
    <w:rsid w:val="001826EC"/>
    <w:rsid w:val="00182FC7"/>
    <w:rsid w:val="001837A5"/>
    <w:rsid w:val="0018388A"/>
    <w:rsid w:val="001850D3"/>
    <w:rsid w:val="001850F3"/>
    <w:rsid w:val="001852FE"/>
    <w:rsid w:val="0018551B"/>
    <w:rsid w:val="0018562B"/>
    <w:rsid w:val="00185794"/>
    <w:rsid w:val="00185B73"/>
    <w:rsid w:val="0018602A"/>
    <w:rsid w:val="0018651B"/>
    <w:rsid w:val="00186922"/>
    <w:rsid w:val="00186CC8"/>
    <w:rsid w:val="00186E75"/>
    <w:rsid w:val="00187715"/>
    <w:rsid w:val="00190047"/>
    <w:rsid w:val="00190ED0"/>
    <w:rsid w:val="00191255"/>
    <w:rsid w:val="001919B1"/>
    <w:rsid w:val="00191AEB"/>
    <w:rsid w:val="00192CA3"/>
    <w:rsid w:val="0019324B"/>
    <w:rsid w:val="00193595"/>
    <w:rsid w:val="00193D2D"/>
    <w:rsid w:val="00193F4F"/>
    <w:rsid w:val="00194378"/>
    <w:rsid w:val="001949B9"/>
    <w:rsid w:val="00194BDE"/>
    <w:rsid w:val="00195390"/>
    <w:rsid w:val="0019566F"/>
    <w:rsid w:val="0019579C"/>
    <w:rsid w:val="0019589F"/>
    <w:rsid w:val="00195981"/>
    <w:rsid w:val="00195B51"/>
    <w:rsid w:val="00196242"/>
    <w:rsid w:val="001973E6"/>
    <w:rsid w:val="0019777A"/>
    <w:rsid w:val="00197D22"/>
    <w:rsid w:val="001A0047"/>
    <w:rsid w:val="001A0153"/>
    <w:rsid w:val="001A015B"/>
    <w:rsid w:val="001A08B6"/>
    <w:rsid w:val="001A097A"/>
    <w:rsid w:val="001A0A70"/>
    <w:rsid w:val="001A1153"/>
    <w:rsid w:val="001A1AE4"/>
    <w:rsid w:val="001A1B30"/>
    <w:rsid w:val="001A1CBF"/>
    <w:rsid w:val="001A2060"/>
    <w:rsid w:val="001A2490"/>
    <w:rsid w:val="001A2806"/>
    <w:rsid w:val="001A3E65"/>
    <w:rsid w:val="001A3F74"/>
    <w:rsid w:val="001A418F"/>
    <w:rsid w:val="001A4369"/>
    <w:rsid w:val="001A4C61"/>
    <w:rsid w:val="001A4D2B"/>
    <w:rsid w:val="001A5298"/>
    <w:rsid w:val="001A5600"/>
    <w:rsid w:val="001A565E"/>
    <w:rsid w:val="001A59D9"/>
    <w:rsid w:val="001A5F4F"/>
    <w:rsid w:val="001A5FD0"/>
    <w:rsid w:val="001A609C"/>
    <w:rsid w:val="001A721A"/>
    <w:rsid w:val="001B026F"/>
    <w:rsid w:val="001B03D3"/>
    <w:rsid w:val="001B051B"/>
    <w:rsid w:val="001B058E"/>
    <w:rsid w:val="001B08D1"/>
    <w:rsid w:val="001B12F7"/>
    <w:rsid w:val="001B1950"/>
    <w:rsid w:val="001B2046"/>
    <w:rsid w:val="001B2369"/>
    <w:rsid w:val="001B2C0E"/>
    <w:rsid w:val="001B2EE2"/>
    <w:rsid w:val="001B35FF"/>
    <w:rsid w:val="001B442E"/>
    <w:rsid w:val="001B489C"/>
    <w:rsid w:val="001B4E09"/>
    <w:rsid w:val="001B517D"/>
    <w:rsid w:val="001B527B"/>
    <w:rsid w:val="001B55A1"/>
    <w:rsid w:val="001B59C5"/>
    <w:rsid w:val="001B5E9B"/>
    <w:rsid w:val="001B6172"/>
    <w:rsid w:val="001B6468"/>
    <w:rsid w:val="001B679E"/>
    <w:rsid w:val="001C0363"/>
    <w:rsid w:val="001C051B"/>
    <w:rsid w:val="001C1401"/>
    <w:rsid w:val="001C22B4"/>
    <w:rsid w:val="001C2EDA"/>
    <w:rsid w:val="001C31CA"/>
    <w:rsid w:val="001C35F2"/>
    <w:rsid w:val="001C3A87"/>
    <w:rsid w:val="001C4041"/>
    <w:rsid w:val="001C4121"/>
    <w:rsid w:val="001C4CAA"/>
    <w:rsid w:val="001C4D9C"/>
    <w:rsid w:val="001C5527"/>
    <w:rsid w:val="001C5C0A"/>
    <w:rsid w:val="001C5FAE"/>
    <w:rsid w:val="001C66C8"/>
    <w:rsid w:val="001C6B1D"/>
    <w:rsid w:val="001C6FF7"/>
    <w:rsid w:val="001C782F"/>
    <w:rsid w:val="001C7AAE"/>
    <w:rsid w:val="001C7C32"/>
    <w:rsid w:val="001D00FE"/>
    <w:rsid w:val="001D0370"/>
    <w:rsid w:val="001D0B0D"/>
    <w:rsid w:val="001D10BD"/>
    <w:rsid w:val="001D1D7A"/>
    <w:rsid w:val="001D2879"/>
    <w:rsid w:val="001D2AEC"/>
    <w:rsid w:val="001D2C83"/>
    <w:rsid w:val="001D2F4E"/>
    <w:rsid w:val="001D39BC"/>
    <w:rsid w:val="001D4830"/>
    <w:rsid w:val="001D4CEA"/>
    <w:rsid w:val="001D5822"/>
    <w:rsid w:val="001D6177"/>
    <w:rsid w:val="001D7104"/>
    <w:rsid w:val="001D7244"/>
    <w:rsid w:val="001D7ACD"/>
    <w:rsid w:val="001E022F"/>
    <w:rsid w:val="001E052D"/>
    <w:rsid w:val="001E0967"/>
    <w:rsid w:val="001E0B5D"/>
    <w:rsid w:val="001E0D58"/>
    <w:rsid w:val="001E11C2"/>
    <w:rsid w:val="001E1511"/>
    <w:rsid w:val="001E16AB"/>
    <w:rsid w:val="001E175E"/>
    <w:rsid w:val="001E1852"/>
    <w:rsid w:val="001E18D0"/>
    <w:rsid w:val="001E1A3D"/>
    <w:rsid w:val="001E1C7E"/>
    <w:rsid w:val="001E23DC"/>
    <w:rsid w:val="001E254C"/>
    <w:rsid w:val="001E2580"/>
    <w:rsid w:val="001E4E88"/>
    <w:rsid w:val="001E5B7B"/>
    <w:rsid w:val="001E7E1D"/>
    <w:rsid w:val="001E7E44"/>
    <w:rsid w:val="001F0520"/>
    <w:rsid w:val="001F0F69"/>
    <w:rsid w:val="001F135D"/>
    <w:rsid w:val="001F1F5E"/>
    <w:rsid w:val="001F3268"/>
    <w:rsid w:val="001F38C6"/>
    <w:rsid w:val="001F39B1"/>
    <w:rsid w:val="001F423E"/>
    <w:rsid w:val="001F47F3"/>
    <w:rsid w:val="001F500D"/>
    <w:rsid w:val="001F5376"/>
    <w:rsid w:val="001F56C4"/>
    <w:rsid w:val="001F6854"/>
    <w:rsid w:val="001F6C9C"/>
    <w:rsid w:val="001F7060"/>
    <w:rsid w:val="001F7D8B"/>
    <w:rsid w:val="00200089"/>
    <w:rsid w:val="0020044F"/>
    <w:rsid w:val="00200549"/>
    <w:rsid w:val="00200838"/>
    <w:rsid w:val="00200F2B"/>
    <w:rsid w:val="0020119D"/>
    <w:rsid w:val="00201702"/>
    <w:rsid w:val="00201A05"/>
    <w:rsid w:val="00201B1A"/>
    <w:rsid w:val="00201F2E"/>
    <w:rsid w:val="00202114"/>
    <w:rsid w:val="002026EE"/>
    <w:rsid w:val="00202CE5"/>
    <w:rsid w:val="002030F8"/>
    <w:rsid w:val="002041A0"/>
    <w:rsid w:val="002048E9"/>
    <w:rsid w:val="00204F89"/>
    <w:rsid w:val="002050AE"/>
    <w:rsid w:val="00205B7A"/>
    <w:rsid w:val="00206691"/>
    <w:rsid w:val="00206F2C"/>
    <w:rsid w:val="0020763F"/>
    <w:rsid w:val="00207A87"/>
    <w:rsid w:val="00207C84"/>
    <w:rsid w:val="00207E21"/>
    <w:rsid w:val="002101BF"/>
    <w:rsid w:val="00210ABE"/>
    <w:rsid w:val="00210C53"/>
    <w:rsid w:val="00210C61"/>
    <w:rsid w:val="002113A0"/>
    <w:rsid w:val="002122C5"/>
    <w:rsid w:val="00212655"/>
    <w:rsid w:val="00212C32"/>
    <w:rsid w:val="00212DBF"/>
    <w:rsid w:val="00213318"/>
    <w:rsid w:val="00213F73"/>
    <w:rsid w:val="002143A9"/>
    <w:rsid w:val="002147F9"/>
    <w:rsid w:val="0021487B"/>
    <w:rsid w:val="002148C0"/>
    <w:rsid w:val="00214E45"/>
    <w:rsid w:val="00215B7C"/>
    <w:rsid w:val="00215FB4"/>
    <w:rsid w:val="0021620E"/>
    <w:rsid w:val="00217358"/>
    <w:rsid w:val="002177FB"/>
    <w:rsid w:val="00217DC0"/>
    <w:rsid w:val="0022012F"/>
    <w:rsid w:val="00220722"/>
    <w:rsid w:val="00220938"/>
    <w:rsid w:val="00220B3E"/>
    <w:rsid w:val="002211C3"/>
    <w:rsid w:val="00221AED"/>
    <w:rsid w:val="00222D90"/>
    <w:rsid w:val="002230CE"/>
    <w:rsid w:val="0022339E"/>
    <w:rsid w:val="00223696"/>
    <w:rsid w:val="002243E1"/>
    <w:rsid w:val="00225119"/>
    <w:rsid w:val="0022584A"/>
    <w:rsid w:val="00225EA9"/>
    <w:rsid w:val="002260FA"/>
    <w:rsid w:val="00226121"/>
    <w:rsid w:val="0022674F"/>
    <w:rsid w:val="00226B02"/>
    <w:rsid w:val="00227816"/>
    <w:rsid w:val="00227890"/>
    <w:rsid w:val="00230335"/>
    <w:rsid w:val="002311FE"/>
    <w:rsid w:val="00231AF6"/>
    <w:rsid w:val="0023204B"/>
    <w:rsid w:val="002327D0"/>
    <w:rsid w:val="00232D51"/>
    <w:rsid w:val="00233A3F"/>
    <w:rsid w:val="00233BA5"/>
    <w:rsid w:val="002340AE"/>
    <w:rsid w:val="00234229"/>
    <w:rsid w:val="00234747"/>
    <w:rsid w:val="002348FB"/>
    <w:rsid w:val="00234ABF"/>
    <w:rsid w:val="00235260"/>
    <w:rsid w:val="00235DF1"/>
    <w:rsid w:val="002360F2"/>
    <w:rsid w:val="002362B8"/>
    <w:rsid w:val="00236353"/>
    <w:rsid w:val="002363A5"/>
    <w:rsid w:val="00236714"/>
    <w:rsid w:val="00237CC7"/>
    <w:rsid w:val="00240775"/>
    <w:rsid w:val="00240A24"/>
    <w:rsid w:val="00241357"/>
    <w:rsid w:val="0024137D"/>
    <w:rsid w:val="002415BF"/>
    <w:rsid w:val="00242C01"/>
    <w:rsid w:val="00243924"/>
    <w:rsid w:val="00243B8A"/>
    <w:rsid w:val="002443CC"/>
    <w:rsid w:val="00245674"/>
    <w:rsid w:val="00245902"/>
    <w:rsid w:val="002461E0"/>
    <w:rsid w:val="00246733"/>
    <w:rsid w:val="00246B3B"/>
    <w:rsid w:val="0024710A"/>
    <w:rsid w:val="002477E8"/>
    <w:rsid w:val="00247C9D"/>
    <w:rsid w:val="00247D6F"/>
    <w:rsid w:val="0025059F"/>
    <w:rsid w:val="002505EF"/>
    <w:rsid w:val="002512C7"/>
    <w:rsid w:val="002513C3"/>
    <w:rsid w:val="00252BAE"/>
    <w:rsid w:val="0025301D"/>
    <w:rsid w:val="002531C1"/>
    <w:rsid w:val="002536F8"/>
    <w:rsid w:val="00254091"/>
    <w:rsid w:val="00254119"/>
    <w:rsid w:val="002542F7"/>
    <w:rsid w:val="00254B84"/>
    <w:rsid w:val="002553B0"/>
    <w:rsid w:val="0025546C"/>
    <w:rsid w:val="00255852"/>
    <w:rsid w:val="00255A76"/>
    <w:rsid w:val="00255D31"/>
    <w:rsid w:val="0025601F"/>
    <w:rsid w:val="00256F8A"/>
    <w:rsid w:val="002578D2"/>
    <w:rsid w:val="00257FAF"/>
    <w:rsid w:val="00260518"/>
    <w:rsid w:val="002605FF"/>
    <w:rsid w:val="00260E26"/>
    <w:rsid w:val="00261309"/>
    <w:rsid w:val="002625E2"/>
    <w:rsid w:val="00262778"/>
    <w:rsid w:val="002628FF"/>
    <w:rsid w:val="00262D67"/>
    <w:rsid w:val="00262F90"/>
    <w:rsid w:val="0026306C"/>
    <w:rsid w:val="002630E2"/>
    <w:rsid w:val="002631B9"/>
    <w:rsid w:val="00263353"/>
    <w:rsid w:val="00264049"/>
    <w:rsid w:val="00264C82"/>
    <w:rsid w:val="00264EAA"/>
    <w:rsid w:val="002656B0"/>
    <w:rsid w:val="002658E8"/>
    <w:rsid w:val="00265E2A"/>
    <w:rsid w:val="00266E26"/>
    <w:rsid w:val="0026735A"/>
    <w:rsid w:val="002673CF"/>
    <w:rsid w:val="002676A7"/>
    <w:rsid w:val="002678A1"/>
    <w:rsid w:val="00267F96"/>
    <w:rsid w:val="002700CE"/>
    <w:rsid w:val="00270BFD"/>
    <w:rsid w:val="00270C34"/>
    <w:rsid w:val="00272013"/>
    <w:rsid w:val="00272025"/>
    <w:rsid w:val="00272786"/>
    <w:rsid w:val="00272DE8"/>
    <w:rsid w:val="00272E2C"/>
    <w:rsid w:val="002737F2"/>
    <w:rsid w:val="0027387C"/>
    <w:rsid w:val="00274290"/>
    <w:rsid w:val="00274B4B"/>
    <w:rsid w:val="00274DC6"/>
    <w:rsid w:val="0027544B"/>
    <w:rsid w:val="002755AD"/>
    <w:rsid w:val="00275685"/>
    <w:rsid w:val="00275917"/>
    <w:rsid w:val="002764E2"/>
    <w:rsid w:val="00276916"/>
    <w:rsid w:val="00276D5B"/>
    <w:rsid w:val="00277338"/>
    <w:rsid w:val="002775F1"/>
    <w:rsid w:val="00277DB2"/>
    <w:rsid w:val="0028031B"/>
    <w:rsid w:val="0028052D"/>
    <w:rsid w:val="00280690"/>
    <w:rsid w:val="0028072D"/>
    <w:rsid w:val="00281145"/>
    <w:rsid w:val="00281D16"/>
    <w:rsid w:val="002823F8"/>
    <w:rsid w:val="002823FE"/>
    <w:rsid w:val="00282713"/>
    <w:rsid w:val="002828DD"/>
    <w:rsid w:val="002835CE"/>
    <w:rsid w:val="00283744"/>
    <w:rsid w:val="00283A08"/>
    <w:rsid w:val="002843E8"/>
    <w:rsid w:val="002849EF"/>
    <w:rsid w:val="00284BBE"/>
    <w:rsid w:val="00284CA4"/>
    <w:rsid w:val="002852EA"/>
    <w:rsid w:val="0028572C"/>
    <w:rsid w:val="00285E24"/>
    <w:rsid w:val="00286A97"/>
    <w:rsid w:val="00287241"/>
    <w:rsid w:val="00287529"/>
    <w:rsid w:val="00287AEE"/>
    <w:rsid w:val="0029037C"/>
    <w:rsid w:val="0029050C"/>
    <w:rsid w:val="00290EAD"/>
    <w:rsid w:val="002911BE"/>
    <w:rsid w:val="00291856"/>
    <w:rsid w:val="00291A6E"/>
    <w:rsid w:val="002929C6"/>
    <w:rsid w:val="002930D9"/>
    <w:rsid w:val="002935A1"/>
    <w:rsid w:val="002937B4"/>
    <w:rsid w:val="00294096"/>
    <w:rsid w:val="00294516"/>
    <w:rsid w:val="00294B1D"/>
    <w:rsid w:val="00294F2E"/>
    <w:rsid w:val="002954D5"/>
    <w:rsid w:val="002958F2"/>
    <w:rsid w:val="00295D97"/>
    <w:rsid w:val="00296A81"/>
    <w:rsid w:val="00296BB0"/>
    <w:rsid w:val="00296DBD"/>
    <w:rsid w:val="00296F72"/>
    <w:rsid w:val="00297007"/>
    <w:rsid w:val="002A023A"/>
    <w:rsid w:val="002A14E7"/>
    <w:rsid w:val="002A1842"/>
    <w:rsid w:val="002A1E06"/>
    <w:rsid w:val="002A2072"/>
    <w:rsid w:val="002A20CB"/>
    <w:rsid w:val="002A224D"/>
    <w:rsid w:val="002A2634"/>
    <w:rsid w:val="002A27F4"/>
    <w:rsid w:val="002A29BB"/>
    <w:rsid w:val="002A34D0"/>
    <w:rsid w:val="002A4862"/>
    <w:rsid w:val="002A4985"/>
    <w:rsid w:val="002A4B0F"/>
    <w:rsid w:val="002A4B20"/>
    <w:rsid w:val="002A4DDF"/>
    <w:rsid w:val="002A5220"/>
    <w:rsid w:val="002A5DC8"/>
    <w:rsid w:val="002A601D"/>
    <w:rsid w:val="002A65B0"/>
    <w:rsid w:val="002A65EE"/>
    <w:rsid w:val="002A67E3"/>
    <w:rsid w:val="002A6D59"/>
    <w:rsid w:val="002A7274"/>
    <w:rsid w:val="002B090E"/>
    <w:rsid w:val="002B0974"/>
    <w:rsid w:val="002B0CED"/>
    <w:rsid w:val="002B0F6A"/>
    <w:rsid w:val="002B1A9E"/>
    <w:rsid w:val="002B1AA3"/>
    <w:rsid w:val="002B1CF0"/>
    <w:rsid w:val="002B1E52"/>
    <w:rsid w:val="002B1FB4"/>
    <w:rsid w:val="002B2442"/>
    <w:rsid w:val="002B291F"/>
    <w:rsid w:val="002B2E83"/>
    <w:rsid w:val="002B30A3"/>
    <w:rsid w:val="002B34F5"/>
    <w:rsid w:val="002B35E6"/>
    <w:rsid w:val="002B3645"/>
    <w:rsid w:val="002B3B09"/>
    <w:rsid w:val="002B3B9C"/>
    <w:rsid w:val="002B3F66"/>
    <w:rsid w:val="002B3FF5"/>
    <w:rsid w:val="002B4391"/>
    <w:rsid w:val="002B4460"/>
    <w:rsid w:val="002B5088"/>
    <w:rsid w:val="002B5150"/>
    <w:rsid w:val="002B515C"/>
    <w:rsid w:val="002B56F6"/>
    <w:rsid w:val="002B5F4F"/>
    <w:rsid w:val="002B5FF4"/>
    <w:rsid w:val="002B6495"/>
    <w:rsid w:val="002B676A"/>
    <w:rsid w:val="002B6EFB"/>
    <w:rsid w:val="002B718B"/>
    <w:rsid w:val="002B74A2"/>
    <w:rsid w:val="002B76AD"/>
    <w:rsid w:val="002B7F14"/>
    <w:rsid w:val="002C05A5"/>
    <w:rsid w:val="002C1012"/>
    <w:rsid w:val="002C1128"/>
    <w:rsid w:val="002C134D"/>
    <w:rsid w:val="002C191E"/>
    <w:rsid w:val="002C1DF0"/>
    <w:rsid w:val="002C1EC7"/>
    <w:rsid w:val="002C23A2"/>
    <w:rsid w:val="002C2CC0"/>
    <w:rsid w:val="002C2E77"/>
    <w:rsid w:val="002C2FB2"/>
    <w:rsid w:val="002C4588"/>
    <w:rsid w:val="002C467B"/>
    <w:rsid w:val="002C46B7"/>
    <w:rsid w:val="002C49AA"/>
    <w:rsid w:val="002C49B1"/>
    <w:rsid w:val="002C5D80"/>
    <w:rsid w:val="002C6442"/>
    <w:rsid w:val="002C6A41"/>
    <w:rsid w:val="002C6FF1"/>
    <w:rsid w:val="002C744B"/>
    <w:rsid w:val="002C7C39"/>
    <w:rsid w:val="002C7CEC"/>
    <w:rsid w:val="002C7E31"/>
    <w:rsid w:val="002C7EFE"/>
    <w:rsid w:val="002C7F06"/>
    <w:rsid w:val="002D002A"/>
    <w:rsid w:val="002D0649"/>
    <w:rsid w:val="002D0BF0"/>
    <w:rsid w:val="002D1094"/>
    <w:rsid w:val="002D14A4"/>
    <w:rsid w:val="002D17E9"/>
    <w:rsid w:val="002D18DD"/>
    <w:rsid w:val="002D1A95"/>
    <w:rsid w:val="002D1C50"/>
    <w:rsid w:val="002D1EED"/>
    <w:rsid w:val="002D2061"/>
    <w:rsid w:val="002D2787"/>
    <w:rsid w:val="002D4DA6"/>
    <w:rsid w:val="002D5664"/>
    <w:rsid w:val="002D67DA"/>
    <w:rsid w:val="002D6925"/>
    <w:rsid w:val="002D7084"/>
    <w:rsid w:val="002D7534"/>
    <w:rsid w:val="002D79E4"/>
    <w:rsid w:val="002D7F1F"/>
    <w:rsid w:val="002E1076"/>
    <w:rsid w:val="002E114A"/>
    <w:rsid w:val="002E12E1"/>
    <w:rsid w:val="002E1996"/>
    <w:rsid w:val="002E1FE7"/>
    <w:rsid w:val="002E20E6"/>
    <w:rsid w:val="002E2279"/>
    <w:rsid w:val="002E2AA9"/>
    <w:rsid w:val="002E2DD1"/>
    <w:rsid w:val="002E3060"/>
    <w:rsid w:val="002E322E"/>
    <w:rsid w:val="002E39A2"/>
    <w:rsid w:val="002E4697"/>
    <w:rsid w:val="002E4FDE"/>
    <w:rsid w:val="002E656C"/>
    <w:rsid w:val="002E74FF"/>
    <w:rsid w:val="002E7A96"/>
    <w:rsid w:val="002E7C8E"/>
    <w:rsid w:val="002F000F"/>
    <w:rsid w:val="002F06D4"/>
    <w:rsid w:val="002F0BB4"/>
    <w:rsid w:val="002F1043"/>
    <w:rsid w:val="002F15A2"/>
    <w:rsid w:val="002F19AF"/>
    <w:rsid w:val="002F1DDF"/>
    <w:rsid w:val="002F2E04"/>
    <w:rsid w:val="002F3318"/>
    <w:rsid w:val="002F3451"/>
    <w:rsid w:val="002F36D2"/>
    <w:rsid w:val="002F46FE"/>
    <w:rsid w:val="002F56BF"/>
    <w:rsid w:val="002F5F31"/>
    <w:rsid w:val="002F713C"/>
    <w:rsid w:val="002F7D03"/>
    <w:rsid w:val="002F7F81"/>
    <w:rsid w:val="003008CE"/>
    <w:rsid w:val="0030099A"/>
    <w:rsid w:val="00300E6E"/>
    <w:rsid w:val="00301412"/>
    <w:rsid w:val="00302008"/>
    <w:rsid w:val="003036F2"/>
    <w:rsid w:val="0030377F"/>
    <w:rsid w:val="00303844"/>
    <w:rsid w:val="00303CC5"/>
    <w:rsid w:val="0030406C"/>
    <w:rsid w:val="00304CE4"/>
    <w:rsid w:val="00304F79"/>
    <w:rsid w:val="003052BD"/>
    <w:rsid w:val="003058CC"/>
    <w:rsid w:val="00305C12"/>
    <w:rsid w:val="00306524"/>
    <w:rsid w:val="003066E5"/>
    <w:rsid w:val="00306864"/>
    <w:rsid w:val="00306B54"/>
    <w:rsid w:val="00306D2E"/>
    <w:rsid w:val="00306DBF"/>
    <w:rsid w:val="00306DED"/>
    <w:rsid w:val="00306E8C"/>
    <w:rsid w:val="003079F4"/>
    <w:rsid w:val="00307C65"/>
    <w:rsid w:val="00307EA3"/>
    <w:rsid w:val="00307FD6"/>
    <w:rsid w:val="003102A8"/>
    <w:rsid w:val="00310755"/>
    <w:rsid w:val="0031168C"/>
    <w:rsid w:val="003116E6"/>
    <w:rsid w:val="00311A19"/>
    <w:rsid w:val="00312240"/>
    <w:rsid w:val="00313094"/>
    <w:rsid w:val="00313211"/>
    <w:rsid w:val="00314239"/>
    <w:rsid w:val="0031471F"/>
    <w:rsid w:val="00316679"/>
    <w:rsid w:val="0031674C"/>
    <w:rsid w:val="00316D88"/>
    <w:rsid w:val="0031790A"/>
    <w:rsid w:val="003203A5"/>
    <w:rsid w:val="003214E4"/>
    <w:rsid w:val="003215B4"/>
    <w:rsid w:val="00321B2B"/>
    <w:rsid w:val="00321B46"/>
    <w:rsid w:val="00321DAA"/>
    <w:rsid w:val="00322688"/>
    <w:rsid w:val="0032278E"/>
    <w:rsid w:val="00323923"/>
    <w:rsid w:val="00325307"/>
    <w:rsid w:val="003254EE"/>
    <w:rsid w:val="00325B50"/>
    <w:rsid w:val="003260BA"/>
    <w:rsid w:val="00326480"/>
    <w:rsid w:val="00326DB6"/>
    <w:rsid w:val="00330FB5"/>
    <w:rsid w:val="003314E5"/>
    <w:rsid w:val="00331507"/>
    <w:rsid w:val="00332550"/>
    <w:rsid w:val="00332835"/>
    <w:rsid w:val="003334AD"/>
    <w:rsid w:val="0033385D"/>
    <w:rsid w:val="00333D3A"/>
    <w:rsid w:val="00333D6A"/>
    <w:rsid w:val="0033431D"/>
    <w:rsid w:val="003349EC"/>
    <w:rsid w:val="00334A92"/>
    <w:rsid w:val="00334B91"/>
    <w:rsid w:val="003350A9"/>
    <w:rsid w:val="00335C77"/>
    <w:rsid w:val="003368C7"/>
    <w:rsid w:val="00336C26"/>
    <w:rsid w:val="00336C47"/>
    <w:rsid w:val="00336E6C"/>
    <w:rsid w:val="003372A3"/>
    <w:rsid w:val="00337C61"/>
    <w:rsid w:val="0034072E"/>
    <w:rsid w:val="00340797"/>
    <w:rsid w:val="00340E97"/>
    <w:rsid w:val="00341064"/>
    <w:rsid w:val="0034121C"/>
    <w:rsid w:val="00341277"/>
    <w:rsid w:val="003419D3"/>
    <w:rsid w:val="00341A31"/>
    <w:rsid w:val="0034310A"/>
    <w:rsid w:val="00343393"/>
    <w:rsid w:val="00344AB6"/>
    <w:rsid w:val="003454D5"/>
    <w:rsid w:val="003457DF"/>
    <w:rsid w:val="003459A9"/>
    <w:rsid w:val="00345A70"/>
    <w:rsid w:val="00345B46"/>
    <w:rsid w:val="00345F83"/>
    <w:rsid w:val="003469B9"/>
    <w:rsid w:val="0034740E"/>
    <w:rsid w:val="0034755E"/>
    <w:rsid w:val="00350616"/>
    <w:rsid w:val="003509D5"/>
    <w:rsid w:val="00351311"/>
    <w:rsid w:val="0035146F"/>
    <w:rsid w:val="00352D1A"/>
    <w:rsid w:val="0035334A"/>
    <w:rsid w:val="003534F2"/>
    <w:rsid w:val="00353914"/>
    <w:rsid w:val="00356D3C"/>
    <w:rsid w:val="00356F7B"/>
    <w:rsid w:val="0035763B"/>
    <w:rsid w:val="00357C70"/>
    <w:rsid w:val="00357D4E"/>
    <w:rsid w:val="00357E90"/>
    <w:rsid w:val="00357FFC"/>
    <w:rsid w:val="003605D2"/>
    <w:rsid w:val="003608DE"/>
    <w:rsid w:val="00360AFB"/>
    <w:rsid w:val="00360D52"/>
    <w:rsid w:val="00360D76"/>
    <w:rsid w:val="0036282F"/>
    <w:rsid w:val="00362F19"/>
    <w:rsid w:val="00363286"/>
    <w:rsid w:val="0036375B"/>
    <w:rsid w:val="00363A2E"/>
    <w:rsid w:val="00363EAE"/>
    <w:rsid w:val="003649B9"/>
    <w:rsid w:val="00364ACE"/>
    <w:rsid w:val="00364C54"/>
    <w:rsid w:val="00364E14"/>
    <w:rsid w:val="00365878"/>
    <w:rsid w:val="00365D07"/>
    <w:rsid w:val="003663B4"/>
    <w:rsid w:val="00366AFF"/>
    <w:rsid w:val="00367575"/>
    <w:rsid w:val="00367638"/>
    <w:rsid w:val="00370130"/>
    <w:rsid w:val="00370CE8"/>
    <w:rsid w:val="00370FC2"/>
    <w:rsid w:val="00371378"/>
    <w:rsid w:val="003719E8"/>
    <w:rsid w:val="00372302"/>
    <w:rsid w:val="00372F88"/>
    <w:rsid w:val="00373040"/>
    <w:rsid w:val="003733A4"/>
    <w:rsid w:val="00373B9D"/>
    <w:rsid w:val="00373C8B"/>
    <w:rsid w:val="00374753"/>
    <w:rsid w:val="003751AA"/>
    <w:rsid w:val="0037533C"/>
    <w:rsid w:val="0037556C"/>
    <w:rsid w:val="003756CE"/>
    <w:rsid w:val="00375760"/>
    <w:rsid w:val="00375B33"/>
    <w:rsid w:val="0037620F"/>
    <w:rsid w:val="0037621A"/>
    <w:rsid w:val="003767D9"/>
    <w:rsid w:val="003769D7"/>
    <w:rsid w:val="00376AEF"/>
    <w:rsid w:val="00376DEE"/>
    <w:rsid w:val="0037705B"/>
    <w:rsid w:val="003772C4"/>
    <w:rsid w:val="00377C95"/>
    <w:rsid w:val="003804FF"/>
    <w:rsid w:val="00380CF7"/>
    <w:rsid w:val="0038125F"/>
    <w:rsid w:val="003814AA"/>
    <w:rsid w:val="003814E2"/>
    <w:rsid w:val="0038233A"/>
    <w:rsid w:val="0038261B"/>
    <w:rsid w:val="003826B2"/>
    <w:rsid w:val="003833FA"/>
    <w:rsid w:val="00383BCE"/>
    <w:rsid w:val="00383BD4"/>
    <w:rsid w:val="00383DE3"/>
    <w:rsid w:val="0038430D"/>
    <w:rsid w:val="00384446"/>
    <w:rsid w:val="00384828"/>
    <w:rsid w:val="003849D3"/>
    <w:rsid w:val="00385160"/>
    <w:rsid w:val="0038576C"/>
    <w:rsid w:val="0038621A"/>
    <w:rsid w:val="00386A9D"/>
    <w:rsid w:val="00386DAC"/>
    <w:rsid w:val="00387218"/>
    <w:rsid w:val="00387B17"/>
    <w:rsid w:val="00387D0A"/>
    <w:rsid w:val="00390217"/>
    <w:rsid w:val="003915F7"/>
    <w:rsid w:val="0039161F"/>
    <w:rsid w:val="00391D64"/>
    <w:rsid w:val="00391EF0"/>
    <w:rsid w:val="0039264D"/>
    <w:rsid w:val="00392734"/>
    <w:rsid w:val="003933DA"/>
    <w:rsid w:val="003935D6"/>
    <w:rsid w:val="003938E3"/>
    <w:rsid w:val="00393F29"/>
    <w:rsid w:val="0039458D"/>
    <w:rsid w:val="00394FA4"/>
    <w:rsid w:val="00395091"/>
    <w:rsid w:val="003950CB"/>
    <w:rsid w:val="0039586B"/>
    <w:rsid w:val="00395CFF"/>
    <w:rsid w:val="003961F6"/>
    <w:rsid w:val="003962BA"/>
    <w:rsid w:val="00396604"/>
    <w:rsid w:val="00396A57"/>
    <w:rsid w:val="00396F1A"/>
    <w:rsid w:val="00396F8F"/>
    <w:rsid w:val="00397044"/>
    <w:rsid w:val="00397125"/>
    <w:rsid w:val="00397527"/>
    <w:rsid w:val="00397599"/>
    <w:rsid w:val="003A0374"/>
    <w:rsid w:val="003A08CB"/>
    <w:rsid w:val="003A0A5C"/>
    <w:rsid w:val="003A0AA1"/>
    <w:rsid w:val="003A0B07"/>
    <w:rsid w:val="003A1E3A"/>
    <w:rsid w:val="003A21EB"/>
    <w:rsid w:val="003A2275"/>
    <w:rsid w:val="003A2A0E"/>
    <w:rsid w:val="003A3696"/>
    <w:rsid w:val="003A3A91"/>
    <w:rsid w:val="003A3CDC"/>
    <w:rsid w:val="003A4AC4"/>
    <w:rsid w:val="003A4F78"/>
    <w:rsid w:val="003A5406"/>
    <w:rsid w:val="003A5DC0"/>
    <w:rsid w:val="003A7734"/>
    <w:rsid w:val="003A77D1"/>
    <w:rsid w:val="003A7D7D"/>
    <w:rsid w:val="003A7D89"/>
    <w:rsid w:val="003B04A5"/>
    <w:rsid w:val="003B0729"/>
    <w:rsid w:val="003B0804"/>
    <w:rsid w:val="003B0C93"/>
    <w:rsid w:val="003B0E6C"/>
    <w:rsid w:val="003B0FC6"/>
    <w:rsid w:val="003B2391"/>
    <w:rsid w:val="003B2465"/>
    <w:rsid w:val="003B2CEA"/>
    <w:rsid w:val="003B310A"/>
    <w:rsid w:val="003B3765"/>
    <w:rsid w:val="003B37C5"/>
    <w:rsid w:val="003B37EA"/>
    <w:rsid w:val="003B418A"/>
    <w:rsid w:val="003B46DD"/>
    <w:rsid w:val="003B477E"/>
    <w:rsid w:val="003B4836"/>
    <w:rsid w:val="003B4BC6"/>
    <w:rsid w:val="003B5265"/>
    <w:rsid w:val="003B557C"/>
    <w:rsid w:val="003B5A57"/>
    <w:rsid w:val="003B5C80"/>
    <w:rsid w:val="003B617D"/>
    <w:rsid w:val="003B6391"/>
    <w:rsid w:val="003B64ED"/>
    <w:rsid w:val="003B6593"/>
    <w:rsid w:val="003B6A92"/>
    <w:rsid w:val="003B6EEB"/>
    <w:rsid w:val="003B73B2"/>
    <w:rsid w:val="003B777A"/>
    <w:rsid w:val="003B7929"/>
    <w:rsid w:val="003C051E"/>
    <w:rsid w:val="003C0D18"/>
    <w:rsid w:val="003C0DE4"/>
    <w:rsid w:val="003C0EB9"/>
    <w:rsid w:val="003C0F7E"/>
    <w:rsid w:val="003C1173"/>
    <w:rsid w:val="003C180D"/>
    <w:rsid w:val="003C1C10"/>
    <w:rsid w:val="003C277D"/>
    <w:rsid w:val="003C2816"/>
    <w:rsid w:val="003C2A80"/>
    <w:rsid w:val="003C2B2C"/>
    <w:rsid w:val="003C3297"/>
    <w:rsid w:val="003C44AA"/>
    <w:rsid w:val="003C4C4E"/>
    <w:rsid w:val="003C4F6D"/>
    <w:rsid w:val="003C4F82"/>
    <w:rsid w:val="003C5846"/>
    <w:rsid w:val="003C58A7"/>
    <w:rsid w:val="003C6043"/>
    <w:rsid w:val="003C6230"/>
    <w:rsid w:val="003C66DA"/>
    <w:rsid w:val="003C68B2"/>
    <w:rsid w:val="003C6BBC"/>
    <w:rsid w:val="003C6C65"/>
    <w:rsid w:val="003C7145"/>
    <w:rsid w:val="003C7322"/>
    <w:rsid w:val="003C7402"/>
    <w:rsid w:val="003D03CE"/>
    <w:rsid w:val="003D082C"/>
    <w:rsid w:val="003D0AB6"/>
    <w:rsid w:val="003D0D79"/>
    <w:rsid w:val="003D18EA"/>
    <w:rsid w:val="003D1A74"/>
    <w:rsid w:val="003D20AE"/>
    <w:rsid w:val="003D2782"/>
    <w:rsid w:val="003D3303"/>
    <w:rsid w:val="003D3400"/>
    <w:rsid w:val="003D3438"/>
    <w:rsid w:val="003D3589"/>
    <w:rsid w:val="003D41B1"/>
    <w:rsid w:val="003D48B4"/>
    <w:rsid w:val="003D4B1E"/>
    <w:rsid w:val="003D4B6E"/>
    <w:rsid w:val="003D5D6D"/>
    <w:rsid w:val="003D5E15"/>
    <w:rsid w:val="003D5E91"/>
    <w:rsid w:val="003D65F9"/>
    <w:rsid w:val="003D66A0"/>
    <w:rsid w:val="003D6869"/>
    <w:rsid w:val="003D6F25"/>
    <w:rsid w:val="003D702F"/>
    <w:rsid w:val="003D707B"/>
    <w:rsid w:val="003D7460"/>
    <w:rsid w:val="003D75A9"/>
    <w:rsid w:val="003D7FE3"/>
    <w:rsid w:val="003E05FF"/>
    <w:rsid w:val="003E1782"/>
    <w:rsid w:val="003E1903"/>
    <w:rsid w:val="003E190A"/>
    <w:rsid w:val="003E21C3"/>
    <w:rsid w:val="003E290D"/>
    <w:rsid w:val="003E323F"/>
    <w:rsid w:val="003E3B1A"/>
    <w:rsid w:val="003E4289"/>
    <w:rsid w:val="003E4AF8"/>
    <w:rsid w:val="003E4D18"/>
    <w:rsid w:val="003E5CB1"/>
    <w:rsid w:val="003E5F63"/>
    <w:rsid w:val="003E659E"/>
    <w:rsid w:val="003E6BCD"/>
    <w:rsid w:val="003E6ECE"/>
    <w:rsid w:val="003E70E2"/>
    <w:rsid w:val="003F0133"/>
    <w:rsid w:val="003F04E4"/>
    <w:rsid w:val="003F0ACF"/>
    <w:rsid w:val="003F0B82"/>
    <w:rsid w:val="003F0B83"/>
    <w:rsid w:val="003F0BA1"/>
    <w:rsid w:val="003F0BDF"/>
    <w:rsid w:val="003F11C6"/>
    <w:rsid w:val="003F1230"/>
    <w:rsid w:val="003F16C3"/>
    <w:rsid w:val="003F16E4"/>
    <w:rsid w:val="003F283A"/>
    <w:rsid w:val="003F2D0B"/>
    <w:rsid w:val="003F2E06"/>
    <w:rsid w:val="003F31EE"/>
    <w:rsid w:val="003F39C8"/>
    <w:rsid w:val="003F3AA9"/>
    <w:rsid w:val="003F4AE9"/>
    <w:rsid w:val="003F5458"/>
    <w:rsid w:val="003F556F"/>
    <w:rsid w:val="003F5874"/>
    <w:rsid w:val="003F620A"/>
    <w:rsid w:val="003F68C6"/>
    <w:rsid w:val="003F6FA3"/>
    <w:rsid w:val="003F75BC"/>
    <w:rsid w:val="003F7A1B"/>
    <w:rsid w:val="003F7D94"/>
    <w:rsid w:val="003F7DF3"/>
    <w:rsid w:val="00400634"/>
    <w:rsid w:val="00400715"/>
    <w:rsid w:val="0040143A"/>
    <w:rsid w:val="00401450"/>
    <w:rsid w:val="00401A0A"/>
    <w:rsid w:val="00402062"/>
    <w:rsid w:val="00402770"/>
    <w:rsid w:val="00402C5B"/>
    <w:rsid w:val="00402C7F"/>
    <w:rsid w:val="004030DD"/>
    <w:rsid w:val="0040336F"/>
    <w:rsid w:val="0040425C"/>
    <w:rsid w:val="00404473"/>
    <w:rsid w:val="004045D0"/>
    <w:rsid w:val="00405652"/>
    <w:rsid w:val="004059DA"/>
    <w:rsid w:val="00405AB7"/>
    <w:rsid w:val="00405AF1"/>
    <w:rsid w:val="0040655F"/>
    <w:rsid w:val="0040695A"/>
    <w:rsid w:val="00406A6E"/>
    <w:rsid w:val="00406FF9"/>
    <w:rsid w:val="004071F4"/>
    <w:rsid w:val="00407242"/>
    <w:rsid w:val="00407843"/>
    <w:rsid w:val="00407DF1"/>
    <w:rsid w:val="00407EAD"/>
    <w:rsid w:val="00410375"/>
    <w:rsid w:val="00410BD2"/>
    <w:rsid w:val="00410FC4"/>
    <w:rsid w:val="00411205"/>
    <w:rsid w:val="004112E4"/>
    <w:rsid w:val="004113FE"/>
    <w:rsid w:val="00411456"/>
    <w:rsid w:val="0041149D"/>
    <w:rsid w:val="00412471"/>
    <w:rsid w:val="00412553"/>
    <w:rsid w:val="00412786"/>
    <w:rsid w:val="0041282F"/>
    <w:rsid w:val="00412ED9"/>
    <w:rsid w:val="00413275"/>
    <w:rsid w:val="004134BE"/>
    <w:rsid w:val="00413AB5"/>
    <w:rsid w:val="00413BA5"/>
    <w:rsid w:val="00413C15"/>
    <w:rsid w:val="004140B9"/>
    <w:rsid w:val="004144B8"/>
    <w:rsid w:val="004145FD"/>
    <w:rsid w:val="00414D8A"/>
    <w:rsid w:val="004151DC"/>
    <w:rsid w:val="00415CAB"/>
    <w:rsid w:val="0041647F"/>
    <w:rsid w:val="004165F2"/>
    <w:rsid w:val="00416BE4"/>
    <w:rsid w:val="00416CB6"/>
    <w:rsid w:val="00416CC1"/>
    <w:rsid w:val="0041709E"/>
    <w:rsid w:val="0041750C"/>
    <w:rsid w:val="00417751"/>
    <w:rsid w:val="00417DF7"/>
    <w:rsid w:val="004200FA"/>
    <w:rsid w:val="00420A5B"/>
    <w:rsid w:val="00420E95"/>
    <w:rsid w:val="00421F09"/>
    <w:rsid w:val="0042256D"/>
    <w:rsid w:val="00422820"/>
    <w:rsid w:val="00422C8B"/>
    <w:rsid w:val="00422EE4"/>
    <w:rsid w:val="00424CBA"/>
    <w:rsid w:val="004258BF"/>
    <w:rsid w:val="004259FE"/>
    <w:rsid w:val="00425CA9"/>
    <w:rsid w:val="00425ED7"/>
    <w:rsid w:val="004264CB"/>
    <w:rsid w:val="00426505"/>
    <w:rsid w:val="004265D8"/>
    <w:rsid w:val="00430C35"/>
    <w:rsid w:val="00431E85"/>
    <w:rsid w:val="00432199"/>
    <w:rsid w:val="00432CAF"/>
    <w:rsid w:val="00432F41"/>
    <w:rsid w:val="004339E1"/>
    <w:rsid w:val="00433A20"/>
    <w:rsid w:val="004349AC"/>
    <w:rsid w:val="00434B9D"/>
    <w:rsid w:val="004350E4"/>
    <w:rsid w:val="00435224"/>
    <w:rsid w:val="00435AF4"/>
    <w:rsid w:val="004369B6"/>
    <w:rsid w:val="004369D8"/>
    <w:rsid w:val="0043753E"/>
    <w:rsid w:val="00437873"/>
    <w:rsid w:val="004401DF"/>
    <w:rsid w:val="00440893"/>
    <w:rsid w:val="00441107"/>
    <w:rsid w:val="004414E0"/>
    <w:rsid w:val="00441B17"/>
    <w:rsid w:val="00442292"/>
    <w:rsid w:val="004422E7"/>
    <w:rsid w:val="00442641"/>
    <w:rsid w:val="00442F30"/>
    <w:rsid w:val="004431A6"/>
    <w:rsid w:val="004431F7"/>
    <w:rsid w:val="00443249"/>
    <w:rsid w:val="00443657"/>
    <w:rsid w:val="00443869"/>
    <w:rsid w:val="00443B54"/>
    <w:rsid w:val="00443BEC"/>
    <w:rsid w:val="00443DEB"/>
    <w:rsid w:val="00444652"/>
    <w:rsid w:val="00444656"/>
    <w:rsid w:val="00444913"/>
    <w:rsid w:val="00444FFE"/>
    <w:rsid w:val="004451E3"/>
    <w:rsid w:val="00445347"/>
    <w:rsid w:val="004455DE"/>
    <w:rsid w:val="0044622A"/>
    <w:rsid w:val="00446234"/>
    <w:rsid w:val="004463F7"/>
    <w:rsid w:val="0044684B"/>
    <w:rsid w:val="004469B9"/>
    <w:rsid w:val="00446C08"/>
    <w:rsid w:val="00446C29"/>
    <w:rsid w:val="004473CA"/>
    <w:rsid w:val="004479BA"/>
    <w:rsid w:val="00447C42"/>
    <w:rsid w:val="004509D8"/>
    <w:rsid w:val="00450DA8"/>
    <w:rsid w:val="00451007"/>
    <w:rsid w:val="00451688"/>
    <w:rsid w:val="0045239D"/>
    <w:rsid w:val="0045257B"/>
    <w:rsid w:val="00452B97"/>
    <w:rsid w:val="0045329D"/>
    <w:rsid w:val="004536B9"/>
    <w:rsid w:val="004545B9"/>
    <w:rsid w:val="00454C1D"/>
    <w:rsid w:val="00455E15"/>
    <w:rsid w:val="00455FFF"/>
    <w:rsid w:val="004562CE"/>
    <w:rsid w:val="004562D7"/>
    <w:rsid w:val="004568B6"/>
    <w:rsid w:val="00456DEE"/>
    <w:rsid w:val="004572B4"/>
    <w:rsid w:val="00457938"/>
    <w:rsid w:val="004608E4"/>
    <w:rsid w:val="00460D08"/>
    <w:rsid w:val="00461A70"/>
    <w:rsid w:val="0046255D"/>
    <w:rsid w:val="004626A3"/>
    <w:rsid w:val="00462B92"/>
    <w:rsid w:val="00462D07"/>
    <w:rsid w:val="00463244"/>
    <w:rsid w:val="004636DC"/>
    <w:rsid w:val="004639C1"/>
    <w:rsid w:val="00463B64"/>
    <w:rsid w:val="00464340"/>
    <w:rsid w:val="004646BE"/>
    <w:rsid w:val="004648D0"/>
    <w:rsid w:val="00464B03"/>
    <w:rsid w:val="00464C53"/>
    <w:rsid w:val="00465737"/>
    <w:rsid w:val="004657CE"/>
    <w:rsid w:val="00465859"/>
    <w:rsid w:val="00465A75"/>
    <w:rsid w:val="00466555"/>
    <w:rsid w:val="00466664"/>
    <w:rsid w:val="00467D7B"/>
    <w:rsid w:val="004702A3"/>
    <w:rsid w:val="0047071C"/>
    <w:rsid w:val="0047073B"/>
    <w:rsid w:val="00470D8F"/>
    <w:rsid w:val="00471BE3"/>
    <w:rsid w:val="00471C0D"/>
    <w:rsid w:val="00471E23"/>
    <w:rsid w:val="00472114"/>
    <w:rsid w:val="00472AA6"/>
    <w:rsid w:val="00473444"/>
    <w:rsid w:val="00473BBA"/>
    <w:rsid w:val="00473E3E"/>
    <w:rsid w:val="0047488F"/>
    <w:rsid w:val="0047517D"/>
    <w:rsid w:val="0047532C"/>
    <w:rsid w:val="0047543C"/>
    <w:rsid w:val="00475727"/>
    <w:rsid w:val="0047575D"/>
    <w:rsid w:val="00475F73"/>
    <w:rsid w:val="00475FF9"/>
    <w:rsid w:val="004761B6"/>
    <w:rsid w:val="00476EBE"/>
    <w:rsid w:val="00476F2B"/>
    <w:rsid w:val="0047713F"/>
    <w:rsid w:val="00477372"/>
    <w:rsid w:val="00477CD6"/>
    <w:rsid w:val="00477CE5"/>
    <w:rsid w:val="00477F2C"/>
    <w:rsid w:val="00477FA7"/>
    <w:rsid w:val="0048060F"/>
    <w:rsid w:val="00481530"/>
    <w:rsid w:val="00481925"/>
    <w:rsid w:val="00481C43"/>
    <w:rsid w:val="00481D21"/>
    <w:rsid w:val="00482795"/>
    <w:rsid w:val="00482991"/>
    <w:rsid w:val="004838E0"/>
    <w:rsid w:val="00483FE4"/>
    <w:rsid w:val="0048454C"/>
    <w:rsid w:val="00484671"/>
    <w:rsid w:val="00484979"/>
    <w:rsid w:val="00484998"/>
    <w:rsid w:val="004850CE"/>
    <w:rsid w:val="00485370"/>
    <w:rsid w:val="004859B4"/>
    <w:rsid w:val="00485B58"/>
    <w:rsid w:val="0048639F"/>
    <w:rsid w:val="00486BCC"/>
    <w:rsid w:val="00486EDE"/>
    <w:rsid w:val="0048701D"/>
    <w:rsid w:val="004871BE"/>
    <w:rsid w:val="00487740"/>
    <w:rsid w:val="004877EB"/>
    <w:rsid w:val="00487AF5"/>
    <w:rsid w:val="004900AA"/>
    <w:rsid w:val="004906A7"/>
    <w:rsid w:val="0049077E"/>
    <w:rsid w:val="00490883"/>
    <w:rsid w:val="00490F29"/>
    <w:rsid w:val="00491481"/>
    <w:rsid w:val="0049153D"/>
    <w:rsid w:val="004918CB"/>
    <w:rsid w:val="00491B1E"/>
    <w:rsid w:val="00491E24"/>
    <w:rsid w:val="004920B4"/>
    <w:rsid w:val="004920BC"/>
    <w:rsid w:val="0049230B"/>
    <w:rsid w:val="0049250F"/>
    <w:rsid w:val="00492A9B"/>
    <w:rsid w:val="00492E80"/>
    <w:rsid w:val="004933AD"/>
    <w:rsid w:val="00493775"/>
    <w:rsid w:val="004938BB"/>
    <w:rsid w:val="00493BB4"/>
    <w:rsid w:val="00493C4E"/>
    <w:rsid w:val="004940F8"/>
    <w:rsid w:val="0049429C"/>
    <w:rsid w:val="00494410"/>
    <w:rsid w:val="004946A2"/>
    <w:rsid w:val="0049485C"/>
    <w:rsid w:val="00494C30"/>
    <w:rsid w:val="004958FC"/>
    <w:rsid w:val="00495955"/>
    <w:rsid w:val="00495CBE"/>
    <w:rsid w:val="00495CFB"/>
    <w:rsid w:val="00496654"/>
    <w:rsid w:val="0049668A"/>
    <w:rsid w:val="004966C6"/>
    <w:rsid w:val="004967E1"/>
    <w:rsid w:val="00496815"/>
    <w:rsid w:val="00496A32"/>
    <w:rsid w:val="00497AB0"/>
    <w:rsid w:val="004A0CD5"/>
    <w:rsid w:val="004A0D78"/>
    <w:rsid w:val="004A161D"/>
    <w:rsid w:val="004A194E"/>
    <w:rsid w:val="004A1A6C"/>
    <w:rsid w:val="004A1C85"/>
    <w:rsid w:val="004A2024"/>
    <w:rsid w:val="004A22F3"/>
    <w:rsid w:val="004A24AE"/>
    <w:rsid w:val="004A2D09"/>
    <w:rsid w:val="004A36D7"/>
    <w:rsid w:val="004A3849"/>
    <w:rsid w:val="004A4144"/>
    <w:rsid w:val="004A41F8"/>
    <w:rsid w:val="004A4832"/>
    <w:rsid w:val="004A4907"/>
    <w:rsid w:val="004A50CB"/>
    <w:rsid w:val="004A5BB3"/>
    <w:rsid w:val="004A5D76"/>
    <w:rsid w:val="004A5F0E"/>
    <w:rsid w:val="004A6D26"/>
    <w:rsid w:val="004A6E05"/>
    <w:rsid w:val="004A702C"/>
    <w:rsid w:val="004A719C"/>
    <w:rsid w:val="004A73AC"/>
    <w:rsid w:val="004A7914"/>
    <w:rsid w:val="004A79F8"/>
    <w:rsid w:val="004A7AC0"/>
    <w:rsid w:val="004B0232"/>
    <w:rsid w:val="004B1320"/>
    <w:rsid w:val="004B2219"/>
    <w:rsid w:val="004B22B1"/>
    <w:rsid w:val="004B256F"/>
    <w:rsid w:val="004B2604"/>
    <w:rsid w:val="004B2806"/>
    <w:rsid w:val="004B32A1"/>
    <w:rsid w:val="004B3F2D"/>
    <w:rsid w:val="004B4C73"/>
    <w:rsid w:val="004B4FA6"/>
    <w:rsid w:val="004B5191"/>
    <w:rsid w:val="004B5192"/>
    <w:rsid w:val="004B57F7"/>
    <w:rsid w:val="004B6471"/>
    <w:rsid w:val="004B6B7A"/>
    <w:rsid w:val="004B7172"/>
    <w:rsid w:val="004B7672"/>
    <w:rsid w:val="004B7856"/>
    <w:rsid w:val="004C0A89"/>
    <w:rsid w:val="004C1275"/>
    <w:rsid w:val="004C1B12"/>
    <w:rsid w:val="004C2239"/>
    <w:rsid w:val="004C38EC"/>
    <w:rsid w:val="004C3BD9"/>
    <w:rsid w:val="004C410E"/>
    <w:rsid w:val="004C4F70"/>
    <w:rsid w:val="004C50E9"/>
    <w:rsid w:val="004C54FB"/>
    <w:rsid w:val="004C565D"/>
    <w:rsid w:val="004C5968"/>
    <w:rsid w:val="004C5A37"/>
    <w:rsid w:val="004C62EA"/>
    <w:rsid w:val="004C6324"/>
    <w:rsid w:val="004C642F"/>
    <w:rsid w:val="004C6A68"/>
    <w:rsid w:val="004C6B93"/>
    <w:rsid w:val="004C6CD4"/>
    <w:rsid w:val="004C6EC7"/>
    <w:rsid w:val="004C72F8"/>
    <w:rsid w:val="004C7465"/>
    <w:rsid w:val="004D03D7"/>
    <w:rsid w:val="004D06C7"/>
    <w:rsid w:val="004D0A3C"/>
    <w:rsid w:val="004D1353"/>
    <w:rsid w:val="004D13C4"/>
    <w:rsid w:val="004D17F1"/>
    <w:rsid w:val="004D1B5C"/>
    <w:rsid w:val="004D264E"/>
    <w:rsid w:val="004D2840"/>
    <w:rsid w:val="004D28F2"/>
    <w:rsid w:val="004D29B4"/>
    <w:rsid w:val="004D2A09"/>
    <w:rsid w:val="004D2A8E"/>
    <w:rsid w:val="004D3011"/>
    <w:rsid w:val="004D3B48"/>
    <w:rsid w:val="004D4485"/>
    <w:rsid w:val="004D5139"/>
    <w:rsid w:val="004D59F0"/>
    <w:rsid w:val="004D6055"/>
    <w:rsid w:val="004D6769"/>
    <w:rsid w:val="004D68E2"/>
    <w:rsid w:val="004D69F5"/>
    <w:rsid w:val="004D6DFB"/>
    <w:rsid w:val="004D70CF"/>
    <w:rsid w:val="004D7244"/>
    <w:rsid w:val="004D729B"/>
    <w:rsid w:val="004D7C4B"/>
    <w:rsid w:val="004E00A3"/>
    <w:rsid w:val="004E0378"/>
    <w:rsid w:val="004E0A31"/>
    <w:rsid w:val="004E0B68"/>
    <w:rsid w:val="004E164A"/>
    <w:rsid w:val="004E17A8"/>
    <w:rsid w:val="004E2354"/>
    <w:rsid w:val="004E23B3"/>
    <w:rsid w:val="004E2513"/>
    <w:rsid w:val="004E2E5A"/>
    <w:rsid w:val="004E2F28"/>
    <w:rsid w:val="004E2FCD"/>
    <w:rsid w:val="004E3CB6"/>
    <w:rsid w:val="004E47AD"/>
    <w:rsid w:val="004E49BE"/>
    <w:rsid w:val="004E4FCC"/>
    <w:rsid w:val="004E5388"/>
    <w:rsid w:val="004E5C14"/>
    <w:rsid w:val="004E5CB9"/>
    <w:rsid w:val="004E5CE9"/>
    <w:rsid w:val="004E69C0"/>
    <w:rsid w:val="004E6D79"/>
    <w:rsid w:val="004E6F2B"/>
    <w:rsid w:val="004E70E4"/>
    <w:rsid w:val="004E722B"/>
    <w:rsid w:val="004F0050"/>
    <w:rsid w:val="004F077C"/>
    <w:rsid w:val="004F0858"/>
    <w:rsid w:val="004F1B5B"/>
    <w:rsid w:val="004F1BEE"/>
    <w:rsid w:val="004F2D90"/>
    <w:rsid w:val="004F30D3"/>
    <w:rsid w:val="004F351F"/>
    <w:rsid w:val="004F3CA8"/>
    <w:rsid w:val="004F3DF9"/>
    <w:rsid w:val="004F40F8"/>
    <w:rsid w:val="004F41D1"/>
    <w:rsid w:val="004F4422"/>
    <w:rsid w:val="004F4588"/>
    <w:rsid w:val="004F4659"/>
    <w:rsid w:val="004F4720"/>
    <w:rsid w:val="004F496D"/>
    <w:rsid w:val="004F4E99"/>
    <w:rsid w:val="004F5FEF"/>
    <w:rsid w:val="004F62C8"/>
    <w:rsid w:val="004F6B7D"/>
    <w:rsid w:val="004F744B"/>
    <w:rsid w:val="004F7BDF"/>
    <w:rsid w:val="004F7D7D"/>
    <w:rsid w:val="004F7F84"/>
    <w:rsid w:val="004FD78F"/>
    <w:rsid w:val="005002CE"/>
    <w:rsid w:val="00501280"/>
    <w:rsid w:val="00502005"/>
    <w:rsid w:val="00503A9B"/>
    <w:rsid w:val="00503D38"/>
    <w:rsid w:val="00503E33"/>
    <w:rsid w:val="00503EE9"/>
    <w:rsid w:val="005043E3"/>
    <w:rsid w:val="00505095"/>
    <w:rsid w:val="005057E3"/>
    <w:rsid w:val="00505ABB"/>
    <w:rsid w:val="00505BBA"/>
    <w:rsid w:val="00506134"/>
    <w:rsid w:val="0050638C"/>
    <w:rsid w:val="005065DF"/>
    <w:rsid w:val="005068DD"/>
    <w:rsid w:val="00506C22"/>
    <w:rsid w:val="00506E54"/>
    <w:rsid w:val="00507542"/>
    <w:rsid w:val="00507A3B"/>
    <w:rsid w:val="00507C9B"/>
    <w:rsid w:val="0051008B"/>
    <w:rsid w:val="005100B3"/>
    <w:rsid w:val="0051025E"/>
    <w:rsid w:val="00510359"/>
    <w:rsid w:val="00510411"/>
    <w:rsid w:val="005105DA"/>
    <w:rsid w:val="00510C13"/>
    <w:rsid w:val="00510D5C"/>
    <w:rsid w:val="00510DD0"/>
    <w:rsid w:val="005112BF"/>
    <w:rsid w:val="00511CEC"/>
    <w:rsid w:val="00511E76"/>
    <w:rsid w:val="00511F78"/>
    <w:rsid w:val="005120F9"/>
    <w:rsid w:val="005121D3"/>
    <w:rsid w:val="005123E5"/>
    <w:rsid w:val="0051240E"/>
    <w:rsid w:val="0051244A"/>
    <w:rsid w:val="0051312A"/>
    <w:rsid w:val="00513575"/>
    <w:rsid w:val="00513C77"/>
    <w:rsid w:val="00513D67"/>
    <w:rsid w:val="00513E08"/>
    <w:rsid w:val="005146E7"/>
    <w:rsid w:val="00514DBC"/>
    <w:rsid w:val="00515192"/>
    <w:rsid w:val="00515B18"/>
    <w:rsid w:val="00515CB3"/>
    <w:rsid w:val="00516C26"/>
    <w:rsid w:val="00516C45"/>
    <w:rsid w:val="00516C73"/>
    <w:rsid w:val="00517B2E"/>
    <w:rsid w:val="00517CAD"/>
    <w:rsid w:val="00520023"/>
    <w:rsid w:val="00520234"/>
    <w:rsid w:val="00520662"/>
    <w:rsid w:val="00520CEC"/>
    <w:rsid w:val="00520D86"/>
    <w:rsid w:val="00521384"/>
    <w:rsid w:val="005214EB"/>
    <w:rsid w:val="0052197C"/>
    <w:rsid w:val="0052224B"/>
    <w:rsid w:val="00522731"/>
    <w:rsid w:val="00523118"/>
    <w:rsid w:val="005241AC"/>
    <w:rsid w:val="00524536"/>
    <w:rsid w:val="005247EB"/>
    <w:rsid w:val="00524FF9"/>
    <w:rsid w:val="005251A8"/>
    <w:rsid w:val="005252AF"/>
    <w:rsid w:val="00525F6B"/>
    <w:rsid w:val="0052601A"/>
    <w:rsid w:val="00526056"/>
    <w:rsid w:val="0052617D"/>
    <w:rsid w:val="00526621"/>
    <w:rsid w:val="00526AA0"/>
    <w:rsid w:val="00526F91"/>
    <w:rsid w:val="00527264"/>
    <w:rsid w:val="00527C62"/>
    <w:rsid w:val="005300AA"/>
    <w:rsid w:val="0053038B"/>
    <w:rsid w:val="00531112"/>
    <w:rsid w:val="0053164F"/>
    <w:rsid w:val="00531A36"/>
    <w:rsid w:val="00531F1D"/>
    <w:rsid w:val="00532AD6"/>
    <w:rsid w:val="00532B7A"/>
    <w:rsid w:val="00532C34"/>
    <w:rsid w:val="00532E1E"/>
    <w:rsid w:val="0053331E"/>
    <w:rsid w:val="00534250"/>
    <w:rsid w:val="00534703"/>
    <w:rsid w:val="00535032"/>
    <w:rsid w:val="0053503E"/>
    <w:rsid w:val="00535318"/>
    <w:rsid w:val="00535FDE"/>
    <w:rsid w:val="005362E1"/>
    <w:rsid w:val="00537629"/>
    <w:rsid w:val="00537E18"/>
    <w:rsid w:val="00537EAC"/>
    <w:rsid w:val="00540B57"/>
    <w:rsid w:val="00540B96"/>
    <w:rsid w:val="00541172"/>
    <w:rsid w:val="00541534"/>
    <w:rsid w:val="00541ABE"/>
    <w:rsid w:val="005421E9"/>
    <w:rsid w:val="00542565"/>
    <w:rsid w:val="00542CB5"/>
    <w:rsid w:val="00542CEF"/>
    <w:rsid w:val="0054346A"/>
    <w:rsid w:val="00543727"/>
    <w:rsid w:val="00543BD3"/>
    <w:rsid w:val="00544230"/>
    <w:rsid w:val="00544459"/>
    <w:rsid w:val="005449BA"/>
    <w:rsid w:val="00544E45"/>
    <w:rsid w:val="0054515A"/>
    <w:rsid w:val="005458E2"/>
    <w:rsid w:val="00545B80"/>
    <w:rsid w:val="00545D99"/>
    <w:rsid w:val="005463B9"/>
    <w:rsid w:val="005463D9"/>
    <w:rsid w:val="005464D7"/>
    <w:rsid w:val="005465CC"/>
    <w:rsid w:val="00546D81"/>
    <w:rsid w:val="00546DF7"/>
    <w:rsid w:val="00550462"/>
    <w:rsid w:val="00550751"/>
    <w:rsid w:val="005507E4"/>
    <w:rsid w:val="00550B03"/>
    <w:rsid w:val="00550C5E"/>
    <w:rsid w:val="005519DA"/>
    <w:rsid w:val="0055214A"/>
    <w:rsid w:val="005522C0"/>
    <w:rsid w:val="00552396"/>
    <w:rsid w:val="0055247C"/>
    <w:rsid w:val="00552A9F"/>
    <w:rsid w:val="00552D74"/>
    <w:rsid w:val="00552EA6"/>
    <w:rsid w:val="00552FC2"/>
    <w:rsid w:val="00553AFB"/>
    <w:rsid w:val="00553C6E"/>
    <w:rsid w:val="00554FB7"/>
    <w:rsid w:val="00555D19"/>
    <w:rsid w:val="005570A7"/>
    <w:rsid w:val="005570F9"/>
    <w:rsid w:val="00557F36"/>
    <w:rsid w:val="00560007"/>
    <w:rsid w:val="005604E7"/>
    <w:rsid w:val="0056114F"/>
    <w:rsid w:val="00561282"/>
    <w:rsid w:val="00561B17"/>
    <w:rsid w:val="00562475"/>
    <w:rsid w:val="00562629"/>
    <w:rsid w:val="005628E5"/>
    <w:rsid w:val="005631EE"/>
    <w:rsid w:val="00563304"/>
    <w:rsid w:val="0056446A"/>
    <w:rsid w:val="00564577"/>
    <w:rsid w:val="005658C3"/>
    <w:rsid w:val="005659C6"/>
    <w:rsid w:val="00565A27"/>
    <w:rsid w:val="0056771D"/>
    <w:rsid w:val="00567FFB"/>
    <w:rsid w:val="0057040E"/>
    <w:rsid w:val="005706A9"/>
    <w:rsid w:val="005706CB"/>
    <w:rsid w:val="00570958"/>
    <w:rsid w:val="00570ECF"/>
    <w:rsid w:val="00571089"/>
    <w:rsid w:val="005713F2"/>
    <w:rsid w:val="00572111"/>
    <w:rsid w:val="005721A4"/>
    <w:rsid w:val="00572474"/>
    <w:rsid w:val="00573387"/>
    <w:rsid w:val="00573A10"/>
    <w:rsid w:val="00574E64"/>
    <w:rsid w:val="00574FC1"/>
    <w:rsid w:val="00575036"/>
    <w:rsid w:val="00575302"/>
    <w:rsid w:val="0057625F"/>
    <w:rsid w:val="005763E8"/>
    <w:rsid w:val="0057656C"/>
    <w:rsid w:val="00576805"/>
    <w:rsid w:val="00576FAF"/>
    <w:rsid w:val="00577320"/>
    <w:rsid w:val="0057733C"/>
    <w:rsid w:val="005774FC"/>
    <w:rsid w:val="0057756C"/>
    <w:rsid w:val="00580020"/>
    <w:rsid w:val="0058160E"/>
    <w:rsid w:val="00581EC1"/>
    <w:rsid w:val="00581ED3"/>
    <w:rsid w:val="0058248B"/>
    <w:rsid w:val="005827F4"/>
    <w:rsid w:val="005834C6"/>
    <w:rsid w:val="00583FBD"/>
    <w:rsid w:val="00584489"/>
    <w:rsid w:val="005850AC"/>
    <w:rsid w:val="005850FA"/>
    <w:rsid w:val="00585CFC"/>
    <w:rsid w:val="00585DD5"/>
    <w:rsid w:val="005869F4"/>
    <w:rsid w:val="00586B0D"/>
    <w:rsid w:val="00586D0B"/>
    <w:rsid w:val="005874BA"/>
    <w:rsid w:val="00587B0E"/>
    <w:rsid w:val="005901C0"/>
    <w:rsid w:val="00590370"/>
    <w:rsid w:val="005903E7"/>
    <w:rsid w:val="00590894"/>
    <w:rsid w:val="00590FF2"/>
    <w:rsid w:val="00591E1C"/>
    <w:rsid w:val="0059227A"/>
    <w:rsid w:val="00593EC2"/>
    <w:rsid w:val="00594414"/>
    <w:rsid w:val="00594FDD"/>
    <w:rsid w:val="0059508F"/>
    <w:rsid w:val="00595304"/>
    <w:rsid w:val="00595A96"/>
    <w:rsid w:val="00595AAA"/>
    <w:rsid w:val="0059661A"/>
    <w:rsid w:val="0059666E"/>
    <w:rsid w:val="00596D2E"/>
    <w:rsid w:val="005971DE"/>
    <w:rsid w:val="00597391"/>
    <w:rsid w:val="005974D6"/>
    <w:rsid w:val="00597B62"/>
    <w:rsid w:val="00597C36"/>
    <w:rsid w:val="00597CAB"/>
    <w:rsid w:val="00597EE8"/>
    <w:rsid w:val="005A0102"/>
    <w:rsid w:val="005A066F"/>
    <w:rsid w:val="005A1036"/>
    <w:rsid w:val="005A108A"/>
    <w:rsid w:val="005A1D9A"/>
    <w:rsid w:val="005A21CC"/>
    <w:rsid w:val="005A3641"/>
    <w:rsid w:val="005A3B1E"/>
    <w:rsid w:val="005A417C"/>
    <w:rsid w:val="005A41B7"/>
    <w:rsid w:val="005A479D"/>
    <w:rsid w:val="005A47D5"/>
    <w:rsid w:val="005A53CC"/>
    <w:rsid w:val="005A5529"/>
    <w:rsid w:val="005A6431"/>
    <w:rsid w:val="005A671C"/>
    <w:rsid w:val="005A685C"/>
    <w:rsid w:val="005A6B27"/>
    <w:rsid w:val="005A71DC"/>
    <w:rsid w:val="005A7783"/>
    <w:rsid w:val="005A7CEC"/>
    <w:rsid w:val="005B0936"/>
    <w:rsid w:val="005B0EC3"/>
    <w:rsid w:val="005B0EEC"/>
    <w:rsid w:val="005B1731"/>
    <w:rsid w:val="005B1950"/>
    <w:rsid w:val="005B1AC2"/>
    <w:rsid w:val="005B2336"/>
    <w:rsid w:val="005B299B"/>
    <w:rsid w:val="005B3C60"/>
    <w:rsid w:val="005B45D1"/>
    <w:rsid w:val="005B45E8"/>
    <w:rsid w:val="005B5777"/>
    <w:rsid w:val="005B6664"/>
    <w:rsid w:val="005B7347"/>
    <w:rsid w:val="005B7D0F"/>
    <w:rsid w:val="005C03E6"/>
    <w:rsid w:val="005C1246"/>
    <w:rsid w:val="005C1474"/>
    <w:rsid w:val="005C155A"/>
    <w:rsid w:val="005C1639"/>
    <w:rsid w:val="005C1CB9"/>
    <w:rsid w:val="005C21FA"/>
    <w:rsid w:val="005C2400"/>
    <w:rsid w:val="005C2BA4"/>
    <w:rsid w:val="005C3BA4"/>
    <w:rsid w:val="005C4234"/>
    <w:rsid w:val="005C460F"/>
    <w:rsid w:val="005C4C44"/>
    <w:rsid w:val="005C5E28"/>
    <w:rsid w:val="005C626B"/>
    <w:rsid w:val="005C636C"/>
    <w:rsid w:val="005C649D"/>
    <w:rsid w:val="005D0164"/>
    <w:rsid w:val="005D021B"/>
    <w:rsid w:val="005D047F"/>
    <w:rsid w:val="005D0FE4"/>
    <w:rsid w:val="005D1057"/>
    <w:rsid w:val="005D1E7D"/>
    <w:rsid w:val="005D2207"/>
    <w:rsid w:val="005D2239"/>
    <w:rsid w:val="005D2791"/>
    <w:rsid w:val="005D2F5C"/>
    <w:rsid w:val="005D30B9"/>
    <w:rsid w:val="005D33BB"/>
    <w:rsid w:val="005D3B97"/>
    <w:rsid w:val="005D3C0C"/>
    <w:rsid w:val="005D416F"/>
    <w:rsid w:val="005D4548"/>
    <w:rsid w:val="005D4F88"/>
    <w:rsid w:val="005D5769"/>
    <w:rsid w:val="005D6752"/>
    <w:rsid w:val="005D6D94"/>
    <w:rsid w:val="005D719C"/>
    <w:rsid w:val="005D791C"/>
    <w:rsid w:val="005D7D8A"/>
    <w:rsid w:val="005D7F41"/>
    <w:rsid w:val="005E0072"/>
    <w:rsid w:val="005E00E6"/>
    <w:rsid w:val="005E024B"/>
    <w:rsid w:val="005E09B8"/>
    <w:rsid w:val="005E0F99"/>
    <w:rsid w:val="005E1B28"/>
    <w:rsid w:val="005E1CDB"/>
    <w:rsid w:val="005E28AC"/>
    <w:rsid w:val="005E2D2C"/>
    <w:rsid w:val="005E37B4"/>
    <w:rsid w:val="005E3C27"/>
    <w:rsid w:val="005E3EEA"/>
    <w:rsid w:val="005E4095"/>
    <w:rsid w:val="005E4407"/>
    <w:rsid w:val="005E46FE"/>
    <w:rsid w:val="005E4732"/>
    <w:rsid w:val="005E5045"/>
    <w:rsid w:val="005E51BC"/>
    <w:rsid w:val="005E5341"/>
    <w:rsid w:val="005E5791"/>
    <w:rsid w:val="005E57F4"/>
    <w:rsid w:val="005E622D"/>
    <w:rsid w:val="005E6252"/>
    <w:rsid w:val="005E6832"/>
    <w:rsid w:val="005E6BFC"/>
    <w:rsid w:val="005E7209"/>
    <w:rsid w:val="005E76D2"/>
    <w:rsid w:val="005E7852"/>
    <w:rsid w:val="005E7BDD"/>
    <w:rsid w:val="005E7C4F"/>
    <w:rsid w:val="005E7E10"/>
    <w:rsid w:val="005F0029"/>
    <w:rsid w:val="005F020F"/>
    <w:rsid w:val="005F03ED"/>
    <w:rsid w:val="005F076C"/>
    <w:rsid w:val="005F0FE2"/>
    <w:rsid w:val="005F17E1"/>
    <w:rsid w:val="005F1935"/>
    <w:rsid w:val="005F2079"/>
    <w:rsid w:val="005F20B4"/>
    <w:rsid w:val="005F301A"/>
    <w:rsid w:val="005F3032"/>
    <w:rsid w:val="005F30E0"/>
    <w:rsid w:val="005F3AC6"/>
    <w:rsid w:val="005F3AE3"/>
    <w:rsid w:val="005F3BF9"/>
    <w:rsid w:val="005F4263"/>
    <w:rsid w:val="005F4293"/>
    <w:rsid w:val="005F485B"/>
    <w:rsid w:val="005F5983"/>
    <w:rsid w:val="005F69E0"/>
    <w:rsid w:val="005F6ABF"/>
    <w:rsid w:val="005F6AEE"/>
    <w:rsid w:val="005F6DA4"/>
    <w:rsid w:val="005F765C"/>
    <w:rsid w:val="005F76C3"/>
    <w:rsid w:val="005F771F"/>
    <w:rsid w:val="00600096"/>
    <w:rsid w:val="0060023B"/>
    <w:rsid w:val="0060027C"/>
    <w:rsid w:val="00601062"/>
    <w:rsid w:val="006010FD"/>
    <w:rsid w:val="0060289B"/>
    <w:rsid w:val="00602DCD"/>
    <w:rsid w:val="00602E77"/>
    <w:rsid w:val="00603BBE"/>
    <w:rsid w:val="00603FA7"/>
    <w:rsid w:val="0060408D"/>
    <w:rsid w:val="00605156"/>
    <w:rsid w:val="0060544C"/>
    <w:rsid w:val="00605DB2"/>
    <w:rsid w:val="00605E93"/>
    <w:rsid w:val="00606151"/>
    <w:rsid w:val="006066BC"/>
    <w:rsid w:val="0060679A"/>
    <w:rsid w:val="006071B6"/>
    <w:rsid w:val="00607D8E"/>
    <w:rsid w:val="00610210"/>
    <w:rsid w:val="00610968"/>
    <w:rsid w:val="00610C2E"/>
    <w:rsid w:val="00611124"/>
    <w:rsid w:val="0061143B"/>
    <w:rsid w:val="00611503"/>
    <w:rsid w:val="00611ADD"/>
    <w:rsid w:val="00611BAE"/>
    <w:rsid w:val="006124A3"/>
    <w:rsid w:val="006132C1"/>
    <w:rsid w:val="0061559D"/>
    <w:rsid w:val="006157CA"/>
    <w:rsid w:val="006159DD"/>
    <w:rsid w:val="00615D3B"/>
    <w:rsid w:val="0061656B"/>
    <w:rsid w:val="006166B0"/>
    <w:rsid w:val="00616E77"/>
    <w:rsid w:val="00616FE8"/>
    <w:rsid w:val="00617646"/>
    <w:rsid w:val="00620982"/>
    <w:rsid w:val="006211E0"/>
    <w:rsid w:val="006211FC"/>
    <w:rsid w:val="006217EB"/>
    <w:rsid w:val="00621864"/>
    <w:rsid w:val="00621D15"/>
    <w:rsid w:val="006227E3"/>
    <w:rsid w:val="006231FE"/>
    <w:rsid w:val="00623403"/>
    <w:rsid w:val="00623C79"/>
    <w:rsid w:val="00624A0D"/>
    <w:rsid w:val="00624D75"/>
    <w:rsid w:val="00624EBA"/>
    <w:rsid w:val="006250E2"/>
    <w:rsid w:val="0062521A"/>
    <w:rsid w:val="0062536F"/>
    <w:rsid w:val="00625655"/>
    <w:rsid w:val="006256B5"/>
    <w:rsid w:val="006257CF"/>
    <w:rsid w:val="006258E8"/>
    <w:rsid w:val="006263FB"/>
    <w:rsid w:val="00626635"/>
    <w:rsid w:val="0062667A"/>
    <w:rsid w:val="00626941"/>
    <w:rsid w:val="00626D5A"/>
    <w:rsid w:val="00627AB7"/>
    <w:rsid w:val="0063027C"/>
    <w:rsid w:val="006305E9"/>
    <w:rsid w:val="00630982"/>
    <w:rsid w:val="00630F2A"/>
    <w:rsid w:val="00630FBD"/>
    <w:rsid w:val="00631195"/>
    <w:rsid w:val="006311BC"/>
    <w:rsid w:val="006311FB"/>
    <w:rsid w:val="006321D2"/>
    <w:rsid w:val="00633168"/>
    <w:rsid w:val="00633756"/>
    <w:rsid w:val="0063398B"/>
    <w:rsid w:val="006351D4"/>
    <w:rsid w:val="006354A7"/>
    <w:rsid w:val="006356D6"/>
    <w:rsid w:val="00636336"/>
    <w:rsid w:val="00636600"/>
    <w:rsid w:val="0063663D"/>
    <w:rsid w:val="00636D0B"/>
    <w:rsid w:val="00637000"/>
    <w:rsid w:val="006371C9"/>
    <w:rsid w:val="00637EC1"/>
    <w:rsid w:val="00637F9F"/>
    <w:rsid w:val="0064003D"/>
    <w:rsid w:val="006401E8"/>
    <w:rsid w:val="0064119F"/>
    <w:rsid w:val="0064133E"/>
    <w:rsid w:val="0064188A"/>
    <w:rsid w:val="00641D00"/>
    <w:rsid w:val="00642342"/>
    <w:rsid w:val="006427E2"/>
    <w:rsid w:val="00642823"/>
    <w:rsid w:val="0064315D"/>
    <w:rsid w:val="00643A54"/>
    <w:rsid w:val="00643D46"/>
    <w:rsid w:val="006444B3"/>
    <w:rsid w:val="00644A49"/>
    <w:rsid w:val="00644BFB"/>
    <w:rsid w:val="006460C4"/>
    <w:rsid w:val="00646140"/>
    <w:rsid w:val="00646A97"/>
    <w:rsid w:val="00647089"/>
    <w:rsid w:val="0064724F"/>
    <w:rsid w:val="00647DEC"/>
    <w:rsid w:val="00647E77"/>
    <w:rsid w:val="0065064C"/>
    <w:rsid w:val="006511B0"/>
    <w:rsid w:val="006516CD"/>
    <w:rsid w:val="00651B8E"/>
    <w:rsid w:val="0065248C"/>
    <w:rsid w:val="006524B8"/>
    <w:rsid w:val="00652851"/>
    <w:rsid w:val="00652EEE"/>
    <w:rsid w:val="006539DE"/>
    <w:rsid w:val="006539DF"/>
    <w:rsid w:val="006542E1"/>
    <w:rsid w:val="00654E9F"/>
    <w:rsid w:val="00655082"/>
    <w:rsid w:val="00655277"/>
    <w:rsid w:val="0065532C"/>
    <w:rsid w:val="0065570C"/>
    <w:rsid w:val="00655802"/>
    <w:rsid w:val="00655900"/>
    <w:rsid w:val="00656300"/>
    <w:rsid w:val="0065664A"/>
    <w:rsid w:val="006566F8"/>
    <w:rsid w:val="006567B8"/>
    <w:rsid w:val="00657258"/>
    <w:rsid w:val="00657E9A"/>
    <w:rsid w:val="0066007D"/>
    <w:rsid w:val="00660280"/>
    <w:rsid w:val="00660827"/>
    <w:rsid w:val="00660A43"/>
    <w:rsid w:val="00661079"/>
    <w:rsid w:val="00661472"/>
    <w:rsid w:val="006614E9"/>
    <w:rsid w:val="00661841"/>
    <w:rsid w:val="006618CA"/>
    <w:rsid w:val="00662232"/>
    <w:rsid w:val="0066233E"/>
    <w:rsid w:val="00662872"/>
    <w:rsid w:val="00662CBC"/>
    <w:rsid w:val="006639C3"/>
    <w:rsid w:val="00663E16"/>
    <w:rsid w:val="00663F80"/>
    <w:rsid w:val="00664267"/>
    <w:rsid w:val="00665364"/>
    <w:rsid w:val="0066546B"/>
    <w:rsid w:val="00665BE1"/>
    <w:rsid w:val="00665E44"/>
    <w:rsid w:val="00666080"/>
    <w:rsid w:val="00666C18"/>
    <w:rsid w:val="00666D15"/>
    <w:rsid w:val="006672AE"/>
    <w:rsid w:val="0066744E"/>
    <w:rsid w:val="00667729"/>
    <w:rsid w:val="0066772A"/>
    <w:rsid w:val="006679F6"/>
    <w:rsid w:val="00667BE9"/>
    <w:rsid w:val="00667D09"/>
    <w:rsid w:val="00670331"/>
    <w:rsid w:val="00670AAD"/>
    <w:rsid w:val="006710D6"/>
    <w:rsid w:val="00671210"/>
    <w:rsid w:val="006714A9"/>
    <w:rsid w:val="006719A2"/>
    <w:rsid w:val="006720AD"/>
    <w:rsid w:val="00672226"/>
    <w:rsid w:val="00672F2C"/>
    <w:rsid w:val="00673EEE"/>
    <w:rsid w:val="0067401B"/>
    <w:rsid w:val="0067427B"/>
    <w:rsid w:val="00674DA6"/>
    <w:rsid w:val="00675097"/>
    <w:rsid w:val="00675B74"/>
    <w:rsid w:val="00677362"/>
    <w:rsid w:val="00677632"/>
    <w:rsid w:val="00677DB1"/>
    <w:rsid w:val="00677F59"/>
    <w:rsid w:val="00677FAD"/>
    <w:rsid w:val="006802B9"/>
    <w:rsid w:val="0068072A"/>
    <w:rsid w:val="00680DBB"/>
    <w:rsid w:val="00680F4E"/>
    <w:rsid w:val="006810ED"/>
    <w:rsid w:val="00681398"/>
    <w:rsid w:val="00681731"/>
    <w:rsid w:val="00681A7E"/>
    <w:rsid w:val="00681AD8"/>
    <w:rsid w:val="00682140"/>
    <w:rsid w:val="006835B7"/>
    <w:rsid w:val="00683D09"/>
    <w:rsid w:val="00683DC6"/>
    <w:rsid w:val="006845D8"/>
    <w:rsid w:val="00684D32"/>
    <w:rsid w:val="00684D7E"/>
    <w:rsid w:val="00684DDD"/>
    <w:rsid w:val="00685CDA"/>
    <w:rsid w:val="00685CFB"/>
    <w:rsid w:val="00686F05"/>
    <w:rsid w:val="00687004"/>
    <w:rsid w:val="0068710B"/>
    <w:rsid w:val="006878F1"/>
    <w:rsid w:val="00687B2B"/>
    <w:rsid w:val="00690702"/>
    <w:rsid w:val="00690B6D"/>
    <w:rsid w:val="00690BED"/>
    <w:rsid w:val="006918C4"/>
    <w:rsid w:val="0069197E"/>
    <w:rsid w:val="00692064"/>
    <w:rsid w:val="006925AC"/>
    <w:rsid w:val="00692695"/>
    <w:rsid w:val="006934FA"/>
    <w:rsid w:val="006934FB"/>
    <w:rsid w:val="0069412B"/>
    <w:rsid w:val="0069484E"/>
    <w:rsid w:val="0069490D"/>
    <w:rsid w:val="00694958"/>
    <w:rsid w:val="00694DD7"/>
    <w:rsid w:val="00694E1A"/>
    <w:rsid w:val="006952C3"/>
    <w:rsid w:val="00695FB4"/>
    <w:rsid w:val="00696131"/>
    <w:rsid w:val="00696ED0"/>
    <w:rsid w:val="006A0095"/>
    <w:rsid w:val="006A073B"/>
    <w:rsid w:val="006A0C14"/>
    <w:rsid w:val="006A15EF"/>
    <w:rsid w:val="006A17E8"/>
    <w:rsid w:val="006A19E4"/>
    <w:rsid w:val="006A255B"/>
    <w:rsid w:val="006A2BC7"/>
    <w:rsid w:val="006A2F6C"/>
    <w:rsid w:val="006A372C"/>
    <w:rsid w:val="006A3AFA"/>
    <w:rsid w:val="006A3FDD"/>
    <w:rsid w:val="006A44DE"/>
    <w:rsid w:val="006A4C48"/>
    <w:rsid w:val="006A51FA"/>
    <w:rsid w:val="006A53AC"/>
    <w:rsid w:val="006A5D01"/>
    <w:rsid w:val="006A6149"/>
    <w:rsid w:val="006A616C"/>
    <w:rsid w:val="006A64CE"/>
    <w:rsid w:val="006A654E"/>
    <w:rsid w:val="006A7A95"/>
    <w:rsid w:val="006A7BAA"/>
    <w:rsid w:val="006B089B"/>
    <w:rsid w:val="006B1747"/>
    <w:rsid w:val="006B1C4A"/>
    <w:rsid w:val="006B1D94"/>
    <w:rsid w:val="006B1EA3"/>
    <w:rsid w:val="006B2043"/>
    <w:rsid w:val="006B2211"/>
    <w:rsid w:val="006B22A8"/>
    <w:rsid w:val="006B270E"/>
    <w:rsid w:val="006B3308"/>
    <w:rsid w:val="006B3AC8"/>
    <w:rsid w:val="006B3C28"/>
    <w:rsid w:val="006B3D4F"/>
    <w:rsid w:val="006B44CE"/>
    <w:rsid w:val="006B45C1"/>
    <w:rsid w:val="006B4879"/>
    <w:rsid w:val="006B6BFB"/>
    <w:rsid w:val="006B6DC3"/>
    <w:rsid w:val="006B75F8"/>
    <w:rsid w:val="006B76EB"/>
    <w:rsid w:val="006B7B94"/>
    <w:rsid w:val="006C131E"/>
    <w:rsid w:val="006C140C"/>
    <w:rsid w:val="006C2166"/>
    <w:rsid w:val="006C26FA"/>
    <w:rsid w:val="006C3FF7"/>
    <w:rsid w:val="006C423C"/>
    <w:rsid w:val="006C5533"/>
    <w:rsid w:val="006C62D2"/>
    <w:rsid w:val="006C6CE3"/>
    <w:rsid w:val="006C74C1"/>
    <w:rsid w:val="006C7B73"/>
    <w:rsid w:val="006C7FB6"/>
    <w:rsid w:val="006D05E4"/>
    <w:rsid w:val="006D0935"/>
    <w:rsid w:val="006D09ED"/>
    <w:rsid w:val="006D0CE0"/>
    <w:rsid w:val="006D0D79"/>
    <w:rsid w:val="006D1224"/>
    <w:rsid w:val="006D1A91"/>
    <w:rsid w:val="006D24DF"/>
    <w:rsid w:val="006D25AD"/>
    <w:rsid w:val="006D2753"/>
    <w:rsid w:val="006D2879"/>
    <w:rsid w:val="006D2E2F"/>
    <w:rsid w:val="006D32F9"/>
    <w:rsid w:val="006D3414"/>
    <w:rsid w:val="006D38BD"/>
    <w:rsid w:val="006D3C1D"/>
    <w:rsid w:val="006D3D19"/>
    <w:rsid w:val="006D410C"/>
    <w:rsid w:val="006D4989"/>
    <w:rsid w:val="006D55B6"/>
    <w:rsid w:val="006D5ECF"/>
    <w:rsid w:val="006D604D"/>
    <w:rsid w:val="006D6892"/>
    <w:rsid w:val="006D6B6D"/>
    <w:rsid w:val="006D7122"/>
    <w:rsid w:val="006D7915"/>
    <w:rsid w:val="006DF42A"/>
    <w:rsid w:val="006E04CD"/>
    <w:rsid w:val="006E087B"/>
    <w:rsid w:val="006E0D57"/>
    <w:rsid w:val="006E0FB5"/>
    <w:rsid w:val="006E1078"/>
    <w:rsid w:val="006E127E"/>
    <w:rsid w:val="006E151F"/>
    <w:rsid w:val="006E1BF8"/>
    <w:rsid w:val="006E1EEA"/>
    <w:rsid w:val="006E2355"/>
    <w:rsid w:val="006E27FC"/>
    <w:rsid w:val="006E2B57"/>
    <w:rsid w:val="006E2BCD"/>
    <w:rsid w:val="006E2C5F"/>
    <w:rsid w:val="006E2EC4"/>
    <w:rsid w:val="006E3041"/>
    <w:rsid w:val="006E326B"/>
    <w:rsid w:val="006E3B3B"/>
    <w:rsid w:val="006E3B68"/>
    <w:rsid w:val="006E3B83"/>
    <w:rsid w:val="006E4755"/>
    <w:rsid w:val="006E4911"/>
    <w:rsid w:val="006E4A22"/>
    <w:rsid w:val="006E54EE"/>
    <w:rsid w:val="006E55B7"/>
    <w:rsid w:val="006E575A"/>
    <w:rsid w:val="006E5B04"/>
    <w:rsid w:val="006E5B5A"/>
    <w:rsid w:val="006E5C61"/>
    <w:rsid w:val="006E5D9C"/>
    <w:rsid w:val="006E5EEF"/>
    <w:rsid w:val="006E5F77"/>
    <w:rsid w:val="006E607C"/>
    <w:rsid w:val="006E6220"/>
    <w:rsid w:val="006E6626"/>
    <w:rsid w:val="006E6A91"/>
    <w:rsid w:val="006E6B4F"/>
    <w:rsid w:val="006E6C67"/>
    <w:rsid w:val="006E70FC"/>
    <w:rsid w:val="006E7393"/>
    <w:rsid w:val="006F0021"/>
    <w:rsid w:val="006F01B1"/>
    <w:rsid w:val="006F0C30"/>
    <w:rsid w:val="006F0EDD"/>
    <w:rsid w:val="006F0FC3"/>
    <w:rsid w:val="006F11B2"/>
    <w:rsid w:val="006F1449"/>
    <w:rsid w:val="006F152B"/>
    <w:rsid w:val="006F1FE0"/>
    <w:rsid w:val="006F2A92"/>
    <w:rsid w:val="006F30E7"/>
    <w:rsid w:val="006F35C9"/>
    <w:rsid w:val="006F409A"/>
    <w:rsid w:val="006F411A"/>
    <w:rsid w:val="006F416A"/>
    <w:rsid w:val="006F4179"/>
    <w:rsid w:val="006F429E"/>
    <w:rsid w:val="006F4608"/>
    <w:rsid w:val="006F52E9"/>
    <w:rsid w:val="006F5866"/>
    <w:rsid w:val="006F6867"/>
    <w:rsid w:val="006F6ACC"/>
    <w:rsid w:val="006F6CE3"/>
    <w:rsid w:val="006F6D35"/>
    <w:rsid w:val="006F6FB3"/>
    <w:rsid w:val="006F71C1"/>
    <w:rsid w:val="00700164"/>
    <w:rsid w:val="007002F9"/>
    <w:rsid w:val="00700D2C"/>
    <w:rsid w:val="0070291F"/>
    <w:rsid w:val="00702C89"/>
    <w:rsid w:val="007035A3"/>
    <w:rsid w:val="00704385"/>
    <w:rsid w:val="007049C5"/>
    <w:rsid w:val="00704C16"/>
    <w:rsid w:val="00705256"/>
    <w:rsid w:val="00705C44"/>
    <w:rsid w:val="00705C5B"/>
    <w:rsid w:val="00705E76"/>
    <w:rsid w:val="00707242"/>
    <w:rsid w:val="007074BA"/>
    <w:rsid w:val="00707B3E"/>
    <w:rsid w:val="00711D99"/>
    <w:rsid w:val="00711FD1"/>
    <w:rsid w:val="007125EE"/>
    <w:rsid w:val="00712966"/>
    <w:rsid w:val="00712A44"/>
    <w:rsid w:val="00712CB8"/>
    <w:rsid w:val="007137AE"/>
    <w:rsid w:val="00713CE8"/>
    <w:rsid w:val="00713DB8"/>
    <w:rsid w:val="00714569"/>
    <w:rsid w:val="0071533E"/>
    <w:rsid w:val="007156BD"/>
    <w:rsid w:val="007161C2"/>
    <w:rsid w:val="00716E2C"/>
    <w:rsid w:val="00717DC6"/>
    <w:rsid w:val="00720766"/>
    <w:rsid w:val="00720D2F"/>
    <w:rsid w:val="00721911"/>
    <w:rsid w:val="00721BFC"/>
    <w:rsid w:val="00721FEF"/>
    <w:rsid w:val="007223EB"/>
    <w:rsid w:val="007226DD"/>
    <w:rsid w:val="007230B6"/>
    <w:rsid w:val="0072313C"/>
    <w:rsid w:val="00723275"/>
    <w:rsid w:val="00723908"/>
    <w:rsid w:val="0072393A"/>
    <w:rsid w:val="00723EAF"/>
    <w:rsid w:val="007242AE"/>
    <w:rsid w:val="00724C14"/>
    <w:rsid w:val="00725392"/>
    <w:rsid w:val="007255E5"/>
    <w:rsid w:val="007259F4"/>
    <w:rsid w:val="00725BA8"/>
    <w:rsid w:val="00725DD6"/>
    <w:rsid w:val="007261A9"/>
    <w:rsid w:val="00727BCA"/>
    <w:rsid w:val="00727E32"/>
    <w:rsid w:val="007306DE"/>
    <w:rsid w:val="00731CC7"/>
    <w:rsid w:val="007320CB"/>
    <w:rsid w:val="0073245A"/>
    <w:rsid w:val="00732656"/>
    <w:rsid w:val="00732B49"/>
    <w:rsid w:val="00732FC5"/>
    <w:rsid w:val="0073303A"/>
    <w:rsid w:val="007339DE"/>
    <w:rsid w:val="00734157"/>
    <w:rsid w:val="007346EB"/>
    <w:rsid w:val="00734C41"/>
    <w:rsid w:val="00734F6D"/>
    <w:rsid w:val="0073500C"/>
    <w:rsid w:val="007367A9"/>
    <w:rsid w:val="007367DB"/>
    <w:rsid w:val="007367E0"/>
    <w:rsid w:val="00736969"/>
    <w:rsid w:val="00736D0C"/>
    <w:rsid w:val="007371F0"/>
    <w:rsid w:val="0073782E"/>
    <w:rsid w:val="00737E94"/>
    <w:rsid w:val="00740002"/>
    <w:rsid w:val="0074015D"/>
    <w:rsid w:val="00740999"/>
    <w:rsid w:val="00740B3E"/>
    <w:rsid w:val="00740CEB"/>
    <w:rsid w:val="0074116B"/>
    <w:rsid w:val="007411E6"/>
    <w:rsid w:val="00741203"/>
    <w:rsid w:val="007415A7"/>
    <w:rsid w:val="007417E7"/>
    <w:rsid w:val="00741A1F"/>
    <w:rsid w:val="00741AD0"/>
    <w:rsid w:val="00741EFF"/>
    <w:rsid w:val="00741F64"/>
    <w:rsid w:val="0074208C"/>
    <w:rsid w:val="0074273E"/>
    <w:rsid w:val="0074289C"/>
    <w:rsid w:val="00742957"/>
    <w:rsid w:val="00742A56"/>
    <w:rsid w:val="00742ABA"/>
    <w:rsid w:val="00743030"/>
    <w:rsid w:val="007432A5"/>
    <w:rsid w:val="00743E34"/>
    <w:rsid w:val="00743EDF"/>
    <w:rsid w:val="0074408B"/>
    <w:rsid w:val="00744525"/>
    <w:rsid w:val="00744AA4"/>
    <w:rsid w:val="007454A1"/>
    <w:rsid w:val="00745939"/>
    <w:rsid w:val="00745D48"/>
    <w:rsid w:val="007461A7"/>
    <w:rsid w:val="0074629F"/>
    <w:rsid w:val="007468AC"/>
    <w:rsid w:val="00746A83"/>
    <w:rsid w:val="00746DF4"/>
    <w:rsid w:val="007471E2"/>
    <w:rsid w:val="00747628"/>
    <w:rsid w:val="007477F4"/>
    <w:rsid w:val="00747F23"/>
    <w:rsid w:val="00750049"/>
    <w:rsid w:val="00750075"/>
    <w:rsid w:val="007500AB"/>
    <w:rsid w:val="00750D59"/>
    <w:rsid w:val="007513CA"/>
    <w:rsid w:val="00751B6A"/>
    <w:rsid w:val="00752997"/>
    <w:rsid w:val="00752A16"/>
    <w:rsid w:val="00752C79"/>
    <w:rsid w:val="007530CC"/>
    <w:rsid w:val="00753480"/>
    <w:rsid w:val="00753790"/>
    <w:rsid w:val="0075389B"/>
    <w:rsid w:val="00754CB4"/>
    <w:rsid w:val="00754E63"/>
    <w:rsid w:val="007554E7"/>
    <w:rsid w:val="00755B24"/>
    <w:rsid w:val="00756394"/>
    <w:rsid w:val="007566B7"/>
    <w:rsid w:val="00757392"/>
    <w:rsid w:val="007573BB"/>
    <w:rsid w:val="007574A7"/>
    <w:rsid w:val="00757E7C"/>
    <w:rsid w:val="00760335"/>
    <w:rsid w:val="007603F9"/>
    <w:rsid w:val="00760B23"/>
    <w:rsid w:val="00760B31"/>
    <w:rsid w:val="00760CDE"/>
    <w:rsid w:val="00760E58"/>
    <w:rsid w:val="00761391"/>
    <w:rsid w:val="00762323"/>
    <w:rsid w:val="007628BE"/>
    <w:rsid w:val="00762C9A"/>
    <w:rsid w:val="007630A1"/>
    <w:rsid w:val="00763698"/>
    <w:rsid w:val="007650D0"/>
    <w:rsid w:val="0076518E"/>
    <w:rsid w:val="00765253"/>
    <w:rsid w:val="007652DF"/>
    <w:rsid w:val="0076598B"/>
    <w:rsid w:val="00765DB8"/>
    <w:rsid w:val="007664F2"/>
    <w:rsid w:val="00766664"/>
    <w:rsid w:val="00766714"/>
    <w:rsid w:val="0076688E"/>
    <w:rsid w:val="00766969"/>
    <w:rsid w:val="0077017F"/>
    <w:rsid w:val="00770240"/>
    <w:rsid w:val="0077028E"/>
    <w:rsid w:val="00770584"/>
    <w:rsid w:val="00771044"/>
    <w:rsid w:val="00771364"/>
    <w:rsid w:val="00772401"/>
    <w:rsid w:val="00772687"/>
    <w:rsid w:val="00772930"/>
    <w:rsid w:val="00772A42"/>
    <w:rsid w:val="00773175"/>
    <w:rsid w:val="007732FC"/>
    <w:rsid w:val="00773D9D"/>
    <w:rsid w:val="00774516"/>
    <w:rsid w:val="00775657"/>
    <w:rsid w:val="007756C8"/>
    <w:rsid w:val="00775C77"/>
    <w:rsid w:val="00775E89"/>
    <w:rsid w:val="00775FB4"/>
    <w:rsid w:val="007760A4"/>
    <w:rsid w:val="00776370"/>
    <w:rsid w:val="00776D11"/>
    <w:rsid w:val="00776D47"/>
    <w:rsid w:val="00777C8F"/>
    <w:rsid w:val="0078035E"/>
    <w:rsid w:val="007803BA"/>
    <w:rsid w:val="0078042F"/>
    <w:rsid w:val="007804F2"/>
    <w:rsid w:val="00780887"/>
    <w:rsid w:val="00780CE1"/>
    <w:rsid w:val="00780CEF"/>
    <w:rsid w:val="0078147C"/>
    <w:rsid w:val="0078149F"/>
    <w:rsid w:val="007825DE"/>
    <w:rsid w:val="0078308A"/>
    <w:rsid w:val="00784961"/>
    <w:rsid w:val="00785351"/>
    <w:rsid w:val="00785ABD"/>
    <w:rsid w:val="0078620A"/>
    <w:rsid w:val="007869C5"/>
    <w:rsid w:val="00787111"/>
    <w:rsid w:val="007871CA"/>
    <w:rsid w:val="00787509"/>
    <w:rsid w:val="00787D61"/>
    <w:rsid w:val="0079008F"/>
    <w:rsid w:val="007906A8"/>
    <w:rsid w:val="00790B90"/>
    <w:rsid w:val="007910DC"/>
    <w:rsid w:val="00791174"/>
    <w:rsid w:val="007911CF"/>
    <w:rsid w:val="00791437"/>
    <w:rsid w:val="00791A0D"/>
    <w:rsid w:val="00791C67"/>
    <w:rsid w:val="00791F04"/>
    <w:rsid w:val="00792166"/>
    <w:rsid w:val="00792285"/>
    <w:rsid w:val="00792633"/>
    <w:rsid w:val="00792B33"/>
    <w:rsid w:val="00793472"/>
    <w:rsid w:val="007936D7"/>
    <w:rsid w:val="00793D22"/>
    <w:rsid w:val="00793E86"/>
    <w:rsid w:val="00793FD5"/>
    <w:rsid w:val="007944E0"/>
    <w:rsid w:val="007944F8"/>
    <w:rsid w:val="00794B28"/>
    <w:rsid w:val="007953EE"/>
    <w:rsid w:val="00795684"/>
    <w:rsid w:val="00796847"/>
    <w:rsid w:val="00797CA6"/>
    <w:rsid w:val="007A0045"/>
    <w:rsid w:val="007A0158"/>
    <w:rsid w:val="007A01EC"/>
    <w:rsid w:val="007A05FB"/>
    <w:rsid w:val="007A0B87"/>
    <w:rsid w:val="007A1017"/>
    <w:rsid w:val="007A101B"/>
    <w:rsid w:val="007A13AA"/>
    <w:rsid w:val="007A1CC1"/>
    <w:rsid w:val="007A1F6D"/>
    <w:rsid w:val="007A2237"/>
    <w:rsid w:val="007A2405"/>
    <w:rsid w:val="007A2ACC"/>
    <w:rsid w:val="007A3A47"/>
    <w:rsid w:val="007A3A5C"/>
    <w:rsid w:val="007A3C2D"/>
    <w:rsid w:val="007A4888"/>
    <w:rsid w:val="007A4B2A"/>
    <w:rsid w:val="007A502C"/>
    <w:rsid w:val="007A565D"/>
    <w:rsid w:val="007A67B9"/>
    <w:rsid w:val="007A686A"/>
    <w:rsid w:val="007A74F3"/>
    <w:rsid w:val="007A754B"/>
    <w:rsid w:val="007A7C2B"/>
    <w:rsid w:val="007A7CA8"/>
    <w:rsid w:val="007A7E82"/>
    <w:rsid w:val="007A7E9C"/>
    <w:rsid w:val="007B1A80"/>
    <w:rsid w:val="007B1D51"/>
    <w:rsid w:val="007B3621"/>
    <w:rsid w:val="007B37A5"/>
    <w:rsid w:val="007B3B6B"/>
    <w:rsid w:val="007B3C28"/>
    <w:rsid w:val="007B4218"/>
    <w:rsid w:val="007B5332"/>
    <w:rsid w:val="007B5483"/>
    <w:rsid w:val="007B56DC"/>
    <w:rsid w:val="007B586E"/>
    <w:rsid w:val="007B5CEA"/>
    <w:rsid w:val="007B5D9C"/>
    <w:rsid w:val="007B5F9E"/>
    <w:rsid w:val="007B6052"/>
    <w:rsid w:val="007B62D9"/>
    <w:rsid w:val="007B66D8"/>
    <w:rsid w:val="007B6A8C"/>
    <w:rsid w:val="007B7124"/>
    <w:rsid w:val="007B76EE"/>
    <w:rsid w:val="007B7F5B"/>
    <w:rsid w:val="007C098E"/>
    <w:rsid w:val="007C1B9D"/>
    <w:rsid w:val="007C1E08"/>
    <w:rsid w:val="007C237A"/>
    <w:rsid w:val="007C2508"/>
    <w:rsid w:val="007C303A"/>
    <w:rsid w:val="007C32D0"/>
    <w:rsid w:val="007C3D49"/>
    <w:rsid w:val="007C4867"/>
    <w:rsid w:val="007C4E09"/>
    <w:rsid w:val="007C4EA4"/>
    <w:rsid w:val="007C69C0"/>
    <w:rsid w:val="007C6E5E"/>
    <w:rsid w:val="007C715F"/>
    <w:rsid w:val="007C76E1"/>
    <w:rsid w:val="007C7E92"/>
    <w:rsid w:val="007D0108"/>
    <w:rsid w:val="007D0645"/>
    <w:rsid w:val="007D09C7"/>
    <w:rsid w:val="007D0ABB"/>
    <w:rsid w:val="007D167A"/>
    <w:rsid w:val="007D1FA0"/>
    <w:rsid w:val="007D2149"/>
    <w:rsid w:val="007D2358"/>
    <w:rsid w:val="007D2753"/>
    <w:rsid w:val="007D296E"/>
    <w:rsid w:val="007D2B7D"/>
    <w:rsid w:val="007D2DDA"/>
    <w:rsid w:val="007D2E01"/>
    <w:rsid w:val="007D2E26"/>
    <w:rsid w:val="007D3E8C"/>
    <w:rsid w:val="007D46B2"/>
    <w:rsid w:val="007D4775"/>
    <w:rsid w:val="007D4C31"/>
    <w:rsid w:val="007D5118"/>
    <w:rsid w:val="007D63E8"/>
    <w:rsid w:val="007D661C"/>
    <w:rsid w:val="007D6647"/>
    <w:rsid w:val="007D6C77"/>
    <w:rsid w:val="007D6CEC"/>
    <w:rsid w:val="007D6F7B"/>
    <w:rsid w:val="007D71A7"/>
    <w:rsid w:val="007D7CA4"/>
    <w:rsid w:val="007E0CDA"/>
    <w:rsid w:val="007E1C9C"/>
    <w:rsid w:val="007E22D2"/>
    <w:rsid w:val="007E2356"/>
    <w:rsid w:val="007E2E62"/>
    <w:rsid w:val="007E329E"/>
    <w:rsid w:val="007E3726"/>
    <w:rsid w:val="007E38DE"/>
    <w:rsid w:val="007E3915"/>
    <w:rsid w:val="007E405F"/>
    <w:rsid w:val="007E44AE"/>
    <w:rsid w:val="007E4754"/>
    <w:rsid w:val="007E5186"/>
    <w:rsid w:val="007E5765"/>
    <w:rsid w:val="007E577D"/>
    <w:rsid w:val="007E5890"/>
    <w:rsid w:val="007E687F"/>
    <w:rsid w:val="007E68D7"/>
    <w:rsid w:val="007E6969"/>
    <w:rsid w:val="007E698B"/>
    <w:rsid w:val="007E6E58"/>
    <w:rsid w:val="007E7852"/>
    <w:rsid w:val="007F0A6C"/>
    <w:rsid w:val="007F23C6"/>
    <w:rsid w:val="007F39B1"/>
    <w:rsid w:val="007F4F01"/>
    <w:rsid w:val="007F5065"/>
    <w:rsid w:val="007F5F6C"/>
    <w:rsid w:val="007F6235"/>
    <w:rsid w:val="007F70D8"/>
    <w:rsid w:val="007F7270"/>
    <w:rsid w:val="007F7EA3"/>
    <w:rsid w:val="00800644"/>
    <w:rsid w:val="008009E9"/>
    <w:rsid w:val="00800C4F"/>
    <w:rsid w:val="00801968"/>
    <w:rsid w:val="0080212A"/>
    <w:rsid w:val="008021C4"/>
    <w:rsid w:val="008022E9"/>
    <w:rsid w:val="00802AA6"/>
    <w:rsid w:val="00803630"/>
    <w:rsid w:val="00803E23"/>
    <w:rsid w:val="008041C8"/>
    <w:rsid w:val="00804DFB"/>
    <w:rsid w:val="008053C0"/>
    <w:rsid w:val="0080576A"/>
    <w:rsid w:val="00805986"/>
    <w:rsid w:val="00805C9E"/>
    <w:rsid w:val="008070D9"/>
    <w:rsid w:val="00807517"/>
    <w:rsid w:val="00807C1E"/>
    <w:rsid w:val="00810F95"/>
    <w:rsid w:val="00811DB6"/>
    <w:rsid w:val="00811E72"/>
    <w:rsid w:val="008120DB"/>
    <w:rsid w:val="00812CB1"/>
    <w:rsid w:val="00813393"/>
    <w:rsid w:val="0081356F"/>
    <w:rsid w:val="00813B95"/>
    <w:rsid w:val="008144C2"/>
    <w:rsid w:val="0081470D"/>
    <w:rsid w:val="00814F03"/>
    <w:rsid w:val="00815A2C"/>
    <w:rsid w:val="00815AFB"/>
    <w:rsid w:val="00815F87"/>
    <w:rsid w:val="00816A96"/>
    <w:rsid w:val="00816B9B"/>
    <w:rsid w:val="0081758B"/>
    <w:rsid w:val="008201EA"/>
    <w:rsid w:val="00820AD5"/>
    <w:rsid w:val="0082151A"/>
    <w:rsid w:val="00821769"/>
    <w:rsid w:val="00821AE5"/>
    <w:rsid w:val="00821B56"/>
    <w:rsid w:val="00821C64"/>
    <w:rsid w:val="00821FF3"/>
    <w:rsid w:val="00822CCE"/>
    <w:rsid w:val="00822EB1"/>
    <w:rsid w:val="008231EE"/>
    <w:rsid w:val="008232EC"/>
    <w:rsid w:val="008236A1"/>
    <w:rsid w:val="008237A6"/>
    <w:rsid w:val="00823B0D"/>
    <w:rsid w:val="00823E40"/>
    <w:rsid w:val="00823E62"/>
    <w:rsid w:val="0082429E"/>
    <w:rsid w:val="00824331"/>
    <w:rsid w:val="00824994"/>
    <w:rsid w:val="00825391"/>
    <w:rsid w:val="00825DD7"/>
    <w:rsid w:val="008264D8"/>
    <w:rsid w:val="00826F3A"/>
    <w:rsid w:val="00827276"/>
    <w:rsid w:val="0082742A"/>
    <w:rsid w:val="008276DE"/>
    <w:rsid w:val="00827A66"/>
    <w:rsid w:val="00827B69"/>
    <w:rsid w:val="00830FE1"/>
    <w:rsid w:val="00832377"/>
    <w:rsid w:val="008325D1"/>
    <w:rsid w:val="00832B4C"/>
    <w:rsid w:val="00834C63"/>
    <w:rsid w:val="00834E28"/>
    <w:rsid w:val="00834F4F"/>
    <w:rsid w:val="0083560D"/>
    <w:rsid w:val="008356A7"/>
    <w:rsid w:val="00836A2D"/>
    <w:rsid w:val="00836E64"/>
    <w:rsid w:val="00837B89"/>
    <w:rsid w:val="00837BDF"/>
    <w:rsid w:val="00837EF9"/>
    <w:rsid w:val="0084004B"/>
    <w:rsid w:val="00840219"/>
    <w:rsid w:val="008403C2"/>
    <w:rsid w:val="0084059B"/>
    <w:rsid w:val="00840783"/>
    <w:rsid w:val="008408F4"/>
    <w:rsid w:val="00840B1F"/>
    <w:rsid w:val="00841D3D"/>
    <w:rsid w:val="00841E29"/>
    <w:rsid w:val="008423CF"/>
    <w:rsid w:val="008425CE"/>
    <w:rsid w:val="0084270E"/>
    <w:rsid w:val="00843A09"/>
    <w:rsid w:val="00843ACA"/>
    <w:rsid w:val="008441BF"/>
    <w:rsid w:val="008442EB"/>
    <w:rsid w:val="00844690"/>
    <w:rsid w:val="008446FD"/>
    <w:rsid w:val="008450D1"/>
    <w:rsid w:val="00845D99"/>
    <w:rsid w:val="00845DC8"/>
    <w:rsid w:val="008460BE"/>
    <w:rsid w:val="008465E8"/>
    <w:rsid w:val="00846A90"/>
    <w:rsid w:val="00846D71"/>
    <w:rsid w:val="008470C7"/>
    <w:rsid w:val="008470DF"/>
    <w:rsid w:val="00847A56"/>
    <w:rsid w:val="00847F27"/>
    <w:rsid w:val="008500D4"/>
    <w:rsid w:val="008500D9"/>
    <w:rsid w:val="00850173"/>
    <w:rsid w:val="0085026A"/>
    <w:rsid w:val="0085033F"/>
    <w:rsid w:val="00850E5D"/>
    <w:rsid w:val="0085173F"/>
    <w:rsid w:val="00851DDF"/>
    <w:rsid w:val="00852676"/>
    <w:rsid w:val="00852803"/>
    <w:rsid w:val="00852FD8"/>
    <w:rsid w:val="00853529"/>
    <w:rsid w:val="00853594"/>
    <w:rsid w:val="00853652"/>
    <w:rsid w:val="00853FD0"/>
    <w:rsid w:val="0085474B"/>
    <w:rsid w:val="008548F5"/>
    <w:rsid w:val="00854A85"/>
    <w:rsid w:val="00855682"/>
    <w:rsid w:val="00855DCA"/>
    <w:rsid w:val="00855EC9"/>
    <w:rsid w:val="00857420"/>
    <w:rsid w:val="008576D2"/>
    <w:rsid w:val="00860846"/>
    <w:rsid w:val="00860ECF"/>
    <w:rsid w:val="008616FF"/>
    <w:rsid w:val="00861D4D"/>
    <w:rsid w:val="00863058"/>
    <w:rsid w:val="008630D7"/>
    <w:rsid w:val="008630D9"/>
    <w:rsid w:val="00863777"/>
    <w:rsid w:val="0086381F"/>
    <w:rsid w:val="00865EC6"/>
    <w:rsid w:val="00866083"/>
    <w:rsid w:val="00866DC7"/>
    <w:rsid w:val="0086792E"/>
    <w:rsid w:val="00870146"/>
    <w:rsid w:val="008703C4"/>
    <w:rsid w:val="00870F4E"/>
    <w:rsid w:val="00872161"/>
    <w:rsid w:val="008727F3"/>
    <w:rsid w:val="00872AAD"/>
    <w:rsid w:val="0087405B"/>
    <w:rsid w:val="008743BF"/>
    <w:rsid w:val="008753C5"/>
    <w:rsid w:val="008756C6"/>
    <w:rsid w:val="00876813"/>
    <w:rsid w:val="00876EB2"/>
    <w:rsid w:val="008776D2"/>
    <w:rsid w:val="008777BC"/>
    <w:rsid w:val="00877830"/>
    <w:rsid w:val="00877916"/>
    <w:rsid w:val="00877A94"/>
    <w:rsid w:val="00877FDF"/>
    <w:rsid w:val="00880455"/>
    <w:rsid w:val="008805C5"/>
    <w:rsid w:val="008817B4"/>
    <w:rsid w:val="00881E2F"/>
    <w:rsid w:val="008821A7"/>
    <w:rsid w:val="00882C73"/>
    <w:rsid w:val="00883D99"/>
    <w:rsid w:val="00883E1B"/>
    <w:rsid w:val="00884302"/>
    <w:rsid w:val="0088442E"/>
    <w:rsid w:val="0088522F"/>
    <w:rsid w:val="0088593E"/>
    <w:rsid w:val="00885A61"/>
    <w:rsid w:val="00885B47"/>
    <w:rsid w:val="00885E4B"/>
    <w:rsid w:val="00885F6D"/>
    <w:rsid w:val="008861BB"/>
    <w:rsid w:val="008862D0"/>
    <w:rsid w:val="0088674B"/>
    <w:rsid w:val="00886863"/>
    <w:rsid w:val="0088717F"/>
    <w:rsid w:val="008879A7"/>
    <w:rsid w:val="008879EA"/>
    <w:rsid w:val="00887BD3"/>
    <w:rsid w:val="00887EEE"/>
    <w:rsid w:val="00890053"/>
    <w:rsid w:val="008904DF"/>
    <w:rsid w:val="00890EE5"/>
    <w:rsid w:val="008912E8"/>
    <w:rsid w:val="00891FC5"/>
    <w:rsid w:val="0089220B"/>
    <w:rsid w:val="0089267F"/>
    <w:rsid w:val="00892BD3"/>
    <w:rsid w:val="00892D5F"/>
    <w:rsid w:val="00893A92"/>
    <w:rsid w:val="00893D9A"/>
    <w:rsid w:val="00894464"/>
    <w:rsid w:val="00894875"/>
    <w:rsid w:val="00894F9D"/>
    <w:rsid w:val="0089565D"/>
    <w:rsid w:val="00895B92"/>
    <w:rsid w:val="00895B95"/>
    <w:rsid w:val="00895D9E"/>
    <w:rsid w:val="00895E9B"/>
    <w:rsid w:val="00895F30"/>
    <w:rsid w:val="00896110"/>
    <w:rsid w:val="0089616C"/>
    <w:rsid w:val="00896349"/>
    <w:rsid w:val="008967A7"/>
    <w:rsid w:val="00896C39"/>
    <w:rsid w:val="00897059"/>
    <w:rsid w:val="00897917"/>
    <w:rsid w:val="008A0314"/>
    <w:rsid w:val="008A0663"/>
    <w:rsid w:val="008A0785"/>
    <w:rsid w:val="008A090B"/>
    <w:rsid w:val="008A0B2C"/>
    <w:rsid w:val="008A0C49"/>
    <w:rsid w:val="008A108E"/>
    <w:rsid w:val="008A140D"/>
    <w:rsid w:val="008A1BCA"/>
    <w:rsid w:val="008A1CC8"/>
    <w:rsid w:val="008A1F75"/>
    <w:rsid w:val="008A1F83"/>
    <w:rsid w:val="008A20F3"/>
    <w:rsid w:val="008A273A"/>
    <w:rsid w:val="008A287C"/>
    <w:rsid w:val="008A2FF2"/>
    <w:rsid w:val="008A353B"/>
    <w:rsid w:val="008A3B4A"/>
    <w:rsid w:val="008A3CAD"/>
    <w:rsid w:val="008A4467"/>
    <w:rsid w:val="008A4581"/>
    <w:rsid w:val="008A471A"/>
    <w:rsid w:val="008A4A1E"/>
    <w:rsid w:val="008A50AD"/>
    <w:rsid w:val="008A510E"/>
    <w:rsid w:val="008A5377"/>
    <w:rsid w:val="008A6EC5"/>
    <w:rsid w:val="008A6F3E"/>
    <w:rsid w:val="008A71FB"/>
    <w:rsid w:val="008A7715"/>
    <w:rsid w:val="008A7A16"/>
    <w:rsid w:val="008B0039"/>
    <w:rsid w:val="008B0204"/>
    <w:rsid w:val="008B034A"/>
    <w:rsid w:val="008B03BA"/>
    <w:rsid w:val="008B064B"/>
    <w:rsid w:val="008B0E91"/>
    <w:rsid w:val="008B1A1A"/>
    <w:rsid w:val="008B311F"/>
    <w:rsid w:val="008B37CD"/>
    <w:rsid w:val="008B4A23"/>
    <w:rsid w:val="008B4A24"/>
    <w:rsid w:val="008B4B2F"/>
    <w:rsid w:val="008B4D6F"/>
    <w:rsid w:val="008B52FC"/>
    <w:rsid w:val="008B5394"/>
    <w:rsid w:val="008B68F4"/>
    <w:rsid w:val="008B7860"/>
    <w:rsid w:val="008B799D"/>
    <w:rsid w:val="008C0347"/>
    <w:rsid w:val="008C0848"/>
    <w:rsid w:val="008C0C45"/>
    <w:rsid w:val="008C0EB6"/>
    <w:rsid w:val="008C133B"/>
    <w:rsid w:val="008C289D"/>
    <w:rsid w:val="008C4345"/>
    <w:rsid w:val="008C4D5F"/>
    <w:rsid w:val="008C500C"/>
    <w:rsid w:val="008C59A4"/>
    <w:rsid w:val="008C5A77"/>
    <w:rsid w:val="008C5B9C"/>
    <w:rsid w:val="008C5F21"/>
    <w:rsid w:val="008C647C"/>
    <w:rsid w:val="008C6A67"/>
    <w:rsid w:val="008C6ACA"/>
    <w:rsid w:val="008C6D70"/>
    <w:rsid w:val="008C77DF"/>
    <w:rsid w:val="008C7DD3"/>
    <w:rsid w:val="008D01E2"/>
    <w:rsid w:val="008D0964"/>
    <w:rsid w:val="008D0C35"/>
    <w:rsid w:val="008D146F"/>
    <w:rsid w:val="008D1C44"/>
    <w:rsid w:val="008D1E69"/>
    <w:rsid w:val="008D2709"/>
    <w:rsid w:val="008D3031"/>
    <w:rsid w:val="008D334A"/>
    <w:rsid w:val="008D34B2"/>
    <w:rsid w:val="008D382C"/>
    <w:rsid w:val="008D3CE7"/>
    <w:rsid w:val="008D417E"/>
    <w:rsid w:val="008D4324"/>
    <w:rsid w:val="008D50A8"/>
    <w:rsid w:val="008D53F3"/>
    <w:rsid w:val="008D569E"/>
    <w:rsid w:val="008D5F94"/>
    <w:rsid w:val="008D6B6B"/>
    <w:rsid w:val="008D6BD6"/>
    <w:rsid w:val="008D6CF4"/>
    <w:rsid w:val="008D6E4E"/>
    <w:rsid w:val="008D704C"/>
    <w:rsid w:val="008D70DC"/>
    <w:rsid w:val="008D745C"/>
    <w:rsid w:val="008D7672"/>
    <w:rsid w:val="008D7712"/>
    <w:rsid w:val="008D7904"/>
    <w:rsid w:val="008D7999"/>
    <w:rsid w:val="008E0904"/>
    <w:rsid w:val="008E0BC2"/>
    <w:rsid w:val="008E31F5"/>
    <w:rsid w:val="008E3BA5"/>
    <w:rsid w:val="008E45C4"/>
    <w:rsid w:val="008E47C8"/>
    <w:rsid w:val="008E4992"/>
    <w:rsid w:val="008E4FB9"/>
    <w:rsid w:val="008E50CE"/>
    <w:rsid w:val="008E510B"/>
    <w:rsid w:val="008E561B"/>
    <w:rsid w:val="008E5698"/>
    <w:rsid w:val="008E5759"/>
    <w:rsid w:val="008E5EB4"/>
    <w:rsid w:val="008E63B0"/>
    <w:rsid w:val="008E65B0"/>
    <w:rsid w:val="008E69F4"/>
    <w:rsid w:val="008E6BB7"/>
    <w:rsid w:val="008E7071"/>
    <w:rsid w:val="008E7433"/>
    <w:rsid w:val="008E744D"/>
    <w:rsid w:val="008E7C50"/>
    <w:rsid w:val="008F14A0"/>
    <w:rsid w:val="008F1676"/>
    <w:rsid w:val="008F17EE"/>
    <w:rsid w:val="008F18C6"/>
    <w:rsid w:val="008F1F4C"/>
    <w:rsid w:val="008F200C"/>
    <w:rsid w:val="008F23FF"/>
    <w:rsid w:val="008F2F1F"/>
    <w:rsid w:val="008F43F6"/>
    <w:rsid w:val="008F48FE"/>
    <w:rsid w:val="008F4E42"/>
    <w:rsid w:val="008F5725"/>
    <w:rsid w:val="008F62CB"/>
    <w:rsid w:val="008F6418"/>
    <w:rsid w:val="008F6D78"/>
    <w:rsid w:val="008F6E4F"/>
    <w:rsid w:val="008F70CF"/>
    <w:rsid w:val="008F71FF"/>
    <w:rsid w:val="00900904"/>
    <w:rsid w:val="009021D6"/>
    <w:rsid w:val="009028A1"/>
    <w:rsid w:val="00903990"/>
    <w:rsid w:val="00904234"/>
    <w:rsid w:val="00904D62"/>
    <w:rsid w:val="00905A69"/>
    <w:rsid w:val="00905F77"/>
    <w:rsid w:val="009060F9"/>
    <w:rsid w:val="00906DA3"/>
    <w:rsid w:val="00906F40"/>
    <w:rsid w:val="00907A2F"/>
    <w:rsid w:val="00907C13"/>
    <w:rsid w:val="00907C36"/>
    <w:rsid w:val="009104AE"/>
    <w:rsid w:val="00910C50"/>
    <w:rsid w:val="00910C8F"/>
    <w:rsid w:val="00910EFA"/>
    <w:rsid w:val="009120AA"/>
    <w:rsid w:val="00912364"/>
    <w:rsid w:val="00912378"/>
    <w:rsid w:val="0091299E"/>
    <w:rsid w:val="00912FBB"/>
    <w:rsid w:val="0091349E"/>
    <w:rsid w:val="0091372E"/>
    <w:rsid w:val="00913A23"/>
    <w:rsid w:val="00913E56"/>
    <w:rsid w:val="00914763"/>
    <w:rsid w:val="009149D5"/>
    <w:rsid w:val="0091516A"/>
    <w:rsid w:val="009165A6"/>
    <w:rsid w:val="009165B7"/>
    <w:rsid w:val="00917B00"/>
    <w:rsid w:val="0092026B"/>
    <w:rsid w:val="00920560"/>
    <w:rsid w:val="0092062F"/>
    <w:rsid w:val="00920C32"/>
    <w:rsid w:val="0092125D"/>
    <w:rsid w:val="0092148E"/>
    <w:rsid w:val="009219B5"/>
    <w:rsid w:val="009220FE"/>
    <w:rsid w:val="00922134"/>
    <w:rsid w:val="0092223D"/>
    <w:rsid w:val="00922829"/>
    <w:rsid w:val="00922DA9"/>
    <w:rsid w:val="0092380C"/>
    <w:rsid w:val="00923B48"/>
    <w:rsid w:val="00923CCB"/>
    <w:rsid w:val="00923ED3"/>
    <w:rsid w:val="00924788"/>
    <w:rsid w:val="009256F2"/>
    <w:rsid w:val="009263EB"/>
    <w:rsid w:val="00926659"/>
    <w:rsid w:val="009266ED"/>
    <w:rsid w:val="0092692F"/>
    <w:rsid w:val="00927EC3"/>
    <w:rsid w:val="009300BF"/>
    <w:rsid w:val="009307B5"/>
    <w:rsid w:val="00930E11"/>
    <w:rsid w:val="00930E3B"/>
    <w:rsid w:val="00931166"/>
    <w:rsid w:val="00931255"/>
    <w:rsid w:val="00931DCF"/>
    <w:rsid w:val="00931EBD"/>
    <w:rsid w:val="00932060"/>
    <w:rsid w:val="009324E0"/>
    <w:rsid w:val="009338C4"/>
    <w:rsid w:val="00933CD7"/>
    <w:rsid w:val="00933D24"/>
    <w:rsid w:val="00934190"/>
    <w:rsid w:val="0093483E"/>
    <w:rsid w:val="009349AF"/>
    <w:rsid w:val="00935610"/>
    <w:rsid w:val="00935DA3"/>
    <w:rsid w:val="00936135"/>
    <w:rsid w:val="00936779"/>
    <w:rsid w:val="00936B7E"/>
    <w:rsid w:val="00936C97"/>
    <w:rsid w:val="0093710E"/>
    <w:rsid w:val="009374F3"/>
    <w:rsid w:val="00937686"/>
    <w:rsid w:val="00937A36"/>
    <w:rsid w:val="00940802"/>
    <w:rsid w:val="009408E0"/>
    <w:rsid w:val="00940941"/>
    <w:rsid w:val="00940B4C"/>
    <w:rsid w:val="00941A28"/>
    <w:rsid w:val="00941B70"/>
    <w:rsid w:val="00942CAA"/>
    <w:rsid w:val="00942ED7"/>
    <w:rsid w:val="0094304E"/>
    <w:rsid w:val="009434A5"/>
    <w:rsid w:val="00943600"/>
    <w:rsid w:val="0094443E"/>
    <w:rsid w:val="00944BF0"/>
    <w:rsid w:val="0094637C"/>
    <w:rsid w:val="0094678B"/>
    <w:rsid w:val="00946A53"/>
    <w:rsid w:val="00946FE8"/>
    <w:rsid w:val="00947897"/>
    <w:rsid w:val="00947A5F"/>
    <w:rsid w:val="00950075"/>
    <w:rsid w:val="00950807"/>
    <w:rsid w:val="0095081D"/>
    <w:rsid w:val="009511D6"/>
    <w:rsid w:val="00951677"/>
    <w:rsid w:val="009516F7"/>
    <w:rsid w:val="00951844"/>
    <w:rsid w:val="00951C14"/>
    <w:rsid w:val="00952024"/>
    <w:rsid w:val="00952321"/>
    <w:rsid w:val="009527AC"/>
    <w:rsid w:val="0095348B"/>
    <w:rsid w:val="0095353B"/>
    <w:rsid w:val="0095356F"/>
    <w:rsid w:val="0095386F"/>
    <w:rsid w:val="00953CF5"/>
    <w:rsid w:val="00953F99"/>
    <w:rsid w:val="009554BD"/>
    <w:rsid w:val="00955527"/>
    <w:rsid w:val="00955714"/>
    <w:rsid w:val="00955A79"/>
    <w:rsid w:val="00956041"/>
    <w:rsid w:val="00956143"/>
    <w:rsid w:val="00956584"/>
    <w:rsid w:val="00956842"/>
    <w:rsid w:val="00956AF1"/>
    <w:rsid w:val="00956B9B"/>
    <w:rsid w:val="00957251"/>
    <w:rsid w:val="009574B3"/>
    <w:rsid w:val="0095765F"/>
    <w:rsid w:val="00957BC6"/>
    <w:rsid w:val="00957EC3"/>
    <w:rsid w:val="00957F83"/>
    <w:rsid w:val="009601FE"/>
    <w:rsid w:val="009609CC"/>
    <w:rsid w:val="00960A7A"/>
    <w:rsid w:val="00961366"/>
    <w:rsid w:val="009619E9"/>
    <w:rsid w:val="00961EB0"/>
    <w:rsid w:val="009623BD"/>
    <w:rsid w:val="009628C1"/>
    <w:rsid w:val="009629AF"/>
    <w:rsid w:val="00962D11"/>
    <w:rsid w:val="009632CD"/>
    <w:rsid w:val="009633FC"/>
    <w:rsid w:val="009635B4"/>
    <w:rsid w:val="00963889"/>
    <w:rsid w:val="009643B0"/>
    <w:rsid w:val="009643CF"/>
    <w:rsid w:val="00964EFA"/>
    <w:rsid w:val="00964F7C"/>
    <w:rsid w:val="00965181"/>
    <w:rsid w:val="00965216"/>
    <w:rsid w:val="00965465"/>
    <w:rsid w:val="00965513"/>
    <w:rsid w:val="009664B2"/>
    <w:rsid w:val="00966A70"/>
    <w:rsid w:val="00966F6D"/>
    <w:rsid w:val="009672C4"/>
    <w:rsid w:val="00967371"/>
    <w:rsid w:val="00967427"/>
    <w:rsid w:val="009679EF"/>
    <w:rsid w:val="00970495"/>
    <w:rsid w:val="00970558"/>
    <w:rsid w:val="00970DE9"/>
    <w:rsid w:val="00970EA7"/>
    <w:rsid w:val="00971033"/>
    <w:rsid w:val="00971191"/>
    <w:rsid w:val="00971E19"/>
    <w:rsid w:val="00971E98"/>
    <w:rsid w:val="0097211A"/>
    <w:rsid w:val="00972887"/>
    <w:rsid w:val="00972FEE"/>
    <w:rsid w:val="00973233"/>
    <w:rsid w:val="0097374F"/>
    <w:rsid w:val="00973A9F"/>
    <w:rsid w:val="00974856"/>
    <w:rsid w:val="00974C6E"/>
    <w:rsid w:val="00974F41"/>
    <w:rsid w:val="009750BD"/>
    <w:rsid w:val="009757FE"/>
    <w:rsid w:val="00975F86"/>
    <w:rsid w:val="00975FCB"/>
    <w:rsid w:val="009766D0"/>
    <w:rsid w:val="009774FE"/>
    <w:rsid w:val="009775B0"/>
    <w:rsid w:val="00977AAF"/>
    <w:rsid w:val="00977E46"/>
    <w:rsid w:val="00980074"/>
    <w:rsid w:val="009803C8"/>
    <w:rsid w:val="00980BE5"/>
    <w:rsid w:val="00980C4D"/>
    <w:rsid w:val="0098118D"/>
    <w:rsid w:val="009811B8"/>
    <w:rsid w:val="00981237"/>
    <w:rsid w:val="00981D93"/>
    <w:rsid w:val="0098322A"/>
    <w:rsid w:val="00983EA1"/>
    <w:rsid w:val="009841BF"/>
    <w:rsid w:val="00984218"/>
    <w:rsid w:val="0098440D"/>
    <w:rsid w:val="0098473A"/>
    <w:rsid w:val="00984E04"/>
    <w:rsid w:val="00984FF3"/>
    <w:rsid w:val="0098522D"/>
    <w:rsid w:val="00985855"/>
    <w:rsid w:val="0098596E"/>
    <w:rsid w:val="00985E4A"/>
    <w:rsid w:val="00985EBA"/>
    <w:rsid w:val="009867D5"/>
    <w:rsid w:val="009874F7"/>
    <w:rsid w:val="00987E9F"/>
    <w:rsid w:val="00990139"/>
    <w:rsid w:val="0099133A"/>
    <w:rsid w:val="00991358"/>
    <w:rsid w:val="00991657"/>
    <w:rsid w:val="00991DA1"/>
    <w:rsid w:val="00991FF8"/>
    <w:rsid w:val="009931E0"/>
    <w:rsid w:val="0099406E"/>
    <w:rsid w:val="00994D0C"/>
    <w:rsid w:val="00995260"/>
    <w:rsid w:val="009962E0"/>
    <w:rsid w:val="00996C80"/>
    <w:rsid w:val="00997696"/>
    <w:rsid w:val="0099772C"/>
    <w:rsid w:val="00997D03"/>
    <w:rsid w:val="009A002D"/>
    <w:rsid w:val="009A0823"/>
    <w:rsid w:val="009A10C0"/>
    <w:rsid w:val="009A1339"/>
    <w:rsid w:val="009A13D7"/>
    <w:rsid w:val="009A247C"/>
    <w:rsid w:val="009A269A"/>
    <w:rsid w:val="009A279C"/>
    <w:rsid w:val="009A27DF"/>
    <w:rsid w:val="009A2B08"/>
    <w:rsid w:val="009A3190"/>
    <w:rsid w:val="009A3BE3"/>
    <w:rsid w:val="009A3DB1"/>
    <w:rsid w:val="009A3F7D"/>
    <w:rsid w:val="009A4109"/>
    <w:rsid w:val="009A4D05"/>
    <w:rsid w:val="009A4F37"/>
    <w:rsid w:val="009A5058"/>
    <w:rsid w:val="009A5244"/>
    <w:rsid w:val="009A5644"/>
    <w:rsid w:val="009A56F9"/>
    <w:rsid w:val="009A6533"/>
    <w:rsid w:val="009A65A7"/>
    <w:rsid w:val="009A664F"/>
    <w:rsid w:val="009A66AB"/>
    <w:rsid w:val="009A7393"/>
    <w:rsid w:val="009A7820"/>
    <w:rsid w:val="009A79AA"/>
    <w:rsid w:val="009B0369"/>
    <w:rsid w:val="009B047C"/>
    <w:rsid w:val="009B0819"/>
    <w:rsid w:val="009B09FE"/>
    <w:rsid w:val="009B1C6D"/>
    <w:rsid w:val="009B1F80"/>
    <w:rsid w:val="009B1FF3"/>
    <w:rsid w:val="009B2342"/>
    <w:rsid w:val="009B27AE"/>
    <w:rsid w:val="009B2CB6"/>
    <w:rsid w:val="009B340C"/>
    <w:rsid w:val="009B38A1"/>
    <w:rsid w:val="009B3A3B"/>
    <w:rsid w:val="009B3F0E"/>
    <w:rsid w:val="009B44BC"/>
    <w:rsid w:val="009B4614"/>
    <w:rsid w:val="009B4C82"/>
    <w:rsid w:val="009B52F1"/>
    <w:rsid w:val="009B558F"/>
    <w:rsid w:val="009B55EB"/>
    <w:rsid w:val="009B5CF7"/>
    <w:rsid w:val="009B626C"/>
    <w:rsid w:val="009B6B37"/>
    <w:rsid w:val="009B726A"/>
    <w:rsid w:val="009B735C"/>
    <w:rsid w:val="009B77A5"/>
    <w:rsid w:val="009B7A21"/>
    <w:rsid w:val="009B7ADC"/>
    <w:rsid w:val="009C05C8"/>
    <w:rsid w:val="009C072B"/>
    <w:rsid w:val="009C0CAE"/>
    <w:rsid w:val="009C0D93"/>
    <w:rsid w:val="009C0F30"/>
    <w:rsid w:val="009C1D72"/>
    <w:rsid w:val="009C1DE9"/>
    <w:rsid w:val="009C225D"/>
    <w:rsid w:val="009C2699"/>
    <w:rsid w:val="009C2F26"/>
    <w:rsid w:val="009C3034"/>
    <w:rsid w:val="009C30C5"/>
    <w:rsid w:val="009C41AF"/>
    <w:rsid w:val="009C42FB"/>
    <w:rsid w:val="009C4534"/>
    <w:rsid w:val="009C4631"/>
    <w:rsid w:val="009C55A6"/>
    <w:rsid w:val="009C55EB"/>
    <w:rsid w:val="009C5614"/>
    <w:rsid w:val="009C6578"/>
    <w:rsid w:val="009C6C65"/>
    <w:rsid w:val="009C6D0D"/>
    <w:rsid w:val="009C76F0"/>
    <w:rsid w:val="009C7763"/>
    <w:rsid w:val="009C7BBB"/>
    <w:rsid w:val="009C7D8D"/>
    <w:rsid w:val="009D02E9"/>
    <w:rsid w:val="009D0392"/>
    <w:rsid w:val="009D0B06"/>
    <w:rsid w:val="009D180D"/>
    <w:rsid w:val="009D1886"/>
    <w:rsid w:val="009D1CEF"/>
    <w:rsid w:val="009D1E29"/>
    <w:rsid w:val="009D3DC7"/>
    <w:rsid w:val="009D431B"/>
    <w:rsid w:val="009D4465"/>
    <w:rsid w:val="009D492D"/>
    <w:rsid w:val="009D4CA6"/>
    <w:rsid w:val="009D50E7"/>
    <w:rsid w:val="009D53CC"/>
    <w:rsid w:val="009D57CF"/>
    <w:rsid w:val="009D6472"/>
    <w:rsid w:val="009D7836"/>
    <w:rsid w:val="009D7AA4"/>
    <w:rsid w:val="009D7B00"/>
    <w:rsid w:val="009E0069"/>
    <w:rsid w:val="009E0149"/>
    <w:rsid w:val="009E04A2"/>
    <w:rsid w:val="009E3034"/>
    <w:rsid w:val="009E3222"/>
    <w:rsid w:val="009E3B81"/>
    <w:rsid w:val="009E3C0B"/>
    <w:rsid w:val="009E4B42"/>
    <w:rsid w:val="009E4B87"/>
    <w:rsid w:val="009E4F4A"/>
    <w:rsid w:val="009E520A"/>
    <w:rsid w:val="009E5A62"/>
    <w:rsid w:val="009E5C0A"/>
    <w:rsid w:val="009E655F"/>
    <w:rsid w:val="009E65D8"/>
    <w:rsid w:val="009E6CBC"/>
    <w:rsid w:val="009E6D70"/>
    <w:rsid w:val="009E7638"/>
    <w:rsid w:val="009E773F"/>
    <w:rsid w:val="009E7B7F"/>
    <w:rsid w:val="009E7D71"/>
    <w:rsid w:val="009F0109"/>
    <w:rsid w:val="009F0DE0"/>
    <w:rsid w:val="009F0FA3"/>
    <w:rsid w:val="009F12B1"/>
    <w:rsid w:val="009F1355"/>
    <w:rsid w:val="009F13FB"/>
    <w:rsid w:val="009F1771"/>
    <w:rsid w:val="009F2491"/>
    <w:rsid w:val="009F3597"/>
    <w:rsid w:val="009F3891"/>
    <w:rsid w:val="009F3F2F"/>
    <w:rsid w:val="009F4314"/>
    <w:rsid w:val="009F564A"/>
    <w:rsid w:val="009F5B8C"/>
    <w:rsid w:val="009F5E4B"/>
    <w:rsid w:val="009F7BD5"/>
    <w:rsid w:val="009F7DDF"/>
    <w:rsid w:val="00A00AD2"/>
    <w:rsid w:val="00A00F5E"/>
    <w:rsid w:val="00A0119F"/>
    <w:rsid w:val="00A01315"/>
    <w:rsid w:val="00A01769"/>
    <w:rsid w:val="00A01AEE"/>
    <w:rsid w:val="00A024B4"/>
    <w:rsid w:val="00A02AA4"/>
    <w:rsid w:val="00A02F0D"/>
    <w:rsid w:val="00A03357"/>
    <w:rsid w:val="00A0343C"/>
    <w:rsid w:val="00A037FF"/>
    <w:rsid w:val="00A04229"/>
    <w:rsid w:val="00A04266"/>
    <w:rsid w:val="00A0442A"/>
    <w:rsid w:val="00A04458"/>
    <w:rsid w:val="00A0520B"/>
    <w:rsid w:val="00A053A9"/>
    <w:rsid w:val="00A05442"/>
    <w:rsid w:val="00A058CD"/>
    <w:rsid w:val="00A062AA"/>
    <w:rsid w:val="00A06909"/>
    <w:rsid w:val="00A07114"/>
    <w:rsid w:val="00A0761B"/>
    <w:rsid w:val="00A07B05"/>
    <w:rsid w:val="00A07E63"/>
    <w:rsid w:val="00A10631"/>
    <w:rsid w:val="00A10B92"/>
    <w:rsid w:val="00A10D41"/>
    <w:rsid w:val="00A110B1"/>
    <w:rsid w:val="00A110E4"/>
    <w:rsid w:val="00A11251"/>
    <w:rsid w:val="00A1140F"/>
    <w:rsid w:val="00A11E21"/>
    <w:rsid w:val="00A122F9"/>
    <w:rsid w:val="00A126A4"/>
    <w:rsid w:val="00A128F4"/>
    <w:rsid w:val="00A12989"/>
    <w:rsid w:val="00A12B53"/>
    <w:rsid w:val="00A13123"/>
    <w:rsid w:val="00A1349D"/>
    <w:rsid w:val="00A14594"/>
    <w:rsid w:val="00A1468E"/>
    <w:rsid w:val="00A14BC5"/>
    <w:rsid w:val="00A15228"/>
    <w:rsid w:val="00A15820"/>
    <w:rsid w:val="00A15850"/>
    <w:rsid w:val="00A15E88"/>
    <w:rsid w:val="00A163FF"/>
    <w:rsid w:val="00A16E7E"/>
    <w:rsid w:val="00A174BF"/>
    <w:rsid w:val="00A17725"/>
    <w:rsid w:val="00A17B42"/>
    <w:rsid w:val="00A17F22"/>
    <w:rsid w:val="00A20B19"/>
    <w:rsid w:val="00A2133D"/>
    <w:rsid w:val="00A21971"/>
    <w:rsid w:val="00A21B9A"/>
    <w:rsid w:val="00A21F62"/>
    <w:rsid w:val="00A228A8"/>
    <w:rsid w:val="00A2388D"/>
    <w:rsid w:val="00A23A96"/>
    <w:rsid w:val="00A245B3"/>
    <w:rsid w:val="00A2593C"/>
    <w:rsid w:val="00A25972"/>
    <w:rsid w:val="00A25EFC"/>
    <w:rsid w:val="00A262B5"/>
    <w:rsid w:val="00A263C1"/>
    <w:rsid w:val="00A26E51"/>
    <w:rsid w:val="00A26EB5"/>
    <w:rsid w:val="00A27CDB"/>
    <w:rsid w:val="00A306F6"/>
    <w:rsid w:val="00A30F50"/>
    <w:rsid w:val="00A310E6"/>
    <w:rsid w:val="00A3138E"/>
    <w:rsid w:val="00A313AC"/>
    <w:rsid w:val="00A3156F"/>
    <w:rsid w:val="00A31A71"/>
    <w:rsid w:val="00A31CAE"/>
    <w:rsid w:val="00A32348"/>
    <w:rsid w:val="00A32AC5"/>
    <w:rsid w:val="00A334EA"/>
    <w:rsid w:val="00A33B28"/>
    <w:rsid w:val="00A33B99"/>
    <w:rsid w:val="00A33EFD"/>
    <w:rsid w:val="00A340F4"/>
    <w:rsid w:val="00A341C8"/>
    <w:rsid w:val="00A3495D"/>
    <w:rsid w:val="00A35CCB"/>
    <w:rsid w:val="00A36331"/>
    <w:rsid w:val="00A36779"/>
    <w:rsid w:val="00A369D0"/>
    <w:rsid w:val="00A36C9C"/>
    <w:rsid w:val="00A370DF"/>
    <w:rsid w:val="00A37273"/>
    <w:rsid w:val="00A37798"/>
    <w:rsid w:val="00A378CD"/>
    <w:rsid w:val="00A379AE"/>
    <w:rsid w:val="00A379B8"/>
    <w:rsid w:val="00A37AA1"/>
    <w:rsid w:val="00A37C6D"/>
    <w:rsid w:val="00A40347"/>
    <w:rsid w:val="00A4043A"/>
    <w:rsid w:val="00A40859"/>
    <w:rsid w:val="00A41443"/>
    <w:rsid w:val="00A414E8"/>
    <w:rsid w:val="00A41902"/>
    <w:rsid w:val="00A41A91"/>
    <w:rsid w:val="00A41AC1"/>
    <w:rsid w:val="00A41BA5"/>
    <w:rsid w:val="00A42B0D"/>
    <w:rsid w:val="00A434ED"/>
    <w:rsid w:val="00A439A2"/>
    <w:rsid w:val="00A43C56"/>
    <w:rsid w:val="00A43CE0"/>
    <w:rsid w:val="00A43D83"/>
    <w:rsid w:val="00A43E25"/>
    <w:rsid w:val="00A43F06"/>
    <w:rsid w:val="00A44170"/>
    <w:rsid w:val="00A44196"/>
    <w:rsid w:val="00A44519"/>
    <w:rsid w:val="00A449B6"/>
    <w:rsid w:val="00A44C0E"/>
    <w:rsid w:val="00A45178"/>
    <w:rsid w:val="00A4526F"/>
    <w:rsid w:val="00A4534A"/>
    <w:rsid w:val="00A455DF"/>
    <w:rsid w:val="00A45659"/>
    <w:rsid w:val="00A465D6"/>
    <w:rsid w:val="00A4691C"/>
    <w:rsid w:val="00A50037"/>
    <w:rsid w:val="00A5036B"/>
    <w:rsid w:val="00A50459"/>
    <w:rsid w:val="00A507F1"/>
    <w:rsid w:val="00A51905"/>
    <w:rsid w:val="00A51990"/>
    <w:rsid w:val="00A51AF1"/>
    <w:rsid w:val="00A5204D"/>
    <w:rsid w:val="00A53333"/>
    <w:rsid w:val="00A534FC"/>
    <w:rsid w:val="00A54287"/>
    <w:rsid w:val="00A5473C"/>
    <w:rsid w:val="00A54F92"/>
    <w:rsid w:val="00A554A4"/>
    <w:rsid w:val="00A55707"/>
    <w:rsid w:val="00A557AF"/>
    <w:rsid w:val="00A559E2"/>
    <w:rsid w:val="00A56079"/>
    <w:rsid w:val="00A56428"/>
    <w:rsid w:val="00A56F6C"/>
    <w:rsid w:val="00A57053"/>
    <w:rsid w:val="00A5730F"/>
    <w:rsid w:val="00A577CA"/>
    <w:rsid w:val="00A57E79"/>
    <w:rsid w:val="00A6073C"/>
    <w:rsid w:val="00A61414"/>
    <w:rsid w:val="00A61517"/>
    <w:rsid w:val="00A61572"/>
    <w:rsid w:val="00A6274A"/>
    <w:rsid w:val="00A62AED"/>
    <w:rsid w:val="00A6319E"/>
    <w:rsid w:val="00A6334A"/>
    <w:rsid w:val="00A63A26"/>
    <w:rsid w:val="00A64305"/>
    <w:rsid w:val="00A64789"/>
    <w:rsid w:val="00A6520B"/>
    <w:rsid w:val="00A657EB"/>
    <w:rsid w:val="00A65C88"/>
    <w:rsid w:val="00A665F3"/>
    <w:rsid w:val="00A671D2"/>
    <w:rsid w:val="00A673DB"/>
    <w:rsid w:val="00A67B80"/>
    <w:rsid w:val="00A703D7"/>
    <w:rsid w:val="00A7110C"/>
    <w:rsid w:val="00A722C6"/>
    <w:rsid w:val="00A72537"/>
    <w:rsid w:val="00A73857"/>
    <w:rsid w:val="00A73978"/>
    <w:rsid w:val="00A73D29"/>
    <w:rsid w:val="00A74483"/>
    <w:rsid w:val="00A74A0D"/>
    <w:rsid w:val="00A755A9"/>
    <w:rsid w:val="00A7594D"/>
    <w:rsid w:val="00A75BD5"/>
    <w:rsid w:val="00A75D7F"/>
    <w:rsid w:val="00A75E8A"/>
    <w:rsid w:val="00A766D4"/>
    <w:rsid w:val="00A77188"/>
    <w:rsid w:val="00A771FF"/>
    <w:rsid w:val="00A774AD"/>
    <w:rsid w:val="00A77E6C"/>
    <w:rsid w:val="00A77F0C"/>
    <w:rsid w:val="00A805B6"/>
    <w:rsid w:val="00A80E77"/>
    <w:rsid w:val="00A811DE"/>
    <w:rsid w:val="00A812E5"/>
    <w:rsid w:val="00A814B6"/>
    <w:rsid w:val="00A8203B"/>
    <w:rsid w:val="00A82089"/>
    <w:rsid w:val="00A82AD1"/>
    <w:rsid w:val="00A83DD4"/>
    <w:rsid w:val="00A83EB3"/>
    <w:rsid w:val="00A84547"/>
    <w:rsid w:val="00A846D7"/>
    <w:rsid w:val="00A848DB"/>
    <w:rsid w:val="00A85794"/>
    <w:rsid w:val="00A86260"/>
    <w:rsid w:val="00A874BC"/>
    <w:rsid w:val="00A874DD"/>
    <w:rsid w:val="00A87C73"/>
    <w:rsid w:val="00A90A1B"/>
    <w:rsid w:val="00A913C9"/>
    <w:rsid w:val="00A91A43"/>
    <w:rsid w:val="00A92C86"/>
    <w:rsid w:val="00A93C2A"/>
    <w:rsid w:val="00A94082"/>
    <w:rsid w:val="00A944A7"/>
    <w:rsid w:val="00A945D0"/>
    <w:rsid w:val="00A950FA"/>
    <w:rsid w:val="00A95B3F"/>
    <w:rsid w:val="00A960BC"/>
    <w:rsid w:val="00A9630E"/>
    <w:rsid w:val="00A96478"/>
    <w:rsid w:val="00A96901"/>
    <w:rsid w:val="00A96BDB"/>
    <w:rsid w:val="00A96C7E"/>
    <w:rsid w:val="00A96D59"/>
    <w:rsid w:val="00A978BC"/>
    <w:rsid w:val="00A97DCA"/>
    <w:rsid w:val="00AA0268"/>
    <w:rsid w:val="00AA02BD"/>
    <w:rsid w:val="00AA0DA2"/>
    <w:rsid w:val="00AA10CD"/>
    <w:rsid w:val="00AA1116"/>
    <w:rsid w:val="00AA15E6"/>
    <w:rsid w:val="00AA1DF1"/>
    <w:rsid w:val="00AA2320"/>
    <w:rsid w:val="00AA2471"/>
    <w:rsid w:val="00AA24CB"/>
    <w:rsid w:val="00AA2514"/>
    <w:rsid w:val="00AA257B"/>
    <w:rsid w:val="00AA25C9"/>
    <w:rsid w:val="00AA283A"/>
    <w:rsid w:val="00AA29B0"/>
    <w:rsid w:val="00AA4AAA"/>
    <w:rsid w:val="00AA538C"/>
    <w:rsid w:val="00AA579E"/>
    <w:rsid w:val="00AA5E3F"/>
    <w:rsid w:val="00AA642C"/>
    <w:rsid w:val="00AA6F00"/>
    <w:rsid w:val="00AA7588"/>
    <w:rsid w:val="00AA7645"/>
    <w:rsid w:val="00AB01A4"/>
    <w:rsid w:val="00AB0C16"/>
    <w:rsid w:val="00AB16BA"/>
    <w:rsid w:val="00AB1A51"/>
    <w:rsid w:val="00AB1E9E"/>
    <w:rsid w:val="00AB20C0"/>
    <w:rsid w:val="00AB242C"/>
    <w:rsid w:val="00AB2891"/>
    <w:rsid w:val="00AB321B"/>
    <w:rsid w:val="00AB352A"/>
    <w:rsid w:val="00AB3990"/>
    <w:rsid w:val="00AB49E7"/>
    <w:rsid w:val="00AB4A17"/>
    <w:rsid w:val="00AB4B6F"/>
    <w:rsid w:val="00AB4B98"/>
    <w:rsid w:val="00AB4D20"/>
    <w:rsid w:val="00AB66F6"/>
    <w:rsid w:val="00AB77F9"/>
    <w:rsid w:val="00AC05E3"/>
    <w:rsid w:val="00AC0C9F"/>
    <w:rsid w:val="00AC1534"/>
    <w:rsid w:val="00AC16A4"/>
    <w:rsid w:val="00AC2405"/>
    <w:rsid w:val="00AC256E"/>
    <w:rsid w:val="00AC31CD"/>
    <w:rsid w:val="00AC3809"/>
    <w:rsid w:val="00AC39E0"/>
    <w:rsid w:val="00AC3E08"/>
    <w:rsid w:val="00AC3E8D"/>
    <w:rsid w:val="00AC3ED6"/>
    <w:rsid w:val="00AC54C1"/>
    <w:rsid w:val="00AC5B1F"/>
    <w:rsid w:val="00AC5F36"/>
    <w:rsid w:val="00AC5F64"/>
    <w:rsid w:val="00AC63A9"/>
    <w:rsid w:val="00AC6CF2"/>
    <w:rsid w:val="00AC73AB"/>
    <w:rsid w:val="00AC7558"/>
    <w:rsid w:val="00AC75CB"/>
    <w:rsid w:val="00AC75E8"/>
    <w:rsid w:val="00AC78BF"/>
    <w:rsid w:val="00AD08CD"/>
    <w:rsid w:val="00AD0988"/>
    <w:rsid w:val="00AD0ED4"/>
    <w:rsid w:val="00AD0F5D"/>
    <w:rsid w:val="00AD1009"/>
    <w:rsid w:val="00AD1069"/>
    <w:rsid w:val="00AD139D"/>
    <w:rsid w:val="00AD146C"/>
    <w:rsid w:val="00AD1947"/>
    <w:rsid w:val="00AD19ED"/>
    <w:rsid w:val="00AD1D70"/>
    <w:rsid w:val="00AD1D7D"/>
    <w:rsid w:val="00AD2977"/>
    <w:rsid w:val="00AD3642"/>
    <w:rsid w:val="00AD3777"/>
    <w:rsid w:val="00AD3E6B"/>
    <w:rsid w:val="00AD44B6"/>
    <w:rsid w:val="00AD4676"/>
    <w:rsid w:val="00AD4BD9"/>
    <w:rsid w:val="00AD5605"/>
    <w:rsid w:val="00AD5870"/>
    <w:rsid w:val="00AD5CD5"/>
    <w:rsid w:val="00AD76FD"/>
    <w:rsid w:val="00AD7B69"/>
    <w:rsid w:val="00AD7D31"/>
    <w:rsid w:val="00AE1221"/>
    <w:rsid w:val="00AE141E"/>
    <w:rsid w:val="00AE194F"/>
    <w:rsid w:val="00AE1B5B"/>
    <w:rsid w:val="00AE3596"/>
    <w:rsid w:val="00AE39C4"/>
    <w:rsid w:val="00AE3FF7"/>
    <w:rsid w:val="00AE4C17"/>
    <w:rsid w:val="00AE4DE1"/>
    <w:rsid w:val="00AE4EDD"/>
    <w:rsid w:val="00AE546F"/>
    <w:rsid w:val="00AE54F6"/>
    <w:rsid w:val="00AE5DF4"/>
    <w:rsid w:val="00AE6B46"/>
    <w:rsid w:val="00AE6F0F"/>
    <w:rsid w:val="00AE7145"/>
    <w:rsid w:val="00AE7C16"/>
    <w:rsid w:val="00AF017F"/>
    <w:rsid w:val="00AF0C47"/>
    <w:rsid w:val="00AF0C7C"/>
    <w:rsid w:val="00AF169C"/>
    <w:rsid w:val="00AF1C13"/>
    <w:rsid w:val="00AF254C"/>
    <w:rsid w:val="00AF2D6B"/>
    <w:rsid w:val="00AF3526"/>
    <w:rsid w:val="00AF3A28"/>
    <w:rsid w:val="00AF4202"/>
    <w:rsid w:val="00AF4219"/>
    <w:rsid w:val="00AF4DDF"/>
    <w:rsid w:val="00AF4EA6"/>
    <w:rsid w:val="00AF507E"/>
    <w:rsid w:val="00AF53C7"/>
    <w:rsid w:val="00AF579F"/>
    <w:rsid w:val="00AF5A02"/>
    <w:rsid w:val="00AF5C97"/>
    <w:rsid w:val="00AF6CBA"/>
    <w:rsid w:val="00AF7561"/>
    <w:rsid w:val="00AF75E7"/>
    <w:rsid w:val="00AF7872"/>
    <w:rsid w:val="00AF7DAD"/>
    <w:rsid w:val="00B001A8"/>
    <w:rsid w:val="00B00427"/>
    <w:rsid w:val="00B0061E"/>
    <w:rsid w:val="00B00FFF"/>
    <w:rsid w:val="00B01975"/>
    <w:rsid w:val="00B01F65"/>
    <w:rsid w:val="00B02D40"/>
    <w:rsid w:val="00B02DDB"/>
    <w:rsid w:val="00B03509"/>
    <w:rsid w:val="00B03FD7"/>
    <w:rsid w:val="00B04018"/>
    <w:rsid w:val="00B04DA2"/>
    <w:rsid w:val="00B055AB"/>
    <w:rsid w:val="00B05847"/>
    <w:rsid w:val="00B05A83"/>
    <w:rsid w:val="00B05AC7"/>
    <w:rsid w:val="00B05CD2"/>
    <w:rsid w:val="00B05EBA"/>
    <w:rsid w:val="00B068E7"/>
    <w:rsid w:val="00B06BC4"/>
    <w:rsid w:val="00B07CC6"/>
    <w:rsid w:val="00B07ED2"/>
    <w:rsid w:val="00B105BD"/>
    <w:rsid w:val="00B1074F"/>
    <w:rsid w:val="00B10A76"/>
    <w:rsid w:val="00B1117A"/>
    <w:rsid w:val="00B1153D"/>
    <w:rsid w:val="00B1194B"/>
    <w:rsid w:val="00B11A94"/>
    <w:rsid w:val="00B121D7"/>
    <w:rsid w:val="00B1264C"/>
    <w:rsid w:val="00B12917"/>
    <w:rsid w:val="00B12B45"/>
    <w:rsid w:val="00B135C1"/>
    <w:rsid w:val="00B138BD"/>
    <w:rsid w:val="00B140D9"/>
    <w:rsid w:val="00B14606"/>
    <w:rsid w:val="00B14C60"/>
    <w:rsid w:val="00B14F37"/>
    <w:rsid w:val="00B1580E"/>
    <w:rsid w:val="00B15838"/>
    <w:rsid w:val="00B15AD8"/>
    <w:rsid w:val="00B16283"/>
    <w:rsid w:val="00B16549"/>
    <w:rsid w:val="00B173FE"/>
    <w:rsid w:val="00B17419"/>
    <w:rsid w:val="00B175F1"/>
    <w:rsid w:val="00B17849"/>
    <w:rsid w:val="00B17C63"/>
    <w:rsid w:val="00B205C2"/>
    <w:rsid w:val="00B2082A"/>
    <w:rsid w:val="00B210B7"/>
    <w:rsid w:val="00B21262"/>
    <w:rsid w:val="00B219F9"/>
    <w:rsid w:val="00B21CB8"/>
    <w:rsid w:val="00B21D89"/>
    <w:rsid w:val="00B21DB3"/>
    <w:rsid w:val="00B22162"/>
    <w:rsid w:val="00B230D6"/>
    <w:rsid w:val="00B23590"/>
    <w:rsid w:val="00B236A9"/>
    <w:rsid w:val="00B236CF"/>
    <w:rsid w:val="00B23C10"/>
    <w:rsid w:val="00B24715"/>
    <w:rsid w:val="00B25105"/>
    <w:rsid w:val="00B251E8"/>
    <w:rsid w:val="00B2558C"/>
    <w:rsid w:val="00B259CB"/>
    <w:rsid w:val="00B25B55"/>
    <w:rsid w:val="00B25CAF"/>
    <w:rsid w:val="00B264CB"/>
    <w:rsid w:val="00B269D3"/>
    <w:rsid w:val="00B26EA5"/>
    <w:rsid w:val="00B27135"/>
    <w:rsid w:val="00B2773F"/>
    <w:rsid w:val="00B27A04"/>
    <w:rsid w:val="00B30E5A"/>
    <w:rsid w:val="00B30EED"/>
    <w:rsid w:val="00B32380"/>
    <w:rsid w:val="00B331D1"/>
    <w:rsid w:val="00B332AA"/>
    <w:rsid w:val="00B335D6"/>
    <w:rsid w:val="00B33D7A"/>
    <w:rsid w:val="00B34698"/>
    <w:rsid w:val="00B350EA"/>
    <w:rsid w:val="00B35483"/>
    <w:rsid w:val="00B35754"/>
    <w:rsid w:val="00B36FE9"/>
    <w:rsid w:val="00B37652"/>
    <w:rsid w:val="00B4112D"/>
    <w:rsid w:val="00B4150F"/>
    <w:rsid w:val="00B416F3"/>
    <w:rsid w:val="00B41E65"/>
    <w:rsid w:val="00B420CB"/>
    <w:rsid w:val="00B42B9A"/>
    <w:rsid w:val="00B431DB"/>
    <w:rsid w:val="00B43602"/>
    <w:rsid w:val="00B43BA5"/>
    <w:rsid w:val="00B4429C"/>
    <w:rsid w:val="00B443C4"/>
    <w:rsid w:val="00B44781"/>
    <w:rsid w:val="00B448CA"/>
    <w:rsid w:val="00B44C4E"/>
    <w:rsid w:val="00B45444"/>
    <w:rsid w:val="00B4580F"/>
    <w:rsid w:val="00B45ADF"/>
    <w:rsid w:val="00B45BA9"/>
    <w:rsid w:val="00B46561"/>
    <w:rsid w:val="00B4723B"/>
    <w:rsid w:val="00B4745F"/>
    <w:rsid w:val="00B4793B"/>
    <w:rsid w:val="00B47BC7"/>
    <w:rsid w:val="00B50534"/>
    <w:rsid w:val="00B507AB"/>
    <w:rsid w:val="00B50A91"/>
    <w:rsid w:val="00B510F4"/>
    <w:rsid w:val="00B511F1"/>
    <w:rsid w:val="00B5130C"/>
    <w:rsid w:val="00B51822"/>
    <w:rsid w:val="00B51B47"/>
    <w:rsid w:val="00B5226F"/>
    <w:rsid w:val="00B52721"/>
    <w:rsid w:val="00B52C99"/>
    <w:rsid w:val="00B53626"/>
    <w:rsid w:val="00B53B01"/>
    <w:rsid w:val="00B53E8F"/>
    <w:rsid w:val="00B5424C"/>
    <w:rsid w:val="00B54637"/>
    <w:rsid w:val="00B54649"/>
    <w:rsid w:val="00B54B05"/>
    <w:rsid w:val="00B54EA5"/>
    <w:rsid w:val="00B56190"/>
    <w:rsid w:val="00B56892"/>
    <w:rsid w:val="00B5710B"/>
    <w:rsid w:val="00B576FC"/>
    <w:rsid w:val="00B57B3C"/>
    <w:rsid w:val="00B57EBF"/>
    <w:rsid w:val="00B60225"/>
    <w:rsid w:val="00B6054F"/>
    <w:rsid w:val="00B61134"/>
    <w:rsid w:val="00B612E6"/>
    <w:rsid w:val="00B61666"/>
    <w:rsid w:val="00B6171F"/>
    <w:rsid w:val="00B61F70"/>
    <w:rsid w:val="00B6260C"/>
    <w:rsid w:val="00B62B20"/>
    <w:rsid w:val="00B62CF7"/>
    <w:rsid w:val="00B63360"/>
    <w:rsid w:val="00B637AF"/>
    <w:rsid w:val="00B637FC"/>
    <w:rsid w:val="00B63DD9"/>
    <w:rsid w:val="00B63EB5"/>
    <w:rsid w:val="00B63EDC"/>
    <w:rsid w:val="00B64528"/>
    <w:rsid w:val="00B64E6F"/>
    <w:rsid w:val="00B6529C"/>
    <w:rsid w:val="00B652A6"/>
    <w:rsid w:val="00B6533A"/>
    <w:rsid w:val="00B65672"/>
    <w:rsid w:val="00B65CB4"/>
    <w:rsid w:val="00B670CB"/>
    <w:rsid w:val="00B67BDC"/>
    <w:rsid w:val="00B67C62"/>
    <w:rsid w:val="00B701F1"/>
    <w:rsid w:val="00B703B5"/>
    <w:rsid w:val="00B706BA"/>
    <w:rsid w:val="00B70C4F"/>
    <w:rsid w:val="00B72994"/>
    <w:rsid w:val="00B72AF8"/>
    <w:rsid w:val="00B72D2C"/>
    <w:rsid w:val="00B72EB3"/>
    <w:rsid w:val="00B730EE"/>
    <w:rsid w:val="00B73303"/>
    <w:rsid w:val="00B73D8F"/>
    <w:rsid w:val="00B73E0F"/>
    <w:rsid w:val="00B74063"/>
    <w:rsid w:val="00B742D9"/>
    <w:rsid w:val="00B74676"/>
    <w:rsid w:val="00B74713"/>
    <w:rsid w:val="00B749A2"/>
    <w:rsid w:val="00B749AD"/>
    <w:rsid w:val="00B749C9"/>
    <w:rsid w:val="00B74C5C"/>
    <w:rsid w:val="00B75040"/>
    <w:rsid w:val="00B75A67"/>
    <w:rsid w:val="00B75BB0"/>
    <w:rsid w:val="00B764A6"/>
    <w:rsid w:val="00B76970"/>
    <w:rsid w:val="00B769D6"/>
    <w:rsid w:val="00B76C1B"/>
    <w:rsid w:val="00B7711E"/>
    <w:rsid w:val="00B771DA"/>
    <w:rsid w:val="00B7776F"/>
    <w:rsid w:val="00B77FDF"/>
    <w:rsid w:val="00B8021A"/>
    <w:rsid w:val="00B8055B"/>
    <w:rsid w:val="00B8118A"/>
    <w:rsid w:val="00B81B21"/>
    <w:rsid w:val="00B81B56"/>
    <w:rsid w:val="00B82483"/>
    <w:rsid w:val="00B82D38"/>
    <w:rsid w:val="00B82D52"/>
    <w:rsid w:val="00B82D6B"/>
    <w:rsid w:val="00B838ED"/>
    <w:rsid w:val="00B84541"/>
    <w:rsid w:val="00B8459A"/>
    <w:rsid w:val="00B85761"/>
    <w:rsid w:val="00B85836"/>
    <w:rsid w:val="00B85C03"/>
    <w:rsid w:val="00B85FA4"/>
    <w:rsid w:val="00B861DC"/>
    <w:rsid w:val="00B8684A"/>
    <w:rsid w:val="00B86D8C"/>
    <w:rsid w:val="00B87072"/>
    <w:rsid w:val="00B87DC2"/>
    <w:rsid w:val="00B90313"/>
    <w:rsid w:val="00B905C1"/>
    <w:rsid w:val="00B915EA"/>
    <w:rsid w:val="00B91812"/>
    <w:rsid w:val="00B91FAC"/>
    <w:rsid w:val="00B925D3"/>
    <w:rsid w:val="00B93241"/>
    <w:rsid w:val="00B94904"/>
    <w:rsid w:val="00B9595A"/>
    <w:rsid w:val="00B95FAD"/>
    <w:rsid w:val="00B95FE8"/>
    <w:rsid w:val="00B961D0"/>
    <w:rsid w:val="00B97313"/>
    <w:rsid w:val="00B97C75"/>
    <w:rsid w:val="00BA02A8"/>
    <w:rsid w:val="00BA13B5"/>
    <w:rsid w:val="00BA149E"/>
    <w:rsid w:val="00BA186D"/>
    <w:rsid w:val="00BA21A2"/>
    <w:rsid w:val="00BA244D"/>
    <w:rsid w:val="00BA27CD"/>
    <w:rsid w:val="00BA2959"/>
    <w:rsid w:val="00BA35A5"/>
    <w:rsid w:val="00BA35DF"/>
    <w:rsid w:val="00BA3B21"/>
    <w:rsid w:val="00BA4289"/>
    <w:rsid w:val="00BA444B"/>
    <w:rsid w:val="00BA4EFC"/>
    <w:rsid w:val="00BA65AC"/>
    <w:rsid w:val="00BA68BB"/>
    <w:rsid w:val="00BA6BDE"/>
    <w:rsid w:val="00BA6C49"/>
    <w:rsid w:val="00BA6EA0"/>
    <w:rsid w:val="00BA7127"/>
    <w:rsid w:val="00BA77CE"/>
    <w:rsid w:val="00BA7D41"/>
    <w:rsid w:val="00BA7E55"/>
    <w:rsid w:val="00BA7ED9"/>
    <w:rsid w:val="00BA7EF1"/>
    <w:rsid w:val="00BB01BC"/>
    <w:rsid w:val="00BB1157"/>
    <w:rsid w:val="00BB170E"/>
    <w:rsid w:val="00BB1895"/>
    <w:rsid w:val="00BB1965"/>
    <w:rsid w:val="00BB19E8"/>
    <w:rsid w:val="00BB1A13"/>
    <w:rsid w:val="00BB1D44"/>
    <w:rsid w:val="00BB1D88"/>
    <w:rsid w:val="00BB2128"/>
    <w:rsid w:val="00BB25E2"/>
    <w:rsid w:val="00BB2757"/>
    <w:rsid w:val="00BB39A3"/>
    <w:rsid w:val="00BB3DF1"/>
    <w:rsid w:val="00BB41B3"/>
    <w:rsid w:val="00BB44B6"/>
    <w:rsid w:val="00BB45FA"/>
    <w:rsid w:val="00BB4769"/>
    <w:rsid w:val="00BB4AD8"/>
    <w:rsid w:val="00BB5347"/>
    <w:rsid w:val="00BB55ED"/>
    <w:rsid w:val="00BB56D7"/>
    <w:rsid w:val="00BB6839"/>
    <w:rsid w:val="00BB6D55"/>
    <w:rsid w:val="00BB799C"/>
    <w:rsid w:val="00BB7E9B"/>
    <w:rsid w:val="00BC03B5"/>
    <w:rsid w:val="00BC05A9"/>
    <w:rsid w:val="00BC078E"/>
    <w:rsid w:val="00BC0923"/>
    <w:rsid w:val="00BC0E3C"/>
    <w:rsid w:val="00BC1571"/>
    <w:rsid w:val="00BC189B"/>
    <w:rsid w:val="00BC2726"/>
    <w:rsid w:val="00BC2A0F"/>
    <w:rsid w:val="00BC31CF"/>
    <w:rsid w:val="00BC3468"/>
    <w:rsid w:val="00BC4DBF"/>
    <w:rsid w:val="00BC51B1"/>
    <w:rsid w:val="00BC59F5"/>
    <w:rsid w:val="00BC6CEF"/>
    <w:rsid w:val="00BC74C8"/>
    <w:rsid w:val="00BC7C3F"/>
    <w:rsid w:val="00BC7E10"/>
    <w:rsid w:val="00BC7FBD"/>
    <w:rsid w:val="00BD06CF"/>
    <w:rsid w:val="00BD087E"/>
    <w:rsid w:val="00BD09EC"/>
    <w:rsid w:val="00BD0BB6"/>
    <w:rsid w:val="00BD1C0C"/>
    <w:rsid w:val="00BD26A3"/>
    <w:rsid w:val="00BD29BE"/>
    <w:rsid w:val="00BD29CF"/>
    <w:rsid w:val="00BD2DCF"/>
    <w:rsid w:val="00BD3144"/>
    <w:rsid w:val="00BD3860"/>
    <w:rsid w:val="00BD635F"/>
    <w:rsid w:val="00BD6810"/>
    <w:rsid w:val="00BD6D3F"/>
    <w:rsid w:val="00BD6D7C"/>
    <w:rsid w:val="00BD7EC6"/>
    <w:rsid w:val="00BE047D"/>
    <w:rsid w:val="00BE0492"/>
    <w:rsid w:val="00BE099A"/>
    <w:rsid w:val="00BE0D42"/>
    <w:rsid w:val="00BE12E7"/>
    <w:rsid w:val="00BE289E"/>
    <w:rsid w:val="00BE3C6A"/>
    <w:rsid w:val="00BE3C8D"/>
    <w:rsid w:val="00BE46D6"/>
    <w:rsid w:val="00BE55A8"/>
    <w:rsid w:val="00BE55B6"/>
    <w:rsid w:val="00BE5B9F"/>
    <w:rsid w:val="00BE69B2"/>
    <w:rsid w:val="00BE71F0"/>
    <w:rsid w:val="00BE7ED6"/>
    <w:rsid w:val="00BF015D"/>
    <w:rsid w:val="00BF0261"/>
    <w:rsid w:val="00BF03FC"/>
    <w:rsid w:val="00BF10A8"/>
    <w:rsid w:val="00BF1449"/>
    <w:rsid w:val="00BF18B4"/>
    <w:rsid w:val="00BF18D4"/>
    <w:rsid w:val="00BF29C7"/>
    <w:rsid w:val="00BF2C0E"/>
    <w:rsid w:val="00BF3244"/>
    <w:rsid w:val="00BF336F"/>
    <w:rsid w:val="00BF3441"/>
    <w:rsid w:val="00BF3446"/>
    <w:rsid w:val="00BF3A0A"/>
    <w:rsid w:val="00BF3ABF"/>
    <w:rsid w:val="00BF45F7"/>
    <w:rsid w:val="00BF5165"/>
    <w:rsid w:val="00BF51CB"/>
    <w:rsid w:val="00BF563F"/>
    <w:rsid w:val="00BF57CC"/>
    <w:rsid w:val="00BF5973"/>
    <w:rsid w:val="00BF59CE"/>
    <w:rsid w:val="00BF5E4A"/>
    <w:rsid w:val="00BF5E56"/>
    <w:rsid w:val="00BF63BE"/>
    <w:rsid w:val="00BF660A"/>
    <w:rsid w:val="00BF6683"/>
    <w:rsid w:val="00BF7F9C"/>
    <w:rsid w:val="00C0094F"/>
    <w:rsid w:val="00C00A11"/>
    <w:rsid w:val="00C01022"/>
    <w:rsid w:val="00C010A5"/>
    <w:rsid w:val="00C011C8"/>
    <w:rsid w:val="00C0142D"/>
    <w:rsid w:val="00C0196C"/>
    <w:rsid w:val="00C026AD"/>
    <w:rsid w:val="00C0292D"/>
    <w:rsid w:val="00C033FE"/>
    <w:rsid w:val="00C03B38"/>
    <w:rsid w:val="00C03C85"/>
    <w:rsid w:val="00C043B0"/>
    <w:rsid w:val="00C05237"/>
    <w:rsid w:val="00C05E3E"/>
    <w:rsid w:val="00C05EB3"/>
    <w:rsid w:val="00C060CD"/>
    <w:rsid w:val="00C068DF"/>
    <w:rsid w:val="00C0792F"/>
    <w:rsid w:val="00C07934"/>
    <w:rsid w:val="00C101AB"/>
    <w:rsid w:val="00C10222"/>
    <w:rsid w:val="00C104D9"/>
    <w:rsid w:val="00C10EB8"/>
    <w:rsid w:val="00C1116A"/>
    <w:rsid w:val="00C11810"/>
    <w:rsid w:val="00C119E0"/>
    <w:rsid w:val="00C12544"/>
    <w:rsid w:val="00C125D5"/>
    <w:rsid w:val="00C1337B"/>
    <w:rsid w:val="00C1365F"/>
    <w:rsid w:val="00C13B0F"/>
    <w:rsid w:val="00C13D5D"/>
    <w:rsid w:val="00C14B87"/>
    <w:rsid w:val="00C15CE2"/>
    <w:rsid w:val="00C16024"/>
    <w:rsid w:val="00C16A75"/>
    <w:rsid w:val="00C17277"/>
    <w:rsid w:val="00C174F2"/>
    <w:rsid w:val="00C176C5"/>
    <w:rsid w:val="00C17935"/>
    <w:rsid w:val="00C17B11"/>
    <w:rsid w:val="00C17C60"/>
    <w:rsid w:val="00C17DD9"/>
    <w:rsid w:val="00C2053B"/>
    <w:rsid w:val="00C216EF"/>
    <w:rsid w:val="00C217AE"/>
    <w:rsid w:val="00C233C9"/>
    <w:rsid w:val="00C24562"/>
    <w:rsid w:val="00C24B01"/>
    <w:rsid w:val="00C24BC5"/>
    <w:rsid w:val="00C254B7"/>
    <w:rsid w:val="00C25B76"/>
    <w:rsid w:val="00C2638B"/>
    <w:rsid w:val="00C271BF"/>
    <w:rsid w:val="00C27203"/>
    <w:rsid w:val="00C27486"/>
    <w:rsid w:val="00C27D75"/>
    <w:rsid w:val="00C30AF1"/>
    <w:rsid w:val="00C31B79"/>
    <w:rsid w:val="00C320D0"/>
    <w:rsid w:val="00C32C11"/>
    <w:rsid w:val="00C333FB"/>
    <w:rsid w:val="00C3350B"/>
    <w:rsid w:val="00C3383A"/>
    <w:rsid w:val="00C34242"/>
    <w:rsid w:val="00C35176"/>
    <w:rsid w:val="00C35A2F"/>
    <w:rsid w:val="00C35F26"/>
    <w:rsid w:val="00C36CC8"/>
    <w:rsid w:val="00C37533"/>
    <w:rsid w:val="00C37A55"/>
    <w:rsid w:val="00C37E35"/>
    <w:rsid w:val="00C37F0E"/>
    <w:rsid w:val="00C404C6"/>
    <w:rsid w:val="00C40A6E"/>
    <w:rsid w:val="00C418C6"/>
    <w:rsid w:val="00C4192A"/>
    <w:rsid w:val="00C41CA1"/>
    <w:rsid w:val="00C422C4"/>
    <w:rsid w:val="00C4256C"/>
    <w:rsid w:val="00C429AE"/>
    <w:rsid w:val="00C4305C"/>
    <w:rsid w:val="00C43B02"/>
    <w:rsid w:val="00C43FCF"/>
    <w:rsid w:val="00C45168"/>
    <w:rsid w:val="00C4593D"/>
    <w:rsid w:val="00C45D82"/>
    <w:rsid w:val="00C463EC"/>
    <w:rsid w:val="00C4662F"/>
    <w:rsid w:val="00C46B81"/>
    <w:rsid w:val="00C47355"/>
    <w:rsid w:val="00C505CE"/>
    <w:rsid w:val="00C506D2"/>
    <w:rsid w:val="00C514E3"/>
    <w:rsid w:val="00C51876"/>
    <w:rsid w:val="00C51AA0"/>
    <w:rsid w:val="00C51D75"/>
    <w:rsid w:val="00C51F84"/>
    <w:rsid w:val="00C5213B"/>
    <w:rsid w:val="00C5241D"/>
    <w:rsid w:val="00C53726"/>
    <w:rsid w:val="00C539F5"/>
    <w:rsid w:val="00C53D35"/>
    <w:rsid w:val="00C54038"/>
    <w:rsid w:val="00C54723"/>
    <w:rsid w:val="00C54884"/>
    <w:rsid w:val="00C54989"/>
    <w:rsid w:val="00C54DF6"/>
    <w:rsid w:val="00C55070"/>
    <w:rsid w:val="00C552AC"/>
    <w:rsid w:val="00C555F6"/>
    <w:rsid w:val="00C566AF"/>
    <w:rsid w:val="00C570AB"/>
    <w:rsid w:val="00C57860"/>
    <w:rsid w:val="00C57981"/>
    <w:rsid w:val="00C60530"/>
    <w:rsid w:val="00C6063E"/>
    <w:rsid w:val="00C60B93"/>
    <w:rsid w:val="00C61137"/>
    <w:rsid w:val="00C612DA"/>
    <w:rsid w:val="00C61513"/>
    <w:rsid w:val="00C6154F"/>
    <w:rsid w:val="00C6168B"/>
    <w:rsid w:val="00C61C6A"/>
    <w:rsid w:val="00C62955"/>
    <w:rsid w:val="00C62A9D"/>
    <w:rsid w:val="00C62D7B"/>
    <w:rsid w:val="00C6328A"/>
    <w:rsid w:val="00C63E56"/>
    <w:rsid w:val="00C63FCB"/>
    <w:rsid w:val="00C6410E"/>
    <w:rsid w:val="00C65579"/>
    <w:rsid w:val="00C65626"/>
    <w:rsid w:val="00C65741"/>
    <w:rsid w:val="00C65A16"/>
    <w:rsid w:val="00C65C3C"/>
    <w:rsid w:val="00C6684C"/>
    <w:rsid w:val="00C67D93"/>
    <w:rsid w:val="00C67EA5"/>
    <w:rsid w:val="00C7025A"/>
    <w:rsid w:val="00C70DC2"/>
    <w:rsid w:val="00C7110C"/>
    <w:rsid w:val="00C72605"/>
    <w:rsid w:val="00C72985"/>
    <w:rsid w:val="00C729A4"/>
    <w:rsid w:val="00C72D1F"/>
    <w:rsid w:val="00C732A2"/>
    <w:rsid w:val="00C73857"/>
    <w:rsid w:val="00C73AD6"/>
    <w:rsid w:val="00C73D7A"/>
    <w:rsid w:val="00C743B9"/>
    <w:rsid w:val="00C74897"/>
    <w:rsid w:val="00C74CC9"/>
    <w:rsid w:val="00C74E06"/>
    <w:rsid w:val="00C752D3"/>
    <w:rsid w:val="00C7552A"/>
    <w:rsid w:val="00C757C1"/>
    <w:rsid w:val="00C76BAB"/>
    <w:rsid w:val="00C77033"/>
    <w:rsid w:val="00C77635"/>
    <w:rsid w:val="00C77C85"/>
    <w:rsid w:val="00C7D4C4"/>
    <w:rsid w:val="00C80018"/>
    <w:rsid w:val="00C8009B"/>
    <w:rsid w:val="00C8012B"/>
    <w:rsid w:val="00C801B7"/>
    <w:rsid w:val="00C803FC"/>
    <w:rsid w:val="00C81103"/>
    <w:rsid w:val="00C8123F"/>
    <w:rsid w:val="00C8137D"/>
    <w:rsid w:val="00C81471"/>
    <w:rsid w:val="00C8168D"/>
    <w:rsid w:val="00C81F84"/>
    <w:rsid w:val="00C824E9"/>
    <w:rsid w:val="00C82737"/>
    <w:rsid w:val="00C82ADF"/>
    <w:rsid w:val="00C83025"/>
    <w:rsid w:val="00C8315B"/>
    <w:rsid w:val="00C837C7"/>
    <w:rsid w:val="00C84FFC"/>
    <w:rsid w:val="00C85189"/>
    <w:rsid w:val="00C85200"/>
    <w:rsid w:val="00C85515"/>
    <w:rsid w:val="00C85584"/>
    <w:rsid w:val="00C855C5"/>
    <w:rsid w:val="00C85A70"/>
    <w:rsid w:val="00C85BE1"/>
    <w:rsid w:val="00C85D27"/>
    <w:rsid w:val="00C871EA"/>
    <w:rsid w:val="00C8738F"/>
    <w:rsid w:val="00C87DEB"/>
    <w:rsid w:val="00C87EA8"/>
    <w:rsid w:val="00C90897"/>
    <w:rsid w:val="00C90A09"/>
    <w:rsid w:val="00C90A5D"/>
    <w:rsid w:val="00C90C15"/>
    <w:rsid w:val="00C918EC"/>
    <w:rsid w:val="00C91956"/>
    <w:rsid w:val="00C92F0C"/>
    <w:rsid w:val="00C93721"/>
    <w:rsid w:val="00C938F2"/>
    <w:rsid w:val="00C93EFB"/>
    <w:rsid w:val="00C942D5"/>
    <w:rsid w:val="00C94649"/>
    <w:rsid w:val="00C94D31"/>
    <w:rsid w:val="00C94E38"/>
    <w:rsid w:val="00C9518F"/>
    <w:rsid w:val="00C95565"/>
    <w:rsid w:val="00C95B80"/>
    <w:rsid w:val="00C96210"/>
    <w:rsid w:val="00C96C78"/>
    <w:rsid w:val="00C97FC7"/>
    <w:rsid w:val="00CA0B8E"/>
    <w:rsid w:val="00CA13F1"/>
    <w:rsid w:val="00CA17A0"/>
    <w:rsid w:val="00CA19EA"/>
    <w:rsid w:val="00CA1BC4"/>
    <w:rsid w:val="00CA1CDA"/>
    <w:rsid w:val="00CA22A8"/>
    <w:rsid w:val="00CA22C5"/>
    <w:rsid w:val="00CA2F0D"/>
    <w:rsid w:val="00CA30EE"/>
    <w:rsid w:val="00CA4096"/>
    <w:rsid w:val="00CA4596"/>
    <w:rsid w:val="00CA4ACE"/>
    <w:rsid w:val="00CA4D17"/>
    <w:rsid w:val="00CA509A"/>
    <w:rsid w:val="00CA5928"/>
    <w:rsid w:val="00CA64D8"/>
    <w:rsid w:val="00CA6E75"/>
    <w:rsid w:val="00CA6F9B"/>
    <w:rsid w:val="00CA72AA"/>
    <w:rsid w:val="00CA7783"/>
    <w:rsid w:val="00CB0703"/>
    <w:rsid w:val="00CB0E01"/>
    <w:rsid w:val="00CB1567"/>
    <w:rsid w:val="00CB1689"/>
    <w:rsid w:val="00CB198A"/>
    <w:rsid w:val="00CB1D02"/>
    <w:rsid w:val="00CB1EB1"/>
    <w:rsid w:val="00CB227B"/>
    <w:rsid w:val="00CB2E18"/>
    <w:rsid w:val="00CB33DB"/>
    <w:rsid w:val="00CB3850"/>
    <w:rsid w:val="00CB4C16"/>
    <w:rsid w:val="00CB53F1"/>
    <w:rsid w:val="00CB580D"/>
    <w:rsid w:val="00CB5B4D"/>
    <w:rsid w:val="00CB5B6C"/>
    <w:rsid w:val="00CB6567"/>
    <w:rsid w:val="00CB6A0E"/>
    <w:rsid w:val="00CB6F4B"/>
    <w:rsid w:val="00CB782C"/>
    <w:rsid w:val="00CB7A26"/>
    <w:rsid w:val="00CC023F"/>
    <w:rsid w:val="00CC08B7"/>
    <w:rsid w:val="00CC0A49"/>
    <w:rsid w:val="00CC14EA"/>
    <w:rsid w:val="00CC1B5D"/>
    <w:rsid w:val="00CC1DAF"/>
    <w:rsid w:val="00CC22A9"/>
    <w:rsid w:val="00CC2D5B"/>
    <w:rsid w:val="00CC318E"/>
    <w:rsid w:val="00CC351D"/>
    <w:rsid w:val="00CC37B2"/>
    <w:rsid w:val="00CC3F5D"/>
    <w:rsid w:val="00CC4BA9"/>
    <w:rsid w:val="00CC5196"/>
    <w:rsid w:val="00CC5649"/>
    <w:rsid w:val="00CC56CA"/>
    <w:rsid w:val="00CC59A9"/>
    <w:rsid w:val="00CC5AAD"/>
    <w:rsid w:val="00CC5B04"/>
    <w:rsid w:val="00CC5D24"/>
    <w:rsid w:val="00CC5F21"/>
    <w:rsid w:val="00CC62D6"/>
    <w:rsid w:val="00CC68F1"/>
    <w:rsid w:val="00CC6F21"/>
    <w:rsid w:val="00CC7992"/>
    <w:rsid w:val="00CC7D56"/>
    <w:rsid w:val="00CD0374"/>
    <w:rsid w:val="00CD0C62"/>
    <w:rsid w:val="00CD0D30"/>
    <w:rsid w:val="00CD1A04"/>
    <w:rsid w:val="00CD1C6C"/>
    <w:rsid w:val="00CD1EDC"/>
    <w:rsid w:val="00CD21C6"/>
    <w:rsid w:val="00CD273A"/>
    <w:rsid w:val="00CD38A9"/>
    <w:rsid w:val="00CD3BD7"/>
    <w:rsid w:val="00CD3F1C"/>
    <w:rsid w:val="00CD47FA"/>
    <w:rsid w:val="00CD4D70"/>
    <w:rsid w:val="00CD51A2"/>
    <w:rsid w:val="00CD5420"/>
    <w:rsid w:val="00CD5646"/>
    <w:rsid w:val="00CD5695"/>
    <w:rsid w:val="00CD5A83"/>
    <w:rsid w:val="00CD60FE"/>
    <w:rsid w:val="00CD61C8"/>
    <w:rsid w:val="00CD6200"/>
    <w:rsid w:val="00CD64B3"/>
    <w:rsid w:val="00CD66EB"/>
    <w:rsid w:val="00CD6BAF"/>
    <w:rsid w:val="00CD6BF5"/>
    <w:rsid w:val="00CD77BE"/>
    <w:rsid w:val="00CD7A14"/>
    <w:rsid w:val="00CD7B59"/>
    <w:rsid w:val="00CD7B87"/>
    <w:rsid w:val="00CE11A2"/>
    <w:rsid w:val="00CE14E7"/>
    <w:rsid w:val="00CE1D3C"/>
    <w:rsid w:val="00CE2DCC"/>
    <w:rsid w:val="00CE36AE"/>
    <w:rsid w:val="00CE370D"/>
    <w:rsid w:val="00CE44D3"/>
    <w:rsid w:val="00CE4942"/>
    <w:rsid w:val="00CE505F"/>
    <w:rsid w:val="00CE5338"/>
    <w:rsid w:val="00CE5551"/>
    <w:rsid w:val="00CE5713"/>
    <w:rsid w:val="00CE5F9B"/>
    <w:rsid w:val="00CE64F3"/>
    <w:rsid w:val="00CE71FB"/>
    <w:rsid w:val="00CE7D5E"/>
    <w:rsid w:val="00CF0397"/>
    <w:rsid w:val="00CF0664"/>
    <w:rsid w:val="00CF07AC"/>
    <w:rsid w:val="00CF0FF1"/>
    <w:rsid w:val="00CF1642"/>
    <w:rsid w:val="00CF16C1"/>
    <w:rsid w:val="00CF1E65"/>
    <w:rsid w:val="00CF2034"/>
    <w:rsid w:val="00CF228E"/>
    <w:rsid w:val="00CF2982"/>
    <w:rsid w:val="00CF2C44"/>
    <w:rsid w:val="00CF2CDF"/>
    <w:rsid w:val="00CF2D4C"/>
    <w:rsid w:val="00CF2E73"/>
    <w:rsid w:val="00CF300A"/>
    <w:rsid w:val="00CF3736"/>
    <w:rsid w:val="00CF3885"/>
    <w:rsid w:val="00CF3B04"/>
    <w:rsid w:val="00CF3E6B"/>
    <w:rsid w:val="00CF41AA"/>
    <w:rsid w:val="00CF4383"/>
    <w:rsid w:val="00CF5920"/>
    <w:rsid w:val="00CF5CCC"/>
    <w:rsid w:val="00CF68B0"/>
    <w:rsid w:val="00CF6AB6"/>
    <w:rsid w:val="00CF712B"/>
    <w:rsid w:val="00CF74F3"/>
    <w:rsid w:val="00CF7AE6"/>
    <w:rsid w:val="00CF7B47"/>
    <w:rsid w:val="00CF7C9A"/>
    <w:rsid w:val="00CF7DAD"/>
    <w:rsid w:val="00D0014B"/>
    <w:rsid w:val="00D0034F"/>
    <w:rsid w:val="00D0043C"/>
    <w:rsid w:val="00D00D3C"/>
    <w:rsid w:val="00D00F4C"/>
    <w:rsid w:val="00D012FD"/>
    <w:rsid w:val="00D014BB"/>
    <w:rsid w:val="00D02074"/>
    <w:rsid w:val="00D0276D"/>
    <w:rsid w:val="00D02C69"/>
    <w:rsid w:val="00D02C75"/>
    <w:rsid w:val="00D02CAF"/>
    <w:rsid w:val="00D02CE3"/>
    <w:rsid w:val="00D0353B"/>
    <w:rsid w:val="00D036F6"/>
    <w:rsid w:val="00D03AF4"/>
    <w:rsid w:val="00D05895"/>
    <w:rsid w:val="00D05980"/>
    <w:rsid w:val="00D05ACA"/>
    <w:rsid w:val="00D05CF2"/>
    <w:rsid w:val="00D0673A"/>
    <w:rsid w:val="00D06C8F"/>
    <w:rsid w:val="00D071A1"/>
    <w:rsid w:val="00D07597"/>
    <w:rsid w:val="00D07917"/>
    <w:rsid w:val="00D07F50"/>
    <w:rsid w:val="00D07FC8"/>
    <w:rsid w:val="00D101A9"/>
    <w:rsid w:val="00D1039B"/>
    <w:rsid w:val="00D10416"/>
    <w:rsid w:val="00D10C71"/>
    <w:rsid w:val="00D10D96"/>
    <w:rsid w:val="00D10DB4"/>
    <w:rsid w:val="00D10F47"/>
    <w:rsid w:val="00D11C8A"/>
    <w:rsid w:val="00D12076"/>
    <w:rsid w:val="00D1248A"/>
    <w:rsid w:val="00D12530"/>
    <w:rsid w:val="00D129E9"/>
    <w:rsid w:val="00D12B3E"/>
    <w:rsid w:val="00D1329E"/>
    <w:rsid w:val="00D14010"/>
    <w:rsid w:val="00D14B3D"/>
    <w:rsid w:val="00D14C11"/>
    <w:rsid w:val="00D14E4C"/>
    <w:rsid w:val="00D15A43"/>
    <w:rsid w:val="00D168EC"/>
    <w:rsid w:val="00D16F1E"/>
    <w:rsid w:val="00D16F74"/>
    <w:rsid w:val="00D17296"/>
    <w:rsid w:val="00D1740C"/>
    <w:rsid w:val="00D175B1"/>
    <w:rsid w:val="00D175C9"/>
    <w:rsid w:val="00D17744"/>
    <w:rsid w:val="00D179B1"/>
    <w:rsid w:val="00D20342"/>
    <w:rsid w:val="00D207A0"/>
    <w:rsid w:val="00D22596"/>
    <w:rsid w:val="00D2287C"/>
    <w:rsid w:val="00D22F63"/>
    <w:rsid w:val="00D233D2"/>
    <w:rsid w:val="00D24C4B"/>
    <w:rsid w:val="00D24EC1"/>
    <w:rsid w:val="00D25253"/>
    <w:rsid w:val="00D259DA"/>
    <w:rsid w:val="00D25A73"/>
    <w:rsid w:val="00D25C2E"/>
    <w:rsid w:val="00D25C30"/>
    <w:rsid w:val="00D2626B"/>
    <w:rsid w:val="00D26688"/>
    <w:rsid w:val="00D2691B"/>
    <w:rsid w:val="00D27371"/>
    <w:rsid w:val="00D27748"/>
    <w:rsid w:val="00D3000C"/>
    <w:rsid w:val="00D30348"/>
    <w:rsid w:val="00D30A3A"/>
    <w:rsid w:val="00D30F3A"/>
    <w:rsid w:val="00D31AC6"/>
    <w:rsid w:val="00D3207B"/>
    <w:rsid w:val="00D3275E"/>
    <w:rsid w:val="00D32FC9"/>
    <w:rsid w:val="00D3348D"/>
    <w:rsid w:val="00D33C42"/>
    <w:rsid w:val="00D348CF"/>
    <w:rsid w:val="00D34C27"/>
    <w:rsid w:val="00D34C62"/>
    <w:rsid w:val="00D34CBF"/>
    <w:rsid w:val="00D35C05"/>
    <w:rsid w:val="00D35E9F"/>
    <w:rsid w:val="00D36601"/>
    <w:rsid w:val="00D36D0B"/>
    <w:rsid w:val="00D37682"/>
    <w:rsid w:val="00D379A5"/>
    <w:rsid w:val="00D37F3F"/>
    <w:rsid w:val="00D404DD"/>
    <w:rsid w:val="00D40646"/>
    <w:rsid w:val="00D411E0"/>
    <w:rsid w:val="00D4130D"/>
    <w:rsid w:val="00D4146C"/>
    <w:rsid w:val="00D41581"/>
    <w:rsid w:val="00D416FF"/>
    <w:rsid w:val="00D41847"/>
    <w:rsid w:val="00D41C61"/>
    <w:rsid w:val="00D41CD2"/>
    <w:rsid w:val="00D43B03"/>
    <w:rsid w:val="00D44039"/>
    <w:rsid w:val="00D443A5"/>
    <w:rsid w:val="00D445A2"/>
    <w:rsid w:val="00D45EC7"/>
    <w:rsid w:val="00D46143"/>
    <w:rsid w:val="00D46567"/>
    <w:rsid w:val="00D47380"/>
    <w:rsid w:val="00D4741F"/>
    <w:rsid w:val="00D47742"/>
    <w:rsid w:val="00D47812"/>
    <w:rsid w:val="00D47C6B"/>
    <w:rsid w:val="00D50564"/>
    <w:rsid w:val="00D5097C"/>
    <w:rsid w:val="00D509A1"/>
    <w:rsid w:val="00D50CB7"/>
    <w:rsid w:val="00D510C1"/>
    <w:rsid w:val="00D514B4"/>
    <w:rsid w:val="00D51588"/>
    <w:rsid w:val="00D51A46"/>
    <w:rsid w:val="00D51C5E"/>
    <w:rsid w:val="00D51D0D"/>
    <w:rsid w:val="00D51D3A"/>
    <w:rsid w:val="00D51DA1"/>
    <w:rsid w:val="00D53D59"/>
    <w:rsid w:val="00D542EA"/>
    <w:rsid w:val="00D54474"/>
    <w:rsid w:val="00D54DC1"/>
    <w:rsid w:val="00D54EEB"/>
    <w:rsid w:val="00D54F0B"/>
    <w:rsid w:val="00D5555F"/>
    <w:rsid w:val="00D55A2C"/>
    <w:rsid w:val="00D55D60"/>
    <w:rsid w:val="00D55F7E"/>
    <w:rsid w:val="00D569CF"/>
    <w:rsid w:val="00D572FC"/>
    <w:rsid w:val="00D57456"/>
    <w:rsid w:val="00D57609"/>
    <w:rsid w:val="00D579DD"/>
    <w:rsid w:val="00D60741"/>
    <w:rsid w:val="00D60DB1"/>
    <w:rsid w:val="00D61AEB"/>
    <w:rsid w:val="00D61CE8"/>
    <w:rsid w:val="00D62A16"/>
    <w:rsid w:val="00D62B26"/>
    <w:rsid w:val="00D62B4D"/>
    <w:rsid w:val="00D62BFF"/>
    <w:rsid w:val="00D634F7"/>
    <w:rsid w:val="00D63F23"/>
    <w:rsid w:val="00D649BB"/>
    <w:rsid w:val="00D64B36"/>
    <w:rsid w:val="00D64D4D"/>
    <w:rsid w:val="00D66322"/>
    <w:rsid w:val="00D66440"/>
    <w:rsid w:val="00D6758E"/>
    <w:rsid w:val="00D678B7"/>
    <w:rsid w:val="00D700B9"/>
    <w:rsid w:val="00D71A26"/>
    <w:rsid w:val="00D71AC9"/>
    <w:rsid w:val="00D71C97"/>
    <w:rsid w:val="00D723BD"/>
    <w:rsid w:val="00D738C6"/>
    <w:rsid w:val="00D73A37"/>
    <w:rsid w:val="00D73AA5"/>
    <w:rsid w:val="00D7404A"/>
    <w:rsid w:val="00D74397"/>
    <w:rsid w:val="00D74693"/>
    <w:rsid w:val="00D748D9"/>
    <w:rsid w:val="00D753C3"/>
    <w:rsid w:val="00D754F9"/>
    <w:rsid w:val="00D7550E"/>
    <w:rsid w:val="00D755E6"/>
    <w:rsid w:val="00D75C67"/>
    <w:rsid w:val="00D76174"/>
    <w:rsid w:val="00D762CD"/>
    <w:rsid w:val="00D76508"/>
    <w:rsid w:val="00D76690"/>
    <w:rsid w:val="00D76958"/>
    <w:rsid w:val="00D77589"/>
    <w:rsid w:val="00D778BC"/>
    <w:rsid w:val="00D77FB1"/>
    <w:rsid w:val="00D803C9"/>
    <w:rsid w:val="00D80740"/>
    <w:rsid w:val="00D80790"/>
    <w:rsid w:val="00D80FC3"/>
    <w:rsid w:val="00D81166"/>
    <w:rsid w:val="00D8160F"/>
    <w:rsid w:val="00D81BAD"/>
    <w:rsid w:val="00D81BB2"/>
    <w:rsid w:val="00D81C75"/>
    <w:rsid w:val="00D81DF4"/>
    <w:rsid w:val="00D82679"/>
    <w:rsid w:val="00D83626"/>
    <w:rsid w:val="00D837FB"/>
    <w:rsid w:val="00D83EFE"/>
    <w:rsid w:val="00D84072"/>
    <w:rsid w:val="00D84433"/>
    <w:rsid w:val="00D847D4"/>
    <w:rsid w:val="00D84965"/>
    <w:rsid w:val="00D84F59"/>
    <w:rsid w:val="00D85222"/>
    <w:rsid w:val="00D85274"/>
    <w:rsid w:val="00D85317"/>
    <w:rsid w:val="00D85509"/>
    <w:rsid w:val="00D8695B"/>
    <w:rsid w:val="00D86D51"/>
    <w:rsid w:val="00D86E26"/>
    <w:rsid w:val="00D8702C"/>
    <w:rsid w:val="00D87126"/>
    <w:rsid w:val="00D875A3"/>
    <w:rsid w:val="00D904A3"/>
    <w:rsid w:val="00D90F31"/>
    <w:rsid w:val="00D918E3"/>
    <w:rsid w:val="00D91BDC"/>
    <w:rsid w:val="00D91D51"/>
    <w:rsid w:val="00D91DA2"/>
    <w:rsid w:val="00D9212C"/>
    <w:rsid w:val="00D9287B"/>
    <w:rsid w:val="00D92EAE"/>
    <w:rsid w:val="00D934D7"/>
    <w:rsid w:val="00D93640"/>
    <w:rsid w:val="00D9370F"/>
    <w:rsid w:val="00D93857"/>
    <w:rsid w:val="00D93F81"/>
    <w:rsid w:val="00D9455D"/>
    <w:rsid w:val="00D94B43"/>
    <w:rsid w:val="00D94C57"/>
    <w:rsid w:val="00D94E99"/>
    <w:rsid w:val="00D95712"/>
    <w:rsid w:val="00D95BF9"/>
    <w:rsid w:val="00DA1215"/>
    <w:rsid w:val="00DA1335"/>
    <w:rsid w:val="00DA14CA"/>
    <w:rsid w:val="00DA2128"/>
    <w:rsid w:val="00DA23A5"/>
    <w:rsid w:val="00DA23CB"/>
    <w:rsid w:val="00DA2494"/>
    <w:rsid w:val="00DA2919"/>
    <w:rsid w:val="00DA2990"/>
    <w:rsid w:val="00DA2A4D"/>
    <w:rsid w:val="00DA2B3F"/>
    <w:rsid w:val="00DA2C6F"/>
    <w:rsid w:val="00DA2CA0"/>
    <w:rsid w:val="00DA360B"/>
    <w:rsid w:val="00DA3C96"/>
    <w:rsid w:val="00DA3E62"/>
    <w:rsid w:val="00DA43DB"/>
    <w:rsid w:val="00DA4437"/>
    <w:rsid w:val="00DA4582"/>
    <w:rsid w:val="00DA545C"/>
    <w:rsid w:val="00DA5812"/>
    <w:rsid w:val="00DA5AEA"/>
    <w:rsid w:val="00DA5DCE"/>
    <w:rsid w:val="00DA5E43"/>
    <w:rsid w:val="00DA5E96"/>
    <w:rsid w:val="00DA6ACD"/>
    <w:rsid w:val="00DA709B"/>
    <w:rsid w:val="00DA7691"/>
    <w:rsid w:val="00DB09E9"/>
    <w:rsid w:val="00DB11C6"/>
    <w:rsid w:val="00DB143B"/>
    <w:rsid w:val="00DB1582"/>
    <w:rsid w:val="00DB1D25"/>
    <w:rsid w:val="00DB20DD"/>
    <w:rsid w:val="00DB23A5"/>
    <w:rsid w:val="00DB27EF"/>
    <w:rsid w:val="00DB283A"/>
    <w:rsid w:val="00DB29D2"/>
    <w:rsid w:val="00DB2D62"/>
    <w:rsid w:val="00DB3213"/>
    <w:rsid w:val="00DB3840"/>
    <w:rsid w:val="00DB3AA5"/>
    <w:rsid w:val="00DB3B58"/>
    <w:rsid w:val="00DB3BF4"/>
    <w:rsid w:val="00DB5008"/>
    <w:rsid w:val="00DB67D8"/>
    <w:rsid w:val="00DB70BA"/>
    <w:rsid w:val="00DC1121"/>
    <w:rsid w:val="00DC190B"/>
    <w:rsid w:val="00DC1A7C"/>
    <w:rsid w:val="00DC2028"/>
    <w:rsid w:val="00DC2191"/>
    <w:rsid w:val="00DC241C"/>
    <w:rsid w:val="00DC248E"/>
    <w:rsid w:val="00DC265B"/>
    <w:rsid w:val="00DC294A"/>
    <w:rsid w:val="00DC2A88"/>
    <w:rsid w:val="00DC30B0"/>
    <w:rsid w:val="00DC3509"/>
    <w:rsid w:val="00DC3A6C"/>
    <w:rsid w:val="00DC3EC9"/>
    <w:rsid w:val="00DC4053"/>
    <w:rsid w:val="00DC443A"/>
    <w:rsid w:val="00DC544F"/>
    <w:rsid w:val="00DC569A"/>
    <w:rsid w:val="00DC5C44"/>
    <w:rsid w:val="00DC5CFD"/>
    <w:rsid w:val="00DC6995"/>
    <w:rsid w:val="00DC7707"/>
    <w:rsid w:val="00DD01A1"/>
    <w:rsid w:val="00DD0760"/>
    <w:rsid w:val="00DD07BF"/>
    <w:rsid w:val="00DD0EEC"/>
    <w:rsid w:val="00DD1461"/>
    <w:rsid w:val="00DD17C6"/>
    <w:rsid w:val="00DD1B03"/>
    <w:rsid w:val="00DD2614"/>
    <w:rsid w:val="00DD29D3"/>
    <w:rsid w:val="00DD30AF"/>
    <w:rsid w:val="00DD3295"/>
    <w:rsid w:val="00DD3B0B"/>
    <w:rsid w:val="00DD3F8C"/>
    <w:rsid w:val="00DD40BE"/>
    <w:rsid w:val="00DD452B"/>
    <w:rsid w:val="00DD473E"/>
    <w:rsid w:val="00DD52CA"/>
    <w:rsid w:val="00DD5640"/>
    <w:rsid w:val="00DD5FE8"/>
    <w:rsid w:val="00DD611C"/>
    <w:rsid w:val="00DD6361"/>
    <w:rsid w:val="00DD6BC7"/>
    <w:rsid w:val="00DD6FE8"/>
    <w:rsid w:val="00DD75B4"/>
    <w:rsid w:val="00DE0225"/>
    <w:rsid w:val="00DE05DA"/>
    <w:rsid w:val="00DE0A1A"/>
    <w:rsid w:val="00DE11C3"/>
    <w:rsid w:val="00DE183B"/>
    <w:rsid w:val="00DE1A6D"/>
    <w:rsid w:val="00DE1C32"/>
    <w:rsid w:val="00DE2129"/>
    <w:rsid w:val="00DE256C"/>
    <w:rsid w:val="00DE2793"/>
    <w:rsid w:val="00DE27B1"/>
    <w:rsid w:val="00DE2834"/>
    <w:rsid w:val="00DE2B3C"/>
    <w:rsid w:val="00DE32BB"/>
    <w:rsid w:val="00DE3365"/>
    <w:rsid w:val="00DE39B1"/>
    <w:rsid w:val="00DE40F4"/>
    <w:rsid w:val="00DE47F6"/>
    <w:rsid w:val="00DE5DE9"/>
    <w:rsid w:val="00DE69C5"/>
    <w:rsid w:val="00DE6F53"/>
    <w:rsid w:val="00DE705E"/>
    <w:rsid w:val="00DE7346"/>
    <w:rsid w:val="00DF0482"/>
    <w:rsid w:val="00DF0B85"/>
    <w:rsid w:val="00DF1571"/>
    <w:rsid w:val="00DF157D"/>
    <w:rsid w:val="00DF1785"/>
    <w:rsid w:val="00DF17D5"/>
    <w:rsid w:val="00DF1A77"/>
    <w:rsid w:val="00DF1AFA"/>
    <w:rsid w:val="00DF1C81"/>
    <w:rsid w:val="00DF3936"/>
    <w:rsid w:val="00DF3A64"/>
    <w:rsid w:val="00DF3EC4"/>
    <w:rsid w:val="00DF49E7"/>
    <w:rsid w:val="00DF4F85"/>
    <w:rsid w:val="00DF51B2"/>
    <w:rsid w:val="00DF57AC"/>
    <w:rsid w:val="00DF5A51"/>
    <w:rsid w:val="00DF5BAB"/>
    <w:rsid w:val="00DF5DCE"/>
    <w:rsid w:val="00DF6AFB"/>
    <w:rsid w:val="00DF7D33"/>
    <w:rsid w:val="00E00274"/>
    <w:rsid w:val="00E00AFF"/>
    <w:rsid w:val="00E012A7"/>
    <w:rsid w:val="00E01F92"/>
    <w:rsid w:val="00E03B5C"/>
    <w:rsid w:val="00E04A61"/>
    <w:rsid w:val="00E05247"/>
    <w:rsid w:val="00E0532D"/>
    <w:rsid w:val="00E05442"/>
    <w:rsid w:val="00E06576"/>
    <w:rsid w:val="00E069C6"/>
    <w:rsid w:val="00E06A54"/>
    <w:rsid w:val="00E06ABA"/>
    <w:rsid w:val="00E06EAE"/>
    <w:rsid w:val="00E0773F"/>
    <w:rsid w:val="00E0780B"/>
    <w:rsid w:val="00E10200"/>
    <w:rsid w:val="00E1135B"/>
    <w:rsid w:val="00E11433"/>
    <w:rsid w:val="00E118E3"/>
    <w:rsid w:val="00E11D51"/>
    <w:rsid w:val="00E12C4C"/>
    <w:rsid w:val="00E130C7"/>
    <w:rsid w:val="00E13325"/>
    <w:rsid w:val="00E136C4"/>
    <w:rsid w:val="00E1377B"/>
    <w:rsid w:val="00E13BE0"/>
    <w:rsid w:val="00E13D6F"/>
    <w:rsid w:val="00E1406B"/>
    <w:rsid w:val="00E141F7"/>
    <w:rsid w:val="00E14922"/>
    <w:rsid w:val="00E14B7F"/>
    <w:rsid w:val="00E151CE"/>
    <w:rsid w:val="00E152FC"/>
    <w:rsid w:val="00E15B0B"/>
    <w:rsid w:val="00E16089"/>
    <w:rsid w:val="00E161AB"/>
    <w:rsid w:val="00E16203"/>
    <w:rsid w:val="00E166DC"/>
    <w:rsid w:val="00E17292"/>
    <w:rsid w:val="00E17DE9"/>
    <w:rsid w:val="00E20196"/>
    <w:rsid w:val="00E21615"/>
    <w:rsid w:val="00E2165D"/>
    <w:rsid w:val="00E22368"/>
    <w:rsid w:val="00E22669"/>
    <w:rsid w:val="00E231C8"/>
    <w:rsid w:val="00E23316"/>
    <w:rsid w:val="00E23553"/>
    <w:rsid w:val="00E2386F"/>
    <w:rsid w:val="00E238D1"/>
    <w:rsid w:val="00E23AF7"/>
    <w:rsid w:val="00E23C27"/>
    <w:rsid w:val="00E24594"/>
    <w:rsid w:val="00E25AC8"/>
    <w:rsid w:val="00E25E7F"/>
    <w:rsid w:val="00E2604C"/>
    <w:rsid w:val="00E272D2"/>
    <w:rsid w:val="00E2736C"/>
    <w:rsid w:val="00E27708"/>
    <w:rsid w:val="00E27B4B"/>
    <w:rsid w:val="00E2B5F5"/>
    <w:rsid w:val="00E300F6"/>
    <w:rsid w:val="00E305AA"/>
    <w:rsid w:val="00E309D3"/>
    <w:rsid w:val="00E30BCE"/>
    <w:rsid w:val="00E30CD5"/>
    <w:rsid w:val="00E30D2D"/>
    <w:rsid w:val="00E31249"/>
    <w:rsid w:val="00E31E63"/>
    <w:rsid w:val="00E32222"/>
    <w:rsid w:val="00E32511"/>
    <w:rsid w:val="00E32652"/>
    <w:rsid w:val="00E32AA7"/>
    <w:rsid w:val="00E32CD3"/>
    <w:rsid w:val="00E33B0E"/>
    <w:rsid w:val="00E33F34"/>
    <w:rsid w:val="00E33F4C"/>
    <w:rsid w:val="00E34C08"/>
    <w:rsid w:val="00E351F2"/>
    <w:rsid w:val="00E35381"/>
    <w:rsid w:val="00E35DA5"/>
    <w:rsid w:val="00E35E34"/>
    <w:rsid w:val="00E35F07"/>
    <w:rsid w:val="00E37784"/>
    <w:rsid w:val="00E37D38"/>
    <w:rsid w:val="00E41922"/>
    <w:rsid w:val="00E41953"/>
    <w:rsid w:val="00E41F5F"/>
    <w:rsid w:val="00E4236C"/>
    <w:rsid w:val="00E424E6"/>
    <w:rsid w:val="00E429D2"/>
    <w:rsid w:val="00E434F2"/>
    <w:rsid w:val="00E4363C"/>
    <w:rsid w:val="00E439C0"/>
    <w:rsid w:val="00E43A27"/>
    <w:rsid w:val="00E43C4F"/>
    <w:rsid w:val="00E4416E"/>
    <w:rsid w:val="00E44540"/>
    <w:rsid w:val="00E45388"/>
    <w:rsid w:val="00E45F24"/>
    <w:rsid w:val="00E45F54"/>
    <w:rsid w:val="00E45FC4"/>
    <w:rsid w:val="00E46AC4"/>
    <w:rsid w:val="00E46CAD"/>
    <w:rsid w:val="00E47084"/>
    <w:rsid w:val="00E47173"/>
    <w:rsid w:val="00E471B9"/>
    <w:rsid w:val="00E47568"/>
    <w:rsid w:val="00E477F7"/>
    <w:rsid w:val="00E47DC9"/>
    <w:rsid w:val="00E50E7E"/>
    <w:rsid w:val="00E51406"/>
    <w:rsid w:val="00E51498"/>
    <w:rsid w:val="00E51CB4"/>
    <w:rsid w:val="00E5232A"/>
    <w:rsid w:val="00E526C7"/>
    <w:rsid w:val="00E5317E"/>
    <w:rsid w:val="00E53522"/>
    <w:rsid w:val="00E54770"/>
    <w:rsid w:val="00E550D1"/>
    <w:rsid w:val="00E551C4"/>
    <w:rsid w:val="00E5533F"/>
    <w:rsid w:val="00E55448"/>
    <w:rsid w:val="00E5592F"/>
    <w:rsid w:val="00E5638A"/>
    <w:rsid w:val="00E5693B"/>
    <w:rsid w:val="00E56BD6"/>
    <w:rsid w:val="00E56D4A"/>
    <w:rsid w:val="00E57073"/>
    <w:rsid w:val="00E57340"/>
    <w:rsid w:val="00E57AFF"/>
    <w:rsid w:val="00E607B6"/>
    <w:rsid w:val="00E608B6"/>
    <w:rsid w:val="00E61682"/>
    <w:rsid w:val="00E61882"/>
    <w:rsid w:val="00E61A2E"/>
    <w:rsid w:val="00E61C28"/>
    <w:rsid w:val="00E622F0"/>
    <w:rsid w:val="00E624B6"/>
    <w:rsid w:val="00E628D1"/>
    <w:rsid w:val="00E62B95"/>
    <w:rsid w:val="00E62D59"/>
    <w:rsid w:val="00E63821"/>
    <w:rsid w:val="00E63DD0"/>
    <w:rsid w:val="00E640BB"/>
    <w:rsid w:val="00E6560E"/>
    <w:rsid w:val="00E65AC7"/>
    <w:rsid w:val="00E65BF3"/>
    <w:rsid w:val="00E65CD2"/>
    <w:rsid w:val="00E66191"/>
    <w:rsid w:val="00E663C0"/>
    <w:rsid w:val="00E66645"/>
    <w:rsid w:val="00E6688D"/>
    <w:rsid w:val="00E66964"/>
    <w:rsid w:val="00E669A7"/>
    <w:rsid w:val="00E66FDF"/>
    <w:rsid w:val="00E70260"/>
    <w:rsid w:val="00E706C8"/>
    <w:rsid w:val="00E70C22"/>
    <w:rsid w:val="00E711C0"/>
    <w:rsid w:val="00E71558"/>
    <w:rsid w:val="00E71790"/>
    <w:rsid w:val="00E718F6"/>
    <w:rsid w:val="00E719E9"/>
    <w:rsid w:val="00E71ADF"/>
    <w:rsid w:val="00E720FF"/>
    <w:rsid w:val="00E72F70"/>
    <w:rsid w:val="00E73B73"/>
    <w:rsid w:val="00E741DB"/>
    <w:rsid w:val="00E74DA6"/>
    <w:rsid w:val="00E75775"/>
    <w:rsid w:val="00E75FA1"/>
    <w:rsid w:val="00E7682D"/>
    <w:rsid w:val="00E76B80"/>
    <w:rsid w:val="00E76C37"/>
    <w:rsid w:val="00E76F02"/>
    <w:rsid w:val="00E77235"/>
    <w:rsid w:val="00E77D8C"/>
    <w:rsid w:val="00E77D96"/>
    <w:rsid w:val="00E80BC1"/>
    <w:rsid w:val="00E81FE8"/>
    <w:rsid w:val="00E8206D"/>
    <w:rsid w:val="00E82576"/>
    <w:rsid w:val="00E82FA0"/>
    <w:rsid w:val="00E833ED"/>
    <w:rsid w:val="00E84146"/>
    <w:rsid w:val="00E8439B"/>
    <w:rsid w:val="00E8523B"/>
    <w:rsid w:val="00E85650"/>
    <w:rsid w:val="00E86529"/>
    <w:rsid w:val="00E868C1"/>
    <w:rsid w:val="00E86B7E"/>
    <w:rsid w:val="00E86E01"/>
    <w:rsid w:val="00E8719C"/>
    <w:rsid w:val="00E87B08"/>
    <w:rsid w:val="00E90BC6"/>
    <w:rsid w:val="00E90F75"/>
    <w:rsid w:val="00E910D6"/>
    <w:rsid w:val="00E9112E"/>
    <w:rsid w:val="00E91233"/>
    <w:rsid w:val="00E91E19"/>
    <w:rsid w:val="00E91F80"/>
    <w:rsid w:val="00E91F86"/>
    <w:rsid w:val="00E9267E"/>
    <w:rsid w:val="00E92BBC"/>
    <w:rsid w:val="00E9327A"/>
    <w:rsid w:val="00E93558"/>
    <w:rsid w:val="00E93658"/>
    <w:rsid w:val="00E9393D"/>
    <w:rsid w:val="00E93A0C"/>
    <w:rsid w:val="00E93E11"/>
    <w:rsid w:val="00E942F7"/>
    <w:rsid w:val="00E9459E"/>
    <w:rsid w:val="00E94B86"/>
    <w:rsid w:val="00E9698E"/>
    <w:rsid w:val="00E96DED"/>
    <w:rsid w:val="00E97CDD"/>
    <w:rsid w:val="00EA0E65"/>
    <w:rsid w:val="00EA150A"/>
    <w:rsid w:val="00EA1A4E"/>
    <w:rsid w:val="00EA2628"/>
    <w:rsid w:val="00EA2B08"/>
    <w:rsid w:val="00EA2D1F"/>
    <w:rsid w:val="00EA360E"/>
    <w:rsid w:val="00EA3B81"/>
    <w:rsid w:val="00EA3CCB"/>
    <w:rsid w:val="00EA3CDE"/>
    <w:rsid w:val="00EA3DAB"/>
    <w:rsid w:val="00EA4368"/>
    <w:rsid w:val="00EA4891"/>
    <w:rsid w:val="00EA48B0"/>
    <w:rsid w:val="00EA4C90"/>
    <w:rsid w:val="00EA4EB0"/>
    <w:rsid w:val="00EA4F4B"/>
    <w:rsid w:val="00EA5115"/>
    <w:rsid w:val="00EA540A"/>
    <w:rsid w:val="00EA60D1"/>
    <w:rsid w:val="00EA60E9"/>
    <w:rsid w:val="00EA66D1"/>
    <w:rsid w:val="00EA7629"/>
    <w:rsid w:val="00EB0347"/>
    <w:rsid w:val="00EB07CE"/>
    <w:rsid w:val="00EB08DB"/>
    <w:rsid w:val="00EB0BB5"/>
    <w:rsid w:val="00EB0C3C"/>
    <w:rsid w:val="00EB0D22"/>
    <w:rsid w:val="00EB0E19"/>
    <w:rsid w:val="00EB1519"/>
    <w:rsid w:val="00EB1699"/>
    <w:rsid w:val="00EB21C5"/>
    <w:rsid w:val="00EB2248"/>
    <w:rsid w:val="00EB260D"/>
    <w:rsid w:val="00EB2A38"/>
    <w:rsid w:val="00EB36D2"/>
    <w:rsid w:val="00EB3A46"/>
    <w:rsid w:val="00EB3B21"/>
    <w:rsid w:val="00EB3FFB"/>
    <w:rsid w:val="00EB43A8"/>
    <w:rsid w:val="00EB4527"/>
    <w:rsid w:val="00EB5177"/>
    <w:rsid w:val="00EB5341"/>
    <w:rsid w:val="00EB5B69"/>
    <w:rsid w:val="00EB5BB1"/>
    <w:rsid w:val="00EB5E34"/>
    <w:rsid w:val="00EB6316"/>
    <w:rsid w:val="00EB6ED1"/>
    <w:rsid w:val="00EB7889"/>
    <w:rsid w:val="00EB7924"/>
    <w:rsid w:val="00EB7BB6"/>
    <w:rsid w:val="00EC0886"/>
    <w:rsid w:val="00EC0C80"/>
    <w:rsid w:val="00EC12FE"/>
    <w:rsid w:val="00EC20A1"/>
    <w:rsid w:val="00EC2252"/>
    <w:rsid w:val="00EC22DD"/>
    <w:rsid w:val="00EC25E9"/>
    <w:rsid w:val="00EC2B53"/>
    <w:rsid w:val="00EC2DB6"/>
    <w:rsid w:val="00EC3495"/>
    <w:rsid w:val="00EC359B"/>
    <w:rsid w:val="00EC3C46"/>
    <w:rsid w:val="00EC3E1A"/>
    <w:rsid w:val="00EC3FBD"/>
    <w:rsid w:val="00EC4BB3"/>
    <w:rsid w:val="00EC4C38"/>
    <w:rsid w:val="00EC4FFD"/>
    <w:rsid w:val="00EC5546"/>
    <w:rsid w:val="00EC5566"/>
    <w:rsid w:val="00EC57BB"/>
    <w:rsid w:val="00EC5A17"/>
    <w:rsid w:val="00EC67E8"/>
    <w:rsid w:val="00EC67FB"/>
    <w:rsid w:val="00EC6BF7"/>
    <w:rsid w:val="00EC7BAE"/>
    <w:rsid w:val="00EC7E6A"/>
    <w:rsid w:val="00ED0A32"/>
    <w:rsid w:val="00ED11C8"/>
    <w:rsid w:val="00ED1337"/>
    <w:rsid w:val="00ED184E"/>
    <w:rsid w:val="00ED1E1C"/>
    <w:rsid w:val="00ED23A7"/>
    <w:rsid w:val="00ED23D3"/>
    <w:rsid w:val="00ED3586"/>
    <w:rsid w:val="00ED365E"/>
    <w:rsid w:val="00ED4181"/>
    <w:rsid w:val="00ED4559"/>
    <w:rsid w:val="00ED48CA"/>
    <w:rsid w:val="00ED49CF"/>
    <w:rsid w:val="00ED4AFB"/>
    <w:rsid w:val="00ED4B69"/>
    <w:rsid w:val="00ED4B82"/>
    <w:rsid w:val="00ED4DAD"/>
    <w:rsid w:val="00ED5136"/>
    <w:rsid w:val="00ED519D"/>
    <w:rsid w:val="00ED51B4"/>
    <w:rsid w:val="00ED53F0"/>
    <w:rsid w:val="00ED6513"/>
    <w:rsid w:val="00ED6BE6"/>
    <w:rsid w:val="00EE0F67"/>
    <w:rsid w:val="00EE27FB"/>
    <w:rsid w:val="00EE2B39"/>
    <w:rsid w:val="00EE4944"/>
    <w:rsid w:val="00EE4B3F"/>
    <w:rsid w:val="00EE539B"/>
    <w:rsid w:val="00EE5495"/>
    <w:rsid w:val="00EE55FD"/>
    <w:rsid w:val="00EE567D"/>
    <w:rsid w:val="00EE5C8B"/>
    <w:rsid w:val="00EE5FCE"/>
    <w:rsid w:val="00EE739C"/>
    <w:rsid w:val="00EE7574"/>
    <w:rsid w:val="00EE7B1C"/>
    <w:rsid w:val="00EE7FC1"/>
    <w:rsid w:val="00EF0206"/>
    <w:rsid w:val="00EF0FA1"/>
    <w:rsid w:val="00EF13B7"/>
    <w:rsid w:val="00EF1BD9"/>
    <w:rsid w:val="00EF20A7"/>
    <w:rsid w:val="00EF2546"/>
    <w:rsid w:val="00EF255F"/>
    <w:rsid w:val="00EF3025"/>
    <w:rsid w:val="00EF339A"/>
    <w:rsid w:val="00EF3E33"/>
    <w:rsid w:val="00EF3EA9"/>
    <w:rsid w:val="00EF3F55"/>
    <w:rsid w:val="00EF5135"/>
    <w:rsid w:val="00EF54EE"/>
    <w:rsid w:val="00EF5609"/>
    <w:rsid w:val="00EF60EB"/>
    <w:rsid w:val="00EF61C0"/>
    <w:rsid w:val="00EF66EC"/>
    <w:rsid w:val="00EF6A96"/>
    <w:rsid w:val="00EF6F88"/>
    <w:rsid w:val="00EF712D"/>
    <w:rsid w:val="00EF7256"/>
    <w:rsid w:val="00EF7BB9"/>
    <w:rsid w:val="00F006A9"/>
    <w:rsid w:val="00F0156E"/>
    <w:rsid w:val="00F01A12"/>
    <w:rsid w:val="00F02052"/>
    <w:rsid w:val="00F020F5"/>
    <w:rsid w:val="00F023A2"/>
    <w:rsid w:val="00F0254B"/>
    <w:rsid w:val="00F027C0"/>
    <w:rsid w:val="00F029E8"/>
    <w:rsid w:val="00F02A2C"/>
    <w:rsid w:val="00F02CFB"/>
    <w:rsid w:val="00F03675"/>
    <w:rsid w:val="00F03A30"/>
    <w:rsid w:val="00F03CA3"/>
    <w:rsid w:val="00F041BA"/>
    <w:rsid w:val="00F0502D"/>
    <w:rsid w:val="00F0503F"/>
    <w:rsid w:val="00F05174"/>
    <w:rsid w:val="00F05AA6"/>
    <w:rsid w:val="00F05E06"/>
    <w:rsid w:val="00F05F3F"/>
    <w:rsid w:val="00F064B0"/>
    <w:rsid w:val="00F0665C"/>
    <w:rsid w:val="00F0694D"/>
    <w:rsid w:val="00F06A71"/>
    <w:rsid w:val="00F06DA0"/>
    <w:rsid w:val="00F07966"/>
    <w:rsid w:val="00F10758"/>
    <w:rsid w:val="00F10DD2"/>
    <w:rsid w:val="00F1140F"/>
    <w:rsid w:val="00F11A15"/>
    <w:rsid w:val="00F11AC6"/>
    <w:rsid w:val="00F11E0F"/>
    <w:rsid w:val="00F12DB1"/>
    <w:rsid w:val="00F12F02"/>
    <w:rsid w:val="00F13536"/>
    <w:rsid w:val="00F1370E"/>
    <w:rsid w:val="00F1538B"/>
    <w:rsid w:val="00F15686"/>
    <w:rsid w:val="00F16066"/>
    <w:rsid w:val="00F16907"/>
    <w:rsid w:val="00F16D0C"/>
    <w:rsid w:val="00F2026E"/>
    <w:rsid w:val="00F20705"/>
    <w:rsid w:val="00F20756"/>
    <w:rsid w:val="00F20ECA"/>
    <w:rsid w:val="00F2233E"/>
    <w:rsid w:val="00F224E8"/>
    <w:rsid w:val="00F2298C"/>
    <w:rsid w:val="00F229B0"/>
    <w:rsid w:val="00F22BF0"/>
    <w:rsid w:val="00F23562"/>
    <w:rsid w:val="00F24499"/>
    <w:rsid w:val="00F2476C"/>
    <w:rsid w:val="00F2479A"/>
    <w:rsid w:val="00F24CFA"/>
    <w:rsid w:val="00F25039"/>
    <w:rsid w:val="00F25431"/>
    <w:rsid w:val="00F25902"/>
    <w:rsid w:val="00F269DE"/>
    <w:rsid w:val="00F26F4E"/>
    <w:rsid w:val="00F2706C"/>
    <w:rsid w:val="00F2722A"/>
    <w:rsid w:val="00F2798A"/>
    <w:rsid w:val="00F27DB5"/>
    <w:rsid w:val="00F27DDE"/>
    <w:rsid w:val="00F3009F"/>
    <w:rsid w:val="00F305D9"/>
    <w:rsid w:val="00F30B42"/>
    <w:rsid w:val="00F31CD6"/>
    <w:rsid w:val="00F31CE1"/>
    <w:rsid w:val="00F3230C"/>
    <w:rsid w:val="00F323EC"/>
    <w:rsid w:val="00F326EC"/>
    <w:rsid w:val="00F32841"/>
    <w:rsid w:val="00F32E61"/>
    <w:rsid w:val="00F330AC"/>
    <w:rsid w:val="00F3325C"/>
    <w:rsid w:val="00F334F8"/>
    <w:rsid w:val="00F33624"/>
    <w:rsid w:val="00F33E02"/>
    <w:rsid w:val="00F3418A"/>
    <w:rsid w:val="00F34C9F"/>
    <w:rsid w:val="00F35186"/>
    <w:rsid w:val="00F355CF"/>
    <w:rsid w:val="00F357C7"/>
    <w:rsid w:val="00F35838"/>
    <w:rsid w:val="00F35863"/>
    <w:rsid w:val="00F35933"/>
    <w:rsid w:val="00F35B82"/>
    <w:rsid w:val="00F35E42"/>
    <w:rsid w:val="00F370FA"/>
    <w:rsid w:val="00F371ED"/>
    <w:rsid w:val="00F37F65"/>
    <w:rsid w:val="00F4036D"/>
    <w:rsid w:val="00F40D24"/>
    <w:rsid w:val="00F41F7E"/>
    <w:rsid w:val="00F4215C"/>
    <w:rsid w:val="00F42746"/>
    <w:rsid w:val="00F42A18"/>
    <w:rsid w:val="00F42B4A"/>
    <w:rsid w:val="00F435A0"/>
    <w:rsid w:val="00F43883"/>
    <w:rsid w:val="00F439EB"/>
    <w:rsid w:val="00F44264"/>
    <w:rsid w:val="00F44A2F"/>
    <w:rsid w:val="00F44DA8"/>
    <w:rsid w:val="00F459DD"/>
    <w:rsid w:val="00F459EB"/>
    <w:rsid w:val="00F45AB1"/>
    <w:rsid w:val="00F45CE6"/>
    <w:rsid w:val="00F45D57"/>
    <w:rsid w:val="00F45E24"/>
    <w:rsid w:val="00F46063"/>
    <w:rsid w:val="00F46228"/>
    <w:rsid w:val="00F46510"/>
    <w:rsid w:val="00F46B0A"/>
    <w:rsid w:val="00F46CC6"/>
    <w:rsid w:val="00F46E14"/>
    <w:rsid w:val="00F46EAD"/>
    <w:rsid w:val="00F472E8"/>
    <w:rsid w:val="00F474F8"/>
    <w:rsid w:val="00F47E30"/>
    <w:rsid w:val="00F503F5"/>
    <w:rsid w:val="00F50684"/>
    <w:rsid w:val="00F50744"/>
    <w:rsid w:val="00F5099C"/>
    <w:rsid w:val="00F5106F"/>
    <w:rsid w:val="00F52487"/>
    <w:rsid w:val="00F52772"/>
    <w:rsid w:val="00F52A54"/>
    <w:rsid w:val="00F52F11"/>
    <w:rsid w:val="00F533A6"/>
    <w:rsid w:val="00F533EB"/>
    <w:rsid w:val="00F5360A"/>
    <w:rsid w:val="00F536B4"/>
    <w:rsid w:val="00F53ADF"/>
    <w:rsid w:val="00F53C09"/>
    <w:rsid w:val="00F54276"/>
    <w:rsid w:val="00F542D8"/>
    <w:rsid w:val="00F5441B"/>
    <w:rsid w:val="00F54677"/>
    <w:rsid w:val="00F546D5"/>
    <w:rsid w:val="00F54986"/>
    <w:rsid w:val="00F55BC1"/>
    <w:rsid w:val="00F55DCC"/>
    <w:rsid w:val="00F55DE2"/>
    <w:rsid w:val="00F567FF"/>
    <w:rsid w:val="00F56CA4"/>
    <w:rsid w:val="00F57145"/>
    <w:rsid w:val="00F57535"/>
    <w:rsid w:val="00F579CE"/>
    <w:rsid w:val="00F57CBB"/>
    <w:rsid w:val="00F60214"/>
    <w:rsid w:val="00F6130C"/>
    <w:rsid w:val="00F61696"/>
    <w:rsid w:val="00F62058"/>
    <w:rsid w:val="00F62910"/>
    <w:rsid w:val="00F63808"/>
    <w:rsid w:val="00F63ABF"/>
    <w:rsid w:val="00F64023"/>
    <w:rsid w:val="00F642B0"/>
    <w:rsid w:val="00F646B8"/>
    <w:rsid w:val="00F64E3C"/>
    <w:rsid w:val="00F64EEE"/>
    <w:rsid w:val="00F65172"/>
    <w:rsid w:val="00F653F6"/>
    <w:rsid w:val="00F65575"/>
    <w:rsid w:val="00F65918"/>
    <w:rsid w:val="00F65CCD"/>
    <w:rsid w:val="00F665EC"/>
    <w:rsid w:val="00F668B7"/>
    <w:rsid w:val="00F669D0"/>
    <w:rsid w:val="00F66B6A"/>
    <w:rsid w:val="00F674FD"/>
    <w:rsid w:val="00F67E13"/>
    <w:rsid w:val="00F702B8"/>
    <w:rsid w:val="00F70641"/>
    <w:rsid w:val="00F70B29"/>
    <w:rsid w:val="00F715A6"/>
    <w:rsid w:val="00F71C98"/>
    <w:rsid w:val="00F7310B"/>
    <w:rsid w:val="00F73262"/>
    <w:rsid w:val="00F73A71"/>
    <w:rsid w:val="00F73AB3"/>
    <w:rsid w:val="00F744AD"/>
    <w:rsid w:val="00F7454A"/>
    <w:rsid w:val="00F747AA"/>
    <w:rsid w:val="00F747C4"/>
    <w:rsid w:val="00F74829"/>
    <w:rsid w:val="00F74A8C"/>
    <w:rsid w:val="00F74D24"/>
    <w:rsid w:val="00F74DAE"/>
    <w:rsid w:val="00F74F5B"/>
    <w:rsid w:val="00F75195"/>
    <w:rsid w:val="00F765BE"/>
    <w:rsid w:val="00F766A7"/>
    <w:rsid w:val="00F76CC1"/>
    <w:rsid w:val="00F779C2"/>
    <w:rsid w:val="00F779D9"/>
    <w:rsid w:val="00F809D9"/>
    <w:rsid w:val="00F80BC9"/>
    <w:rsid w:val="00F814A8"/>
    <w:rsid w:val="00F8198D"/>
    <w:rsid w:val="00F81F28"/>
    <w:rsid w:val="00F8231F"/>
    <w:rsid w:val="00F828D9"/>
    <w:rsid w:val="00F82925"/>
    <w:rsid w:val="00F82BC3"/>
    <w:rsid w:val="00F82CA6"/>
    <w:rsid w:val="00F831CD"/>
    <w:rsid w:val="00F85A6E"/>
    <w:rsid w:val="00F85D7F"/>
    <w:rsid w:val="00F861F0"/>
    <w:rsid w:val="00F866A8"/>
    <w:rsid w:val="00F86CE7"/>
    <w:rsid w:val="00F86D53"/>
    <w:rsid w:val="00F874EE"/>
    <w:rsid w:val="00F875D0"/>
    <w:rsid w:val="00F87F7F"/>
    <w:rsid w:val="00F90627"/>
    <w:rsid w:val="00F90717"/>
    <w:rsid w:val="00F90A65"/>
    <w:rsid w:val="00F90AED"/>
    <w:rsid w:val="00F91119"/>
    <w:rsid w:val="00F9123F"/>
    <w:rsid w:val="00F9149E"/>
    <w:rsid w:val="00F91F32"/>
    <w:rsid w:val="00F9208D"/>
    <w:rsid w:val="00F9243B"/>
    <w:rsid w:val="00F94D43"/>
    <w:rsid w:val="00F95695"/>
    <w:rsid w:val="00F95C54"/>
    <w:rsid w:val="00F962E6"/>
    <w:rsid w:val="00F96698"/>
    <w:rsid w:val="00F96D04"/>
    <w:rsid w:val="00F96D05"/>
    <w:rsid w:val="00F96D2E"/>
    <w:rsid w:val="00F9786A"/>
    <w:rsid w:val="00F97E72"/>
    <w:rsid w:val="00F97F0D"/>
    <w:rsid w:val="00FA0306"/>
    <w:rsid w:val="00FA06C6"/>
    <w:rsid w:val="00FA10E2"/>
    <w:rsid w:val="00FA1118"/>
    <w:rsid w:val="00FA1677"/>
    <w:rsid w:val="00FA17C0"/>
    <w:rsid w:val="00FA19F5"/>
    <w:rsid w:val="00FA1CB4"/>
    <w:rsid w:val="00FA20AB"/>
    <w:rsid w:val="00FA237A"/>
    <w:rsid w:val="00FA23EB"/>
    <w:rsid w:val="00FA2D1E"/>
    <w:rsid w:val="00FA2DE3"/>
    <w:rsid w:val="00FA2E38"/>
    <w:rsid w:val="00FA2E65"/>
    <w:rsid w:val="00FA3336"/>
    <w:rsid w:val="00FA3419"/>
    <w:rsid w:val="00FA38E4"/>
    <w:rsid w:val="00FA38EC"/>
    <w:rsid w:val="00FA3E99"/>
    <w:rsid w:val="00FA437D"/>
    <w:rsid w:val="00FA460F"/>
    <w:rsid w:val="00FA53B6"/>
    <w:rsid w:val="00FA5470"/>
    <w:rsid w:val="00FA5723"/>
    <w:rsid w:val="00FA6BA5"/>
    <w:rsid w:val="00FA7C7D"/>
    <w:rsid w:val="00FA7EE7"/>
    <w:rsid w:val="00FB087A"/>
    <w:rsid w:val="00FB09FA"/>
    <w:rsid w:val="00FB09FF"/>
    <w:rsid w:val="00FB0E9C"/>
    <w:rsid w:val="00FB0FF0"/>
    <w:rsid w:val="00FB1221"/>
    <w:rsid w:val="00FB1686"/>
    <w:rsid w:val="00FB1B97"/>
    <w:rsid w:val="00FB1C43"/>
    <w:rsid w:val="00FB2003"/>
    <w:rsid w:val="00FB224B"/>
    <w:rsid w:val="00FB2265"/>
    <w:rsid w:val="00FB278A"/>
    <w:rsid w:val="00FB2B6C"/>
    <w:rsid w:val="00FB2D16"/>
    <w:rsid w:val="00FB4252"/>
    <w:rsid w:val="00FB4B4D"/>
    <w:rsid w:val="00FB4DB0"/>
    <w:rsid w:val="00FB4E9F"/>
    <w:rsid w:val="00FB4FEE"/>
    <w:rsid w:val="00FB52B7"/>
    <w:rsid w:val="00FB637B"/>
    <w:rsid w:val="00FB65CF"/>
    <w:rsid w:val="00FB733B"/>
    <w:rsid w:val="00FB756E"/>
    <w:rsid w:val="00FC0626"/>
    <w:rsid w:val="00FC07BA"/>
    <w:rsid w:val="00FC0809"/>
    <w:rsid w:val="00FC086D"/>
    <w:rsid w:val="00FC0B10"/>
    <w:rsid w:val="00FC0D60"/>
    <w:rsid w:val="00FC0FCF"/>
    <w:rsid w:val="00FC12DB"/>
    <w:rsid w:val="00FC1ACE"/>
    <w:rsid w:val="00FC20FF"/>
    <w:rsid w:val="00FC29B6"/>
    <w:rsid w:val="00FC2DBE"/>
    <w:rsid w:val="00FC350A"/>
    <w:rsid w:val="00FC453D"/>
    <w:rsid w:val="00FC4B29"/>
    <w:rsid w:val="00FC608F"/>
    <w:rsid w:val="00FC6633"/>
    <w:rsid w:val="00FC66DE"/>
    <w:rsid w:val="00FC6F93"/>
    <w:rsid w:val="00FC7277"/>
    <w:rsid w:val="00FC763C"/>
    <w:rsid w:val="00FC770C"/>
    <w:rsid w:val="00FD084F"/>
    <w:rsid w:val="00FD11F1"/>
    <w:rsid w:val="00FD149F"/>
    <w:rsid w:val="00FD188C"/>
    <w:rsid w:val="00FD18D9"/>
    <w:rsid w:val="00FD1A54"/>
    <w:rsid w:val="00FD1EBC"/>
    <w:rsid w:val="00FD1EDD"/>
    <w:rsid w:val="00FD1FE9"/>
    <w:rsid w:val="00FD1FEA"/>
    <w:rsid w:val="00FD2B92"/>
    <w:rsid w:val="00FD3608"/>
    <w:rsid w:val="00FD3D8F"/>
    <w:rsid w:val="00FD433B"/>
    <w:rsid w:val="00FD4EBC"/>
    <w:rsid w:val="00FD52CE"/>
    <w:rsid w:val="00FD599D"/>
    <w:rsid w:val="00FD5D0F"/>
    <w:rsid w:val="00FD5FBF"/>
    <w:rsid w:val="00FD6535"/>
    <w:rsid w:val="00FD6C96"/>
    <w:rsid w:val="00FD7274"/>
    <w:rsid w:val="00FD7462"/>
    <w:rsid w:val="00FD7530"/>
    <w:rsid w:val="00FD7D98"/>
    <w:rsid w:val="00FE1B89"/>
    <w:rsid w:val="00FE20BA"/>
    <w:rsid w:val="00FE211D"/>
    <w:rsid w:val="00FE2DE5"/>
    <w:rsid w:val="00FE3242"/>
    <w:rsid w:val="00FE34FF"/>
    <w:rsid w:val="00FE43BF"/>
    <w:rsid w:val="00FE46F9"/>
    <w:rsid w:val="00FE4B73"/>
    <w:rsid w:val="00FE4D13"/>
    <w:rsid w:val="00FE524B"/>
    <w:rsid w:val="00FE5320"/>
    <w:rsid w:val="00FE5954"/>
    <w:rsid w:val="00FE5AE1"/>
    <w:rsid w:val="00FE607E"/>
    <w:rsid w:val="00FE695C"/>
    <w:rsid w:val="00FE6BBC"/>
    <w:rsid w:val="00FE742C"/>
    <w:rsid w:val="00FE74FB"/>
    <w:rsid w:val="00FE79AF"/>
    <w:rsid w:val="00FE79FB"/>
    <w:rsid w:val="00FF0741"/>
    <w:rsid w:val="00FF0B82"/>
    <w:rsid w:val="00FF12C8"/>
    <w:rsid w:val="00FF1454"/>
    <w:rsid w:val="00FF14D7"/>
    <w:rsid w:val="00FF1D73"/>
    <w:rsid w:val="00FF220A"/>
    <w:rsid w:val="00FF2568"/>
    <w:rsid w:val="00FF29A3"/>
    <w:rsid w:val="00FF2AB1"/>
    <w:rsid w:val="00FF2C0D"/>
    <w:rsid w:val="00FF2C63"/>
    <w:rsid w:val="00FF3547"/>
    <w:rsid w:val="00FF3BC2"/>
    <w:rsid w:val="00FF3C65"/>
    <w:rsid w:val="00FF3EC9"/>
    <w:rsid w:val="00FF42A8"/>
    <w:rsid w:val="00FF454D"/>
    <w:rsid w:val="00FF5EB5"/>
    <w:rsid w:val="00FF5ED5"/>
    <w:rsid w:val="00FF61A7"/>
    <w:rsid w:val="00FF673A"/>
    <w:rsid w:val="00FF6FB3"/>
    <w:rsid w:val="00FF72AA"/>
    <w:rsid w:val="011C7C00"/>
    <w:rsid w:val="014578AC"/>
    <w:rsid w:val="01559062"/>
    <w:rsid w:val="018DDB61"/>
    <w:rsid w:val="0195C829"/>
    <w:rsid w:val="01A3F43C"/>
    <w:rsid w:val="01C5EBC0"/>
    <w:rsid w:val="01E549CB"/>
    <w:rsid w:val="01FE32D6"/>
    <w:rsid w:val="02631452"/>
    <w:rsid w:val="02AAE42E"/>
    <w:rsid w:val="02BECF7E"/>
    <w:rsid w:val="02F789D2"/>
    <w:rsid w:val="02FD97AC"/>
    <w:rsid w:val="03429355"/>
    <w:rsid w:val="036DFF67"/>
    <w:rsid w:val="03A0C43F"/>
    <w:rsid w:val="03A4457C"/>
    <w:rsid w:val="03CC2A65"/>
    <w:rsid w:val="03D060E5"/>
    <w:rsid w:val="03F835C3"/>
    <w:rsid w:val="042378F3"/>
    <w:rsid w:val="0474E6DD"/>
    <w:rsid w:val="04801AF5"/>
    <w:rsid w:val="04BB28F0"/>
    <w:rsid w:val="04BECEF9"/>
    <w:rsid w:val="04D2B1CC"/>
    <w:rsid w:val="04F959AB"/>
    <w:rsid w:val="04FD7045"/>
    <w:rsid w:val="050B0588"/>
    <w:rsid w:val="051D97BF"/>
    <w:rsid w:val="051FC762"/>
    <w:rsid w:val="0549CD30"/>
    <w:rsid w:val="058A48DE"/>
    <w:rsid w:val="058AB5F1"/>
    <w:rsid w:val="05C1F264"/>
    <w:rsid w:val="05FADA26"/>
    <w:rsid w:val="05FF2890"/>
    <w:rsid w:val="0639A325"/>
    <w:rsid w:val="0722A8D7"/>
    <w:rsid w:val="076CC4CB"/>
    <w:rsid w:val="0790969C"/>
    <w:rsid w:val="07FA67D9"/>
    <w:rsid w:val="081B05E0"/>
    <w:rsid w:val="0884C452"/>
    <w:rsid w:val="08E86E61"/>
    <w:rsid w:val="08E91686"/>
    <w:rsid w:val="091A1879"/>
    <w:rsid w:val="094D10AA"/>
    <w:rsid w:val="0984E6F7"/>
    <w:rsid w:val="09B25BC9"/>
    <w:rsid w:val="0A1AA1B6"/>
    <w:rsid w:val="0A6DA683"/>
    <w:rsid w:val="0A7D9DF0"/>
    <w:rsid w:val="0A8171F0"/>
    <w:rsid w:val="0A8DE5FB"/>
    <w:rsid w:val="0AD8C504"/>
    <w:rsid w:val="0ADD7C43"/>
    <w:rsid w:val="0B007306"/>
    <w:rsid w:val="0B7B7861"/>
    <w:rsid w:val="0B87E8E6"/>
    <w:rsid w:val="0B93FC5A"/>
    <w:rsid w:val="0BCB1B31"/>
    <w:rsid w:val="0BD2A13D"/>
    <w:rsid w:val="0BEBA405"/>
    <w:rsid w:val="0BEF198B"/>
    <w:rsid w:val="0BF6E3A6"/>
    <w:rsid w:val="0C061AA0"/>
    <w:rsid w:val="0C33C52F"/>
    <w:rsid w:val="0C414F0F"/>
    <w:rsid w:val="0C4A6B52"/>
    <w:rsid w:val="0C742E14"/>
    <w:rsid w:val="0C79DEE7"/>
    <w:rsid w:val="0C8DD6D7"/>
    <w:rsid w:val="0C8EC2B7"/>
    <w:rsid w:val="0C9EABAD"/>
    <w:rsid w:val="0CAD28B1"/>
    <w:rsid w:val="0CAF4930"/>
    <w:rsid w:val="0CAFC051"/>
    <w:rsid w:val="0CB58FA9"/>
    <w:rsid w:val="0CBB7DD7"/>
    <w:rsid w:val="0D1B4171"/>
    <w:rsid w:val="0D392493"/>
    <w:rsid w:val="0D5C4851"/>
    <w:rsid w:val="0D60C1C4"/>
    <w:rsid w:val="0D6A9A72"/>
    <w:rsid w:val="0E51C566"/>
    <w:rsid w:val="0E855475"/>
    <w:rsid w:val="0E8CB351"/>
    <w:rsid w:val="0EF1B7AD"/>
    <w:rsid w:val="0F02C474"/>
    <w:rsid w:val="0F106010"/>
    <w:rsid w:val="0F6403B3"/>
    <w:rsid w:val="0F76CEAA"/>
    <w:rsid w:val="0F9A65B3"/>
    <w:rsid w:val="0FB35D9A"/>
    <w:rsid w:val="1004CE6B"/>
    <w:rsid w:val="102EB0CB"/>
    <w:rsid w:val="10730B72"/>
    <w:rsid w:val="108E4834"/>
    <w:rsid w:val="10DEF15F"/>
    <w:rsid w:val="1109C233"/>
    <w:rsid w:val="111007A7"/>
    <w:rsid w:val="11BA0240"/>
    <w:rsid w:val="124EFCEF"/>
    <w:rsid w:val="12557270"/>
    <w:rsid w:val="12574C06"/>
    <w:rsid w:val="12670F63"/>
    <w:rsid w:val="128E3D03"/>
    <w:rsid w:val="129B2EA9"/>
    <w:rsid w:val="12BF2050"/>
    <w:rsid w:val="12F1FE1C"/>
    <w:rsid w:val="12FD802E"/>
    <w:rsid w:val="1351BD9D"/>
    <w:rsid w:val="1388747A"/>
    <w:rsid w:val="138FAA5A"/>
    <w:rsid w:val="13BF82F7"/>
    <w:rsid w:val="13EEBF05"/>
    <w:rsid w:val="14324F60"/>
    <w:rsid w:val="144A8001"/>
    <w:rsid w:val="148FDBB0"/>
    <w:rsid w:val="1495C229"/>
    <w:rsid w:val="14B4F0DD"/>
    <w:rsid w:val="14F02A7F"/>
    <w:rsid w:val="15232C28"/>
    <w:rsid w:val="152EC9CB"/>
    <w:rsid w:val="155F1AB6"/>
    <w:rsid w:val="1575C067"/>
    <w:rsid w:val="159487F9"/>
    <w:rsid w:val="1599D7E5"/>
    <w:rsid w:val="15A261D8"/>
    <w:rsid w:val="15DBD37B"/>
    <w:rsid w:val="161C3BF8"/>
    <w:rsid w:val="16701D87"/>
    <w:rsid w:val="1672075D"/>
    <w:rsid w:val="167DC8B4"/>
    <w:rsid w:val="16B1084F"/>
    <w:rsid w:val="16DE5D81"/>
    <w:rsid w:val="16F78F16"/>
    <w:rsid w:val="171ADF06"/>
    <w:rsid w:val="172CAA59"/>
    <w:rsid w:val="178ED2DD"/>
    <w:rsid w:val="1791C1CB"/>
    <w:rsid w:val="17959032"/>
    <w:rsid w:val="17CF2182"/>
    <w:rsid w:val="17E04EC4"/>
    <w:rsid w:val="17E9D187"/>
    <w:rsid w:val="180164FB"/>
    <w:rsid w:val="182F5D6A"/>
    <w:rsid w:val="183B21BB"/>
    <w:rsid w:val="1855B9D8"/>
    <w:rsid w:val="186A4C62"/>
    <w:rsid w:val="19D2807A"/>
    <w:rsid w:val="1A61B15C"/>
    <w:rsid w:val="1A7E317C"/>
    <w:rsid w:val="1A88A3D0"/>
    <w:rsid w:val="1ADE77A4"/>
    <w:rsid w:val="1AEBAA3F"/>
    <w:rsid w:val="1AFAD9DC"/>
    <w:rsid w:val="1C36F15B"/>
    <w:rsid w:val="1C5F0D22"/>
    <w:rsid w:val="1CB78572"/>
    <w:rsid w:val="1CBA7105"/>
    <w:rsid w:val="1CE358C6"/>
    <w:rsid w:val="1D36F131"/>
    <w:rsid w:val="1D43D1FF"/>
    <w:rsid w:val="1D474E8B"/>
    <w:rsid w:val="1D4C4843"/>
    <w:rsid w:val="1D8AF4ED"/>
    <w:rsid w:val="1D9F4FF4"/>
    <w:rsid w:val="1DE4DF00"/>
    <w:rsid w:val="1E89D4BB"/>
    <w:rsid w:val="1E8A6FE5"/>
    <w:rsid w:val="1F014B5A"/>
    <w:rsid w:val="1F7F287F"/>
    <w:rsid w:val="1FF3C789"/>
    <w:rsid w:val="201E64CE"/>
    <w:rsid w:val="20EC37BC"/>
    <w:rsid w:val="2105704C"/>
    <w:rsid w:val="213B6BE6"/>
    <w:rsid w:val="2140E2DE"/>
    <w:rsid w:val="214AF86B"/>
    <w:rsid w:val="217993BA"/>
    <w:rsid w:val="218B6FEE"/>
    <w:rsid w:val="21903CDD"/>
    <w:rsid w:val="21F94C4C"/>
    <w:rsid w:val="2245AA00"/>
    <w:rsid w:val="22A79255"/>
    <w:rsid w:val="22BA80C5"/>
    <w:rsid w:val="22FA8CED"/>
    <w:rsid w:val="233065E5"/>
    <w:rsid w:val="241265AA"/>
    <w:rsid w:val="2418D334"/>
    <w:rsid w:val="2464CFA9"/>
    <w:rsid w:val="249143BD"/>
    <w:rsid w:val="24924DB1"/>
    <w:rsid w:val="24A8A5F5"/>
    <w:rsid w:val="250BCE6F"/>
    <w:rsid w:val="2517E422"/>
    <w:rsid w:val="255C91A6"/>
    <w:rsid w:val="2565363E"/>
    <w:rsid w:val="25A413AA"/>
    <w:rsid w:val="25AFDFCD"/>
    <w:rsid w:val="25B6F20B"/>
    <w:rsid w:val="2608419D"/>
    <w:rsid w:val="26169C2B"/>
    <w:rsid w:val="26239D2B"/>
    <w:rsid w:val="2682C9AA"/>
    <w:rsid w:val="26C216F3"/>
    <w:rsid w:val="26CCFE40"/>
    <w:rsid w:val="26D7D651"/>
    <w:rsid w:val="2742074A"/>
    <w:rsid w:val="276E13BA"/>
    <w:rsid w:val="27C9BA5A"/>
    <w:rsid w:val="27D1643C"/>
    <w:rsid w:val="289C31BD"/>
    <w:rsid w:val="28D94ABB"/>
    <w:rsid w:val="2903D7BE"/>
    <w:rsid w:val="2940AC6C"/>
    <w:rsid w:val="2988F040"/>
    <w:rsid w:val="29C52FD8"/>
    <w:rsid w:val="29FB3DF7"/>
    <w:rsid w:val="2A19164F"/>
    <w:rsid w:val="2A794715"/>
    <w:rsid w:val="2AD44C13"/>
    <w:rsid w:val="2B0E5493"/>
    <w:rsid w:val="2B17476B"/>
    <w:rsid w:val="2B4CB07A"/>
    <w:rsid w:val="2B749802"/>
    <w:rsid w:val="2BAE0FA5"/>
    <w:rsid w:val="2BC4298D"/>
    <w:rsid w:val="2BC50643"/>
    <w:rsid w:val="2BF194E0"/>
    <w:rsid w:val="2C018F65"/>
    <w:rsid w:val="2C0A7DC3"/>
    <w:rsid w:val="2C21497B"/>
    <w:rsid w:val="2C734141"/>
    <w:rsid w:val="2C785799"/>
    <w:rsid w:val="2C8560BD"/>
    <w:rsid w:val="2C95E696"/>
    <w:rsid w:val="2CC9DABF"/>
    <w:rsid w:val="2CE7D436"/>
    <w:rsid w:val="2D039EF1"/>
    <w:rsid w:val="2D05A4B4"/>
    <w:rsid w:val="2D4BA7EF"/>
    <w:rsid w:val="2D868E35"/>
    <w:rsid w:val="2D89A8AA"/>
    <w:rsid w:val="2D8C7E41"/>
    <w:rsid w:val="2DB94D1C"/>
    <w:rsid w:val="2E3076E7"/>
    <w:rsid w:val="2E3108A4"/>
    <w:rsid w:val="2E3582FD"/>
    <w:rsid w:val="2E39456A"/>
    <w:rsid w:val="2E5C76F2"/>
    <w:rsid w:val="2E6AA8BC"/>
    <w:rsid w:val="2E6FC696"/>
    <w:rsid w:val="2EB42157"/>
    <w:rsid w:val="2EFE6284"/>
    <w:rsid w:val="2F423687"/>
    <w:rsid w:val="2F547C79"/>
    <w:rsid w:val="2F5E172F"/>
    <w:rsid w:val="2FD55C0E"/>
    <w:rsid w:val="2FEFA682"/>
    <w:rsid w:val="2FF53DDF"/>
    <w:rsid w:val="303B6F44"/>
    <w:rsid w:val="308A2D08"/>
    <w:rsid w:val="30AF183B"/>
    <w:rsid w:val="312373D7"/>
    <w:rsid w:val="313818F8"/>
    <w:rsid w:val="31595926"/>
    <w:rsid w:val="3177D054"/>
    <w:rsid w:val="31848DCA"/>
    <w:rsid w:val="31BAD42F"/>
    <w:rsid w:val="32506E9B"/>
    <w:rsid w:val="32808254"/>
    <w:rsid w:val="32847F81"/>
    <w:rsid w:val="32B30059"/>
    <w:rsid w:val="32C626E6"/>
    <w:rsid w:val="32F6278F"/>
    <w:rsid w:val="32F895D4"/>
    <w:rsid w:val="33B72911"/>
    <w:rsid w:val="33D11905"/>
    <w:rsid w:val="340F2341"/>
    <w:rsid w:val="342F25C4"/>
    <w:rsid w:val="3437453B"/>
    <w:rsid w:val="34457F2C"/>
    <w:rsid w:val="347DA1BB"/>
    <w:rsid w:val="3480F732"/>
    <w:rsid w:val="34913310"/>
    <w:rsid w:val="3497EF8F"/>
    <w:rsid w:val="34BE0B3F"/>
    <w:rsid w:val="34E57564"/>
    <w:rsid w:val="34E92431"/>
    <w:rsid w:val="34F89875"/>
    <w:rsid w:val="353170DD"/>
    <w:rsid w:val="353B1AA6"/>
    <w:rsid w:val="35BFEB1D"/>
    <w:rsid w:val="35C288BB"/>
    <w:rsid w:val="35EE86CE"/>
    <w:rsid w:val="3650A5F3"/>
    <w:rsid w:val="36989051"/>
    <w:rsid w:val="371A969B"/>
    <w:rsid w:val="373747D8"/>
    <w:rsid w:val="377264FA"/>
    <w:rsid w:val="37A75493"/>
    <w:rsid w:val="37AAB380"/>
    <w:rsid w:val="37DCC349"/>
    <w:rsid w:val="382B1AC1"/>
    <w:rsid w:val="389EA488"/>
    <w:rsid w:val="38B5682F"/>
    <w:rsid w:val="38DC70C9"/>
    <w:rsid w:val="39381DDD"/>
    <w:rsid w:val="39934A1B"/>
    <w:rsid w:val="39CFBF84"/>
    <w:rsid w:val="39FB7D09"/>
    <w:rsid w:val="3A46BCD1"/>
    <w:rsid w:val="3A56499F"/>
    <w:rsid w:val="3A5A94B3"/>
    <w:rsid w:val="3A67834A"/>
    <w:rsid w:val="3A739C15"/>
    <w:rsid w:val="3B00C8E7"/>
    <w:rsid w:val="3B576CD0"/>
    <w:rsid w:val="3BAD1115"/>
    <w:rsid w:val="3BC1DEE5"/>
    <w:rsid w:val="3BCA71AE"/>
    <w:rsid w:val="3C19F876"/>
    <w:rsid w:val="3C2DC272"/>
    <w:rsid w:val="3C501BCC"/>
    <w:rsid w:val="3CBE62BB"/>
    <w:rsid w:val="3CE77DF0"/>
    <w:rsid w:val="3D0E3B1B"/>
    <w:rsid w:val="3DA142DF"/>
    <w:rsid w:val="3DBC99C9"/>
    <w:rsid w:val="3DE332DD"/>
    <w:rsid w:val="3E0565BA"/>
    <w:rsid w:val="3E0B8C55"/>
    <w:rsid w:val="3E40E13C"/>
    <w:rsid w:val="3E771117"/>
    <w:rsid w:val="3E860016"/>
    <w:rsid w:val="3EA6B4D6"/>
    <w:rsid w:val="3F20780F"/>
    <w:rsid w:val="3F5419AA"/>
    <w:rsid w:val="3FB5AFCC"/>
    <w:rsid w:val="3FD00D02"/>
    <w:rsid w:val="3FE38D2C"/>
    <w:rsid w:val="403A43DF"/>
    <w:rsid w:val="406CF48D"/>
    <w:rsid w:val="40AC1ADE"/>
    <w:rsid w:val="40B676A2"/>
    <w:rsid w:val="4110C31F"/>
    <w:rsid w:val="4120DE5A"/>
    <w:rsid w:val="4151D749"/>
    <w:rsid w:val="41851164"/>
    <w:rsid w:val="41CD0301"/>
    <w:rsid w:val="41EFF986"/>
    <w:rsid w:val="42847660"/>
    <w:rsid w:val="42B0D43C"/>
    <w:rsid w:val="42D5D34E"/>
    <w:rsid w:val="42D75428"/>
    <w:rsid w:val="434925EA"/>
    <w:rsid w:val="436EED62"/>
    <w:rsid w:val="43C88204"/>
    <w:rsid w:val="43E90A87"/>
    <w:rsid w:val="43F10899"/>
    <w:rsid w:val="444BB567"/>
    <w:rsid w:val="4498E5AB"/>
    <w:rsid w:val="44B26998"/>
    <w:rsid w:val="459BE354"/>
    <w:rsid w:val="45B6E6D0"/>
    <w:rsid w:val="45D345E5"/>
    <w:rsid w:val="4604594C"/>
    <w:rsid w:val="460A732E"/>
    <w:rsid w:val="461C75AA"/>
    <w:rsid w:val="46A001A5"/>
    <w:rsid w:val="46DB77FD"/>
    <w:rsid w:val="47373F34"/>
    <w:rsid w:val="486660BF"/>
    <w:rsid w:val="48974A14"/>
    <w:rsid w:val="48BF8BCF"/>
    <w:rsid w:val="48C2682B"/>
    <w:rsid w:val="49602877"/>
    <w:rsid w:val="4961A97B"/>
    <w:rsid w:val="496DC5D3"/>
    <w:rsid w:val="49731A59"/>
    <w:rsid w:val="499A2DC4"/>
    <w:rsid w:val="499C2E6D"/>
    <w:rsid w:val="49E8FF7D"/>
    <w:rsid w:val="4A1167FC"/>
    <w:rsid w:val="4A4A3344"/>
    <w:rsid w:val="4A7A753F"/>
    <w:rsid w:val="4ABCD8A6"/>
    <w:rsid w:val="4AEFA74C"/>
    <w:rsid w:val="4B0F0F1B"/>
    <w:rsid w:val="4B262E7E"/>
    <w:rsid w:val="4B5EB935"/>
    <w:rsid w:val="4B944DBD"/>
    <w:rsid w:val="4B9E5D6D"/>
    <w:rsid w:val="4BA54DFA"/>
    <w:rsid w:val="4BC739B8"/>
    <w:rsid w:val="4BD343EE"/>
    <w:rsid w:val="4BEA310F"/>
    <w:rsid w:val="4C051E4F"/>
    <w:rsid w:val="4C836297"/>
    <w:rsid w:val="4C841161"/>
    <w:rsid w:val="4C84B143"/>
    <w:rsid w:val="4C9DCBCF"/>
    <w:rsid w:val="4CA24262"/>
    <w:rsid w:val="4CA31B0A"/>
    <w:rsid w:val="4CD00729"/>
    <w:rsid w:val="4CD726AA"/>
    <w:rsid w:val="4CF8B525"/>
    <w:rsid w:val="4D0CCBF4"/>
    <w:rsid w:val="4D139FC2"/>
    <w:rsid w:val="4D730C22"/>
    <w:rsid w:val="4DEA7586"/>
    <w:rsid w:val="4E0B2AA1"/>
    <w:rsid w:val="4ED23DDB"/>
    <w:rsid w:val="4F2D9F70"/>
    <w:rsid w:val="4F4C1BDA"/>
    <w:rsid w:val="4F50FC87"/>
    <w:rsid w:val="4F5AEBCA"/>
    <w:rsid w:val="4F5B33E4"/>
    <w:rsid w:val="4F77FD1C"/>
    <w:rsid w:val="4FA0A265"/>
    <w:rsid w:val="50119B13"/>
    <w:rsid w:val="502C23DA"/>
    <w:rsid w:val="5041E279"/>
    <w:rsid w:val="5052CD94"/>
    <w:rsid w:val="5091CBD3"/>
    <w:rsid w:val="51233447"/>
    <w:rsid w:val="512BD4B7"/>
    <w:rsid w:val="5144552B"/>
    <w:rsid w:val="51E22F6C"/>
    <w:rsid w:val="52190702"/>
    <w:rsid w:val="526A8EC2"/>
    <w:rsid w:val="5284C213"/>
    <w:rsid w:val="52907ED3"/>
    <w:rsid w:val="52A0751F"/>
    <w:rsid w:val="52EB1D0A"/>
    <w:rsid w:val="530BAB81"/>
    <w:rsid w:val="535789D6"/>
    <w:rsid w:val="536EE4F4"/>
    <w:rsid w:val="53F30922"/>
    <w:rsid w:val="53FAAF51"/>
    <w:rsid w:val="54420056"/>
    <w:rsid w:val="5444802F"/>
    <w:rsid w:val="545D69E1"/>
    <w:rsid w:val="54848E57"/>
    <w:rsid w:val="54D34F71"/>
    <w:rsid w:val="54DDEA25"/>
    <w:rsid w:val="54EDED6F"/>
    <w:rsid w:val="5556242D"/>
    <w:rsid w:val="5575CC10"/>
    <w:rsid w:val="5594C540"/>
    <w:rsid w:val="55C76558"/>
    <w:rsid w:val="55E3503E"/>
    <w:rsid w:val="55F6F4BF"/>
    <w:rsid w:val="56079325"/>
    <w:rsid w:val="5640797F"/>
    <w:rsid w:val="567F3A5C"/>
    <w:rsid w:val="5700C03E"/>
    <w:rsid w:val="572C9034"/>
    <w:rsid w:val="57779D43"/>
    <w:rsid w:val="5779D4BD"/>
    <w:rsid w:val="578B88D9"/>
    <w:rsid w:val="57A15845"/>
    <w:rsid w:val="57AA9C1A"/>
    <w:rsid w:val="58E63DD3"/>
    <w:rsid w:val="5923A08A"/>
    <w:rsid w:val="5961C34D"/>
    <w:rsid w:val="59A191D6"/>
    <w:rsid w:val="59B341EE"/>
    <w:rsid w:val="59DED2C9"/>
    <w:rsid w:val="5A145A98"/>
    <w:rsid w:val="5A3EAB3F"/>
    <w:rsid w:val="5ADD0BC8"/>
    <w:rsid w:val="5AE2DC42"/>
    <w:rsid w:val="5AFAEC25"/>
    <w:rsid w:val="5B4DAA0B"/>
    <w:rsid w:val="5B4F2CFC"/>
    <w:rsid w:val="5B5333A2"/>
    <w:rsid w:val="5B6E479F"/>
    <w:rsid w:val="5B9A4E33"/>
    <w:rsid w:val="5B9D7707"/>
    <w:rsid w:val="5C2E749A"/>
    <w:rsid w:val="5C7DCC84"/>
    <w:rsid w:val="5C8FF84A"/>
    <w:rsid w:val="5D0E93F1"/>
    <w:rsid w:val="5D432047"/>
    <w:rsid w:val="5D90F16E"/>
    <w:rsid w:val="5DB9F702"/>
    <w:rsid w:val="5DDB134E"/>
    <w:rsid w:val="5E0D9DA0"/>
    <w:rsid w:val="5E24BBC7"/>
    <w:rsid w:val="5E42BAED"/>
    <w:rsid w:val="5E436AF3"/>
    <w:rsid w:val="5E562B27"/>
    <w:rsid w:val="5E6BC81B"/>
    <w:rsid w:val="5E745F65"/>
    <w:rsid w:val="5E783829"/>
    <w:rsid w:val="5E7C0951"/>
    <w:rsid w:val="5E8F1EA7"/>
    <w:rsid w:val="5E920CB6"/>
    <w:rsid w:val="5EFC0662"/>
    <w:rsid w:val="5F919931"/>
    <w:rsid w:val="5FED4339"/>
    <w:rsid w:val="5FFBF89A"/>
    <w:rsid w:val="60C08169"/>
    <w:rsid w:val="60EFEEDF"/>
    <w:rsid w:val="61085C60"/>
    <w:rsid w:val="6142523F"/>
    <w:rsid w:val="6202AC39"/>
    <w:rsid w:val="620837C2"/>
    <w:rsid w:val="6209AD1C"/>
    <w:rsid w:val="62164A6D"/>
    <w:rsid w:val="62C0B3AB"/>
    <w:rsid w:val="62CBAF1B"/>
    <w:rsid w:val="63252CEF"/>
    <w:rsid w:val="635AC51F"/>
    <w:rsid w:val="63927415"/>
    <w:rsid w:val="63C53F5A"/>
    <w:rsid w:val="63EFBB8A"/>
    <w:rsid w:val="6419324D"/>
    <w:rsid w:val="64801FC9"/>
    <w:rsid w:val="64A7439C"/>
    <w:rsid w:val="64F548A3"/>
    <w:rsid w:val="64F557AA"/>
    <w:rsid w:val="650A13AB"/>
    <w:rsid w:val="651B2FE4"/>
    <w:rsid w:val="65268A7A"/>
    <w:rsid w:val="660773CF"/>
    <w:rsid w:val="664275FF"/>
    <w:rsid w:val="666E8163"/>
    <w:rsid w:val="668B24E7"/>
    <w:rsid w:val="669197A1"/>
    <w:rsid w:val="66FC893D"/>
    <w:rsid w:val="6723CAB2"/>
    <w:rsid w:val="67840789"/>
    <w:rsid w:val="6794C480"/>
    <w:rsid w:val="67F53C1F"/>
    <w:rsid w:val="684ED70E"/>
    <w:rsid w:val="6880FA9C"/>
    <w:rsid w:val="68A55C25"/>
    <w:rsid w:val="69246ABE"/>
    <w:rsid w:val="69579E6B"/>
    <w:rsid w:val="695E3BEA"/>
    <w:rsid w:val="6A005A2D"/>
    <w:rsid w:val="6A416A64"/>
    <w:rsid w:val="6A5D2AC2"/>
    <w:rsid w:val="6A622C11"/>
    <w:rsid w:val="6A8B81EE"/>
    <w:rsid w:val="6ACF3586"/>
    <w:rsid w:val="6B13B332"/>
    <w:rsid w:val="6B17B78F"/>
    <w:rsid w:val="6B3BCCAD"/>
    <w:rsid w:val="6BA64F18"/>
    <w:rsid w:val="6C0F36BE"/>
    <w:rsid w:val="6C1F9620"/>
    <w:rsid w:val="6C3860F8"/>
    <w:rsid w:val="6CE43CD3"/>
    <w:rsid w:val="6D7AA1C7"/>
    <w:rsid w:val="6D87914E"/>
    <w:rsid w:val="6DD6AF23"/>
    <w:rsid w:val="6E0B2F70"/>
    <w:rsid w:val="6E345975"/>
    <w:rsid w:val="6ECBF1B6"/>
    <w:rsid w:val="6F3C165E"/>
    <w:rsid w:val="6F7E8F48"/>
    <w:rsid w:val="6F9D59CA"/>
    <w:rsid w:val="6FB3F6CB"/>
    <w:rsid w:val="6FD10833"/>
    <w:rsid w:val="7004FEDB"/>
    <w:rsid w:val="70172B15"/>
    <w:rsid w:val="702BD875"/>
    <w:rsid w:val="707E076A"/>
    <w:rsid w:val="7082120D"/>
    <w:rsid w:val="70A6A7B7"/>
    <w:rsid w:val="70A6C32F"/>
    <w:rsid w:val="70CFD524"/>
    <w:rsid w:val="710F2827"/>
    <w:rsid w:val="715BE798"/>
    <w:rsid w:val="71AAF394"/>
    <w:rsid w:val="71AD3BE3"/>
    <w:rsid w:val="71F76CDD"/>
    <w:rsid w:val="72178316"/>
    <w:rsid w:val="721F77F4"/>
    <w:rsid w:val="722E0BD8"/>
    <w:rsid w:val="72CE0729"/>
    <w:rsid w:val="72E42793"/>
    <w:rsid w:val="72F1C4E3"/>
    <w:rsid w:val="73359061"/>
    <w:rsid w:val="7347C9A0"/>
    <w:rsid w:val="73537A9C"/>
    <w:rsid w:val="73896897"/>
    <w:rsid w:val="73BE1CEA"/>
    <w:rsid w:val="73C1D00A"/>
    <w:rsid w:val="740056F8"/>
    <w:rsid w:val="74159039"/>
    <w:rsid w:val="743EE0CA"/>
    <w:rsid w:val="747071D3"/>
    <w:rsid w:val="748B1DD7"/>
    <w:rsid w:val="749A0C37"/>
    <w:rsid w:val="74A52487"/>
    <w:rsid w:val="74F10064"/>
    <w:rsid w:val="7523B989"/>
    <w:rsid w:val="755CE413"/>
    <w:rsid w:val="75BD9569"/>
    <w:rsid w:val="75E177C2"/>
    <w:rsid w:val="7626BC74"/>
    <w:rsid w:val="763FB4F8"/>
    <w:rsid w:val="76625DCC"/>
    <w:rsid w:val="773D4216"/>
    <w:rsid w:val="7758E7D0"/>
    <w:rsid w:val="778427B7"/>
    <w:rsid w:val="77BD7ACE"/>
    <w:rsid w:val="77BF7DA6"/>
    <w:rsid w:val="7821DF94"/>
    <w:rsid w:val="784E6915"/>
    <w:rsid w:val="7890E968"/>
    <w:rsid w:val="7907700A"/>
    <w:rsid w:val="79B5D767"/>
    <w:rsid w:val="7A05EA75"/>
    <w:rsid w:val="7A37A344"/>
    <w:rsid w:val="7AB8471B"/>
    <w:rsid w:val="7B1F0E17"/>
    <w:rsid w:val="7B5B4692"/>
    <w:rsid w:val="7B65A1F5"/>
    <w:rsid w:val="7BD6EFB2"/>
    <w:rsid w:val="7BE6DCF3"/>
    <w:rsid w:val="7BFD650B"/>
    <w:rsid w:val="7C1B0A0D"/>
    <w:rsid w:val="7C570AE9"/>
    <w:rsid w:val="7C6E45B9"/>
    <w:rsid w:val="7CE17CB5"/>
    <w:rsid w:val="7CF10834"/>
    <w:rsid w:val="7D23DCED"/>
    <w:rsid w:val="7D31CE23"/>
    <w:rsid w:val="7D35D67A"/>
    <w:rsid w:val="7D4A4B62"/>
    <w:rsid w:val="7D505B80"/>
    <w:rsid w:val="7D778E87"/>
    <w:rsid w:val="7D948B99"/>
    <w:rsid w:val="7DA07AA8"/>
    <w:rsid w:val="7DB6CD50"/>
    <w:rsid w:val="7E3DEAC9"/>
    <w:rsid w:val="7E4E84C4"/>
    <w:rsid w:val="7EBEA7DB"/>
    <w:rsid w:val="7F365540"/>
    <w:rsid w:val="7F47045E"/>
    <w:rsid w:val="7F573D62"/>
    <w:rsid w:val="7F7C821D"/>
    <w:rsid w:val="7F9D47D9"/>
    <w:rsid w:val="7FD65336"/>
    <w:rsid w:val="7FDC7F6F"/>
    <w:rsid w:val="7FFD2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11291,#d9ecff"/>
    </o:shapedefaults>
    <o:shapelayout v:ext="edit">
      <o:idmap v:ext="edit" data="1"/>
    </o:shapelayout>
  </w:shapeDefaults>
  <w:decimalSymbol w:val=","/>
  <w:listSeparator w:val=";"/>
  <w14:docId w14:val="1606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99" w:unhideWhenUsed="0"/>
    <w:lsdException w:name="Medium Grid 1 Accent 1" w:semiHidden="0" w:uiPriority="99"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99"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21" w:unhideWhenUsed="0" w:qFormat="1"/>
    <w:lsdException w:name="Subtle Reference" w:semiHidden="0" w:uiPriority="63" w:unhideWhenUsed="0" w:qFormat="1"/>
    <w:lsdException w:name="Intense Reference" w:semiHidden="0" w:uiPriority="32" w:unhideWhenUsed="0" w:qFormat="1"/>
    <w:lsdException w:name="Book Title" w:semiHidden="0" w:uiPriority="65" w:unhideWhenUsed="0" w:qFormat="1"/>
    <w:lsdException w:name="Bibliography" w:uiPriority="66"/>
    <w:lsdException w:name="TOC Heading" w:uiPriority="39" w:qFormat="1"/>
  </w:latentStyles>
  <w:style w:type="paragraph" w:default="1" w:styleId="Normal">
    <w:name w:val="Normal"/>
    <w:hidden/>
    <w:qFormat/>
    <w:rsid w:val="0009731A"/>
    <w:rPr>
      <w:sz w:val="24"/>
      <w:szCs w:val="24"/>
    </w:rPr>
  </w:style>
  <w:style w:type="paragraph" w:styleId="Balk1">
    <w:name w:val="heading 1"/>
    <w:aliases w:val="Document Header1,h1,l1,Head 1 (Chapter heading),Head 1,Head 11,Head 12,Head 111,Head 13,Head 112,Head 14,Head 113,Head 15,Head 114,Head 16,Head 115,Head 17,Head 116,Head 18,Head 117,Head 19,Head 118,Head 121,Head 1111,Head 131,Head 1121"/>
    <w:basedOn w:val="Normal"/>
    <w:next w:val="Normal"/>
    <w:link w:val="Balk1Char"/>
    <w:qFormat/>
    <w:rsid w:val="0098596E"/>
    <w:pPr>
      <w:tabs>
        <w:tab w:val="left" w:pos="1422"/>
      </w:tabs>
      <w:ind w:left="516"/>
      <w:outlineLvl w:val="0"/>
    </w:pPr>
    <w:rPr>
      <w:rFonts w:ascii="Arial" w:hAnsi="Arial" w:cs="Arial"/>
      <w:b/>
      <w:sz w:val="20"/>
    </w:rPr>
  </w:style>
  <w:style w:type="paragraph" w:styleId="Balk2">
    <w:name w:val="heading 2"/>
    <w:aliases w:val="Section-Title,Title Header2"/>
    <w:basedOn w:val="Normal"/>
    <w:next w:val="Normal"/>
    <w:link w:val="Balk2Char"/>
    <w:uiPriority w:val="9"/>
    <w:qFormat/>
    <w:pPr>
      <w:keepNext/>
      <w:spacing w:before="120" w:after="120"/>
      <w:ind w:left="1080" w:right="288" w:hanging="720"/>
      <w:jc w:val="center"/>
      <w:outlineLvl w:val="1"/>
    </w:pPr>
    <w:rPr>
      <w:rFonts w:ascii="Arial" w:hAnsi="Arial" w:cs="Arial"/>
      <w:b/>
      <w:bCs/>
    </w:rPr>
  </w:style>
  <w:style w:type="paragraph" w:styleId="Balk3">
    <w:name w:val="heading 3"/>
    <w:aliases w:val="Section Header3,Sub-Clause Paragraph"/>
    <w:basedOn w:val="Normal"/>
    <w:next w:val="Normal"/>
    <w:link w:val="Balk3Char"/>
    <w:uiPriority w:val="9"/>
    <w:qFormat/>
    <w:pPr>
      <w:keepNext/>
      <w:suppressAutoHyphens/>
      <w:spacing w:after="60"/>
      <w:jc w:val="center"/>
      <w:outlineLvl w:val="2"/>
    </w:pPr>
    <w:rPr>
      <w:rFonts w:cs="Arial"/>
      <w:b/>
      <w:bCs/>
      <w:spacing w:val="-2"/>
      <w:sz w:val="16"/>
    </w:rPr>
  </w:style>
  <w:style w:type="paragraph" w:styleId="Balk4">
    <w:name w:val="heading 4"/>
    <w:aliases w:val="Sub-Clause Sub-paragraph, Sub-Clause Sub-paragraph,ClauseSubSub_No&amp;Name"/>
    <w:basedOn w:val="Normal"/>
    <w:next w:val="Normal"/>
    <w:link w:val="Balk4Char"/>
    <w:uiPriority w:val="9"/>
    <w:qFormat/>
    <w:pPr>
      <w:numPr>
        <w:ilvl w:val="3"/>
        <w:numId w:val="16"/>
      </w:numPr>
      <w:spacing w:before="120" w:after="120"/>
      <w:jc w:val="both"/>
      <w:outlineLvl w:val="3"/>
    </w:pPr>
    <w:rPr>
      <w:rFonts w:ascii="Arial" w:hAnsi="Arial" w:cs="Arial"/>
      <w:sz w:val="20"/>
      <w:szCs w:val="20"/>
    </w:rPr>
  </w:style>
  <w:style w:type="paragraph" w:styleId="Balk5">
    <w:name w:val="heading 5"/>
    <w:basedOn w:val="Normal"/>
    <w:next w:val="Normal"/>
    <w:link w:val="Balk5Char"/>
    <w:uiPriority w:val="9"/>
    <w:qFormat/>
    <w:pPr>
      <w:keepNext/>
      <w:suppressAutoHyphens/>
      <w:spacing w:before="60" w:after="120"/>
      <w:outlineLvl w:val="4"/>
    </w:pPr>
    <w:rPr>
      <w:rFonts w:cs="Arial"/>
      <w:b/>
      <w:bCs/>
      <w:iCs/>
      <w:spacing w:val="-2"/>
    </w:rPr>
  </w:style>
  <w:style w:type="paragraph" w:styleId="Balk6">
    <w:name w:val="heading 6"/>
    <w:basedOn w:val="Normal"/>
    <w:next w:val="Normal"/>
    <w:link w:val="Balk6Char"/>
    <w:uiPriority w:val="9"/>
    <w:qFormat/>
    <w:pPr>
      <w:numPr>
        <w:ilvl w:val="5"/>
        <w:numId w:val="16"/>
      </w:numPr>
      <w:spacing w:before="240" w:after="60"/>
      <w:jc w:val="both"/>
      <w:outlineLvl w:val="5"/>
    </w:pPr>
    <w:rPr>
      <w:rFonts w:ascii="Arial" w:hAnsi="Arial"/>
      <w:i/>
      <w:sz w:val="22"/>
      <w:szCs w:val="20"/>
    </w:rPr>
  </w:style>
  <w:style w:type="paragraph" w:styleId="Balk7">
    <w:name w:val="heading 7"/>
    <w:basedOn w:val="Normal"/>
    <w:next w:val="Normal"/>
    <w:link w:val="Balk7Char"/>
    <w:uiPriority w:val="1"/>
    <w:qFormat/>
    <w:pPr>
      <w:numPr>
        <w:ilvl w:val="6"/>
        <w:numId w:val="16"/>
      </w:numPr>
      <w:spacing w:before="240" w:after="60"/>
      <w:jc w:val="both"/>
      <w:outlineLvl w:val="6"/>
    </w:pPr>
    <w:rPr>
      <w:rFonts w:ascii="Arial" w:hAnsi="Arial"/>
      <w:sz w:val="20"/>
      <w:szCs w:val="20"/>
    </w:rPr>
  </w:style>
  <w:style w:type="paragraph" w:styleId="Balk8">
    <w:name w:val="heading 8"/>
    <w:basedOn w:val="Normal"/>
    <w:next w:val="Normal"/>
    <w:link w:val="Balk8Char"/>
    <w:uiPriority w:val="9"/>
    <w:qFormat/>
    <w:pPr>
      <w:numPr>
        <w:ilvl w:val="7"/>
        <w:numId w:val="16"/>
      </w:numPr>
      <w:spacing w:before="240" w:after="60"/>
      <w:jc w:val="both"/>
      <w:outlineLvl w:val="7"/>
    </w:pPr>
    <w:rPr>
      <w:rFonts w:ascii="Arial" w:hAnsi="Arial"/>
      <w:i/>
      <w:sz w:val="20"/>
      <w:szCs w:val="20"/>
    </w:rPr>
  </w:style>
  <w:style w:type="paragraph" w:styleId="Balk9">
    <w:name w:val="heading 9"/>
    <w:basedOn w:val="Normal"/>
    <w:next w:val="Normal"/>
    <w:link w:val="Balk9Char"/>
    <w:uiPriority w:val="9"/>
    <w:qFormat/>
    <w:pPr>
      <w:numPr>
        <w:ilvl w:val="8"/>
        <w:numId w:val="16"/>
      </w:numPr>
      <w:spacing w:before="240" w:after="60"/>
      <w:jc w:val="both"/>
      <w:outlineLvl w:val="8"/>
    </w:pPr>
    <w:rPr>
      <w:rFonts w:ascii="Arial" w:hAnsi="Arial"/>
      <w:b/>
      <w:i/>
      <w:sz w:val="18"/>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16"/>
      </w:numPr>
      <w:spacing w:after="200"/>
      <w:jc w:val="both"/>
    </w:pPr>
    <w:rPr>
      <w:rFonts w:cs="Arial"/>
    </w:rPr>
  </w:style>
  <w:style w:type="paragraph" w:customStyle="1" w:styleId="P3Header1-Clauses">
    <w:name w:val="P3 Header1-Clauses"/>
    <w:basedOn w:val="Header1-Clauses"/>
    <w:pPr>
      <w:numPr>
        <w:ilvl w:val="2"/>
        <w:numId w:val="16"/>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AltKonuBal">
    <w:name w:val="Subtitle"/>
    <w:basedOn w:val="Normal"/>
    <w:link w:val="AltKonuBalChar"/>
    <w:uiPriority w:val="11"/>
    <w:qFormat/>
    <w:pPr>
      <w:spacing w:before="120" w:after="240"/>
      <w:jc w:val="center"/>
    </w:pPr>
    <w:rPr>
      <w:b/>
      <w:sz w:val="36"/>
      <w:szCs w:val="20"/>
    </w:rPr>
  </w:style>
  <w:style w:type="paragraph" w:customStyle="1" w:styleId="Subtitle2">
    <w:name w:val="Subtitle 2"/>
    <w:basedOn w:val="Altbilgi"/>
    <w:autoRedefine/>
    <w:pPr>
      <w:tabs>
        <w:tab w:val="clear" w:pos="9504"/>
      </w:tabs>
      <w:spacing w:before="0"/>
      <w:ind w:left="281" w:right="288" w:hanging="281"/>
      <w:jc w:val="center"/>
      <w:outlineLvl w:val="1"/>
    </w:pPr>
    <w:rPr>
      <w:rFonts w:ascii="Times New Roman" w:hAnsi="Times New Roman"/>
      <w:b/>
      <w:sz w:val="28"/>
      <w:szCs w:val="28"/>
    </w:rPr>
  </w:style>
  <w:style w:type="paragraph" w:styleId="Altbilgi">
    <w:name w:val="footer"/>
    <w:basedOn w:val="Normal"/>
    <w:link w:val="AltbilgiChar"/>
    <w:uiPriority w:val="99"/>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1">
    <w:name w:val="toc 1"/>
    <w:basedOn w:val="Normal"/>
    <w:next w:val="Normal"/>
    <w:uiPriority w:val="1"/>
    <w:qFormat/>
    <w:pPr>
      <w:spacing w:before="240" w:after="240"/>
      <w:outlineLvl w:val="0"/>
    </w:pPr>
    <w:rPr>
      <w:b/>
      <w:szCs w:val="20"/>
    </w:rPr>
  </w:style>
  <w:style w:type="paragraph" w:styleId="T2">
    <w:name w:val="toc 2"/>
    <w:basedOn w:val="Normal"/>
    <w:next w:val="Normal"/>
    <w:autoRedefine/>
    <w:uiPriority w:val="39"/>
    <w:rsid w:val="00515192"/>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stbilgi">
    <w:name w:val="header"/>
    <w:basedOn w:val="Normal"/>
    <w:link w:val="stbilgiChar"/>
    <w:uiPriority w:val="99"/>
    <w:pPr>
      <w:pBdr>
        <w:bottom w:val="single" w:sz="4" w:space="1" w:color="000000"/>
      </w:pBdr>
      <w:tabs>
        <w:tab w:val="right" w:pos="9000"/>
      </w:tabs>
      <w:jc w:val="both"/>
    </w:pPr>
    <w:rPr>
      <w:rFonts w:ascii="Arial" w:hAnsi="Arial"/>
      <w:sz w:val="20"/>
      <w:szCs w:val="20"/>
      <w:lang w:val="x-none" w:eastAsia="x-none"/>
    </w:rPr>
  </w:style>
  <w:style w:type="character" w:styleId="SayfaNumaras">
    <w:name w:val="page number"/>
    <w:rPr>
      <w:rFonts w:ascii="Times New Roman" w:hAnsi="Times New Roman"/>
      <w:sz w:val="20"/>
    </w:rPr>
  </w:style>
  <w:style w:type="paragraph" w:customStyle="1" w:styleId="TOCNumber1">
    <w:name w:val="TOC Number1"/>
    <w:basedOn w:val="Balk4"/>
    <w:autoRedefine/>
    <w:rsid w:val="00532B7A"/>
    <w:pPr>
      <w:numPr>
        <w:ilvl w:val="0"/>
        <w:numId w:val="0"/>
      </w:numPr>
      <w:tabs>
        <w:tab w:val="right" w:pos="9360"/>
      </w:tabs>
      <w:suppressAutoHyphens/>
      <w:spacing w:before="0"/>
      <w:ind w:left="187"/>
      <w:jc w:val="left"/>
      <w:outlineLvl w:val="9"/>
    </w:pPr>
    <w:rPr>
      <w:b/>
      <w:bCs/>
    </w:rPr>
  </w:style>
  <w:style w:type="paragraph" w:styleId="AklamaKonusu">
    <w:name w:val="annotation subject"/>
    <w:basedOn w:val="AklamaMetni"/>
    <w:next w:val="AklamaMetni"/>
    <w:link w:val="AklamaKonusuChar"/>
    <w:uiPriority w:val="99"/>
    <w:pPr>
      <w:jc w:val="both"/>
    </w:pPr>
    <w:rPr>
      <w:b/>
      <w:bCs/>
      <w:lang w:val="es-ES_tradnl"/>
    </w:rPr>
  </w:style>
  <w:style w:type="paragraph" w:styleId="AklamaMetni">
    <w:name w:val="annotation text"/>
    <w:basedOn w:val="Normal"/>
    <w:link w:val="AklamaMetniChar"/>
    <w:uiPriority w:val="99"/>
    <w:rPr>
      <w:rFonts w:ascii="Arial" w:hAnsi="Arial"/>
      <w:sz w:val="20"/>
      <w:szCs w:val="20"/>
      <w:lang w:val="x-none" w:eastAsia="x-none"/>
    </w:rPr>
  </w:style>
  <w:style w:type="paragraph" w:styleId="ResimYazs">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Balk1"/>
    <w:autoRedefine/>
    <w:pPr>
      <w:tabs>
        <w:tab w:val="clear" w:pos="1422"/>
        <w:tab w:val="right" w:pos="9000"/>
      </w:tabs>
      <w:spacing w:before="120" w:after="120"/>
      <w:ind w:left="0"/>
      <w:outlineLvl w:val="9"/>
    </w:pPr>
    <w:rPr>
      <w:bCs/>
      <w:szCs w:val="20"/>
    </w:rPr>
  </w:style>
  <w:style w:type="paragraph" w:styleId="GvdeMetni">
    <w:name w:val="Body Text"/>
    <w:basedOn w:val="Normal"/>
    <w:link w:val="GvdeMetniChar"/>
    <w:uiPriority w:val="1"/>
    <w:qFormat/>
    <w:rPr>
      <w:rFonts w:ascii="Arial" w:hAnsi="Arial" w:cs="Arial"/>
      <w:sz w:val="20"/>
    </w:rPr>
  </w:style>
  <w:style w:type="paragraph" w:customStyle="1" w:styleId="Head2">
    <w:name w:val="Head 2"/>
    <w:basedOn w:val="Balk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Dizin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Balk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onMetni">
    <w:name w:val="Balloon Text"/>
    <w:basedOn w:val="Normal"/>
    <w:link w:val="BalonMetniChar"/>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GvdeMetni3">
    <w:name w:val="Body Text 3"/>
    <w:basedOn w:val="Normal"/>
    <w:link w:val="GvdeMetni3Char"/>
    <w:pPr>
      <w:jc w:val="both"/>
    </w:pPr>
    <w:rPr>
      <w:rFonts w:ascii="Arial" w:hAnsi="Arial"/>
      <w:i/>
      <w:sz w:val="20"/>
      <w:szCs w:val="20"/>
    </w:rPr>
  </w:style>
  <w:style w:type="paragraph" w:styleId="bekMetni">
    <w:name w:val="Block Text"/>
    <w:basedOn w:val="Normal"/>
    <w:pPr>
      <w:ind w:left="180" w:right="108"/>
      <w:jc w:val="both"/>
    </w:pPr>
    <w:rPr>
      <w:rFonts w:ascii="Comic Sans MS" w:hAnsi="Comic Sans MS" w:cs="Arial"/>
      <w:b/>
      <w:bCs/>
      <w:i/>
      <w:iCs/>
      <w:sz w:val="16"/>
    </w:rPr>
  </w:style>
  <w:style w:type="paragraph" w:styleId="GvdeMetniGirintisi">
    <w:name w:val="Body Text Indent"/>
    <w:basedOn w:val="Normal"/>
    <w:link w:val="GvdeMetniGirintisiChar"/>
    <w:pPr>
      <w:ind w:left="603"/>
    </w:pPr>
    <w:rPr>
      <w:rFonts w:ascii="Arial" w:hAnsi="Arial" w:cs="Arial"/>
      <w:sz w:val="20"/>
    </w:rPr>
  </w:style>
  <w:style w:type="paragraph" w:styleId="GvdeMetniGirintisi3">
    <w:name w:val="Body Text Indent 3"/>
    <w:basedOn w:val="Normal"/>
    <w:link w:val="GvdeMetniGirintisi3Char"/>
    <w:pPr>
      <w:ind w:left="2043" w:hanging="837"/>
    </w:pPr>
    <w:rPr>
      <w:rFonts w:ascii="Arial" w:hAnsi="Arial" w:cs="Arial"/>
      <w:sz w:val="20"/>
    </w:rPr>
  </w:style>
  <w:style w:type="paragraph" w:styleId="ListeMaddemi">
    <w:name w:val="List Bullet"/>
    <w:basedOn w:val="Normal"/>
    <w:autoRedefine/>
    <w:pPr>
      <w:numPr>
        <w:numId w:val="8"/>
      </w:numPr>
    </w:pPr>
    <w:rPr>
      <w:sz w:val="20"/>
      <w:szCs w:val="20"/>
    </w:rPr>
  </w:style>
  <w:style w:type="paragraph" w:styleId="ListeMaddemi2">
    <w:name w:val="List Bullet 2"/>
    <w:basedOn w:val="Normal"/>
    <w:autoRedefine/>
    <w:pPr>
      <w:numPr>
        <w:numId w:val="9"/>
      </w:numPr>
    </w:pPr>
    <w:rPr>
      <w:sz w:val="20"/>
      <w:szCs w:val="20"/>
    </w:rPr>
  </w:style>
  <w:style w:type="paragraph" w:styleId="ListeMaddemi3">
    <w:name w:val="List Bullet 3"/>
    <w:basedOn w:val="Normal"/>
    <w:autoRedefine/>
    <w:pPr>
      <w:numPr>
        <w:numId w:val="10"/>
      </w:numPr>
    </w:pPr>
    <w:rPr>
      <w:sz w:val="20"/>
      <w:szCs w:val="20"/>
    </w:rPr>
  </w:style>
  <w:style w:type="paragraph" w:styleId="ListeMaddemi4">
    <w:name w:val="List Bullet 4"/>
    <w:basedOn w:val="Normal"/>
    <w:autoRedefine/>
    <w:pPr>
      <w:tabs>
        <w:tab w:val="num" w:pos="1440"/>
      </w:tabs>
      <w:ind w:left="1440" w:hanging="360"/>
    </w:pPr>
    <w:rPr>
      <w:sz w:val="20"/>
      <w:szCs w:val="20"/>
    </w:rPr>
  </w:style>
  <w:style w:type="paragraph" w:styleId="ListeMaddemi5">
    <w:name w:val="List Bullet 5"/>
    <w:basedOn w:val="Normal"/>
    <w:autoRedefine/>
    <w:pPr>
      <w:numPr>
        <w:numId w:val="11"/>
      </w:numPr>
    </w:pPr>
    <w:rPr>
      <w:sz w:val="20"/>
      <w:szCs w:val="20"/>
    </w:rPr>
  </w:style>
  <w:style w:type="paragraph" w:styleId="ListeNumaras">
    <w:name w:val="List Number"/>
    <w:basedOn w:val="Normal"/>
    <w:pPr>
      <w:numPr>
        <w:numId w:val="6"/>
      </w:numPr>
    </w:pPr>
    <w:rPr>
      <w:sz w:val="20"/>
      <w:szCs w:val="20"/>
    </w:rPr>
  </w:style>
  <w:style w:type="paragraph" w:styleId="ListeNumaras2">
    <w:name w:val="List Number 2"/>
    <w:basedOn w:val="Normal"/>
    <w:pPr>
      <w:numPr>
        <w:numId w:val="12"/>
      </w:numPr>
    </w:pPr>
    <w:rPr>
      <w:sz w:val="20"/>
      <w:szCs w:val="20"/>
    </w:rPr>
  </w:style>
  <w:style w:type="paragraph" w:styleId="ListeNumaras3">
    <w:name w:val="List Number 3"/>
    <w:basedOn w:val="Normal"/>
    <w:pPr>
      <w:numPr>
        <w:numId w:val="13"/>
      </w:numPr>
    </w:pPr>
    <w:rPr>
      <w:sz w:val="20"/>
      <w:szCs w:val="20"/>
    </w:rPr>
  </w:style>
  <w:style w:type="paragraph" w:styleId="ListeNumaras4">
    <w:name w:val="List Number 4"/>
    <w:basedOn w:val="Normal"/>
    <w:pPr>
      <w:numPr>
        <w:numId w:val="14"/>
      </w:numPr>
    </w:pPr>
    <w:rPr>
      <w:sz w:val="20"/>
      <w:szCs w:val="20"/>
    </w:rPr>
  </w:style>
  <w:style w:type="paragraph" w:styleId="ListeNumaras5">
    <w:name w:val="List Number 5"/>
    <w:basedOn w:val="Normal"/>
    <w:pPr>
      <w:numPr>
        <w:numId w:val="15"/>
      </w:numPr>
    </w:pPr>
    <w:rPr>
      <w:sz w:val="20"/>
      <w:szCs w:val="20"/>
    </w:rPr>
  </w:style>
  <w:style w:type="paragraph" w:customStyle="1" w:styleId="SectionTitle">
    <w:name w:val="Section Title"/>
    <w:next w:val="Normal"/>
    <w:pPr>
      <w:spacing w:after="200"/>
      <w:jc w:val="center"/>
    </w:pPr>
    <w:rPr>
      <w:b/>
      <w:sz w:val="44"/>
      <w:lang w:val="en-GB"/>
    </w:rPr>
  </w:style>
  <w:style w:type="paragraph" w:styleId="KonuBal">
    <w:name w:val="Title"/>
    <w:basedOn w:val="Normal"/>
    <w:link w:val="KonuBalChar"/>
    <w:uiPriority w:val="10"/>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e">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Kpr">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e2">
    <w:name w:val="List 2"/>
    <w:basedOn w:val="Normal"/>
    <w:pPr>
      <w:ind w:left="720" w:hanging="360"/>
    </w:pPr>
  </w:style>
  <w:style w:type="paragraph" w:styleId="Liste3">
    <w:name w:val="List 3"/>
    <w:basedOn w:val="Normal"/>
    <w:pPr>
      <w:ind w:left="1080" w:hanging="360"/>
    </w:pPr>
  </w:style>
  <w:style w:type="paragraph" w:styleId="letistbilgisi">
    <w:name w:val="Message Header"/>
    <w:basedOn w:val="Normal"/>
    <w:link w:val="letistbilgisi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eDevam2">
    <w:name w:val="List Continue 2"/>
    <w:basedOn w:val="Normal"/>
    <w:pPr>
      <w:spacing w:after="120"/>
      <w:ind w:left="720"/>
    </w:pPr>
  </w:style>
  <w:style w:type="paragraph" w:styleId="ListeDevam3">
    <w:name w:val="List Continue 3"/>
    <w:basedOn w:val="Normal"/>
    <w:pPr>
      <w:spacing w:after="120"/>
      <w:ind w:left="1080"/>
    </w:pPr>
  </w:style>
  <w:style w:type="paragraph" w:customStyle="1" w:styleId="Enclosure">
    <w:name w:val="Enclosure"/>
    <w:basedOn w:val="Normal"/>
  </w:style>
  <w:style w:type="paragraph" w:styleId="NormalGirinti">
    <w:name w:val="Normal Indent"/>
    <w:basedOn w:val="Normal"/>
    <w:pPr>
      <w:ind w:left="720"/>
    </w:pPr>
  </w:style>
  <w:style w:type="character" w:styleId="zlenenKpr">
    <w:name w:val="FollowedHyperlink"/>
    <w:rPr>
      <w:color w:val="800080"/>
      <w:u w:val="single"/>
    </w:rPr>
  </w:style>
  <w:style w:type="paragraph" w:styleId="GvdeMetniGirintisi2">
    <w:name w:val="Body Text Indent 2"/>
    <w:basedOn w:val="Normal"/>
    <w:link w:val="GvdeMetniGirintisi2Char"/>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DizinBal">
    <w:name w:val="index heading"/>
    <w:basedOn w:val="Normal"/>
    <w:next w:val="Dizin1"/>
    <w:semiHidden/>
    <w:rPr>
      <w:sz w:val="20"/>
      <w:szCs w:val="20"/>
    </w:rPr>
  </w:style>
  <w:style w:type="character" w:styleId="DipnotBavurusu">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VarsaylanParagrafYazTipi"/>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VarsaylanParagrafYazTipi"/>
  </w:style>
  <w:style w:type="character" w:customStyle="1" w:styleId="Document6">
    <w:name w:val="Document 6"/>
    <w:basedOn w:val="VarsaylanParagrafYazTipi"/>
  </w:style>
  <w:style w:type="character" w:customStyle="1" w:styleId="Document7">
    <w:name w:val="Document 7"/>
    <w:basedOn w:val="VarsaylanParagrafYazTipi"/>
  </w:style>
  <w:style w:type="character" w:customStyle="1" w:styleId="Document8">
    <w:name w:val="Document 8"/>
    <w:basedOn w:val="VarsaylanParagrafYazTipi"/>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VarsaylanParagrafYazTipi"/>
  </w:style>
  <w:style w:type="character" w:customStyle="1" w:styleId="BulletList">
    <w:name w:val="Bullet List"/>
    <w:basedOn w:val="VarsaylanParagrafYazTipi"/>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DipnotMetni">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DipnotMetni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Bal">
    <w:name w:val="Note Heading"/>
    <w:basedOn w:val="Normal"/>
    <w:next w:val="Normal"/>
    <w:link w:val="NotBal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Balk1"/>
    <w:autoRedefine/>
    <w:rsid w:val="00451007"/>
    <w:pPr>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17"/>
      </w:numPr>
      <w:spacing w:before="240" w:after="240"/>
      <w:jc w:val="center"/>
    </w:pPr>
    <w:rPr>
      <w:b/>
      <w:sz w:val="28"/>
    </w:rPr>
  </w:style>
  <w:style w:type="paragraph" w:customStyle="1" w:styleId="S1-Header2">
    <w:name w:val="S1-Header2"/>
    <w:basedOn w:val="Normal"/>
    <w:pPr>
      <w:numPr>
        <w:numId w:val="16"/>
      </w:numPr>
      <w:spacing w:after="200"/>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AltKonuBal"/>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3">
    <w:name w:val="toc 3"/>
    <w:basedOn w:val="Normal"/>
    <w:next w:val="Normal"/>
    <w:autoRedefine/>
    <w:uiPriority w:val="39"/>
    <w:pPr>
      <w:ind w:left="480"/>
    </w:pPr>
  </w:style>
  <w:style w:type="paragraph" w:styleId="T4">
    <w:name w:val="toc 4"/>
    <w:basedOn w:val="Normal"/>
    <w:next w:val="Normal"/>
    <w:autoRedefine/>
    <w:uiPriority w:val="39"/>
    <w:pPr>
      <w:ind w:left="720"/>
    </w:pPr>
  </w:style>
  <w:style w:type="paragraph" w:styleId="T5">
    <w:name w:val="toc 5"/>
    <w:basedOn w:val="Normal"/>
    <w:next w:val="Normal"/>
    <w:autoRedefine/>
    <w:uiPriority w:val="39"/>
    <w:pPr>
      <w:ind w:left="960"/>
    </w:pPr>
  </w:style>
  <w:style w:type="paragraph" w:styleId="T6">
    <w:name w:val="toc 6"/>
    <w:basedOn w:val="Normal"/>
    <w:next w:val="Normal"/>
    <w:autoRedefine/>
    <w:uiPriority w:val="39"/>
    <w:pPr>
      <w:ind w:left="1200"/>
    </w:pPr>
  </w:style>
  <w:style w:type="paragraph" w:styleId="T7">
    <w:name w:val="toc 7"/>
    <w:basedOn w:val="Normal"/>
    <w:next w:val="Normal"/>
    <w:autoRedefine/>
    <w:uiPriority w:val="39"/>
    <w:pPr>
      <w:ind w:left="1440"/>
    </w:pPr>
  </w:style>
  <w:style w:type="paragraph" w:styleId="T8">
    <w:name w:val="toc 8"/>
    <w:basedOn w:val="Normal"/>
    <w:next w:val="Normal"/>
    <w:autoRedefine/>
    <w:uiPriority w:val="39"/>
    <w:pPr>
      <w:ind w:left="1680"/>
    </w:pPr>
  </w:style>
  <w:style w:type="paragraph" w:styleId="T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AklamaBavurusu">
    <w:name w:val="annotation reference"/>
    <w:uiPriority w:val="99"/>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1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KaynakaBal">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AklamaMetniChar">
    <w:name w:val="Açıklama Metni Char"/>
    <w:link w:val="AklamaMetni"/>
    <w:uiPriority w:val="99"/>
    <w:rsid w:val="005F0029"/>
    <w:rPr>
      <w:rFonts w:ascii="Arial" w:hAnsi="Arial"/>
    </w:rPr>
  </w:style>
  <w:style w:type="character" w:customStyle="1" w:styleId="DipnotMetniChar">
    <w:name w:val="Dipnot Metni Char"/>
    <w:aliases w:val="Footnote Char,Footnote Text Char2 Char Char,Footnote Text Char Char1 Char1 Char,Footnote Text Char1 Char Char Char1 Char,Footnote Text Char Char Char Char Char Char,Footnote Text Char1 Char1 Char Char,single space Char,fn Char"/>
    <w:basedOn w:val="VarsaylanParagrafYazTipi"/>
    <w:link w:val="DipnotMetni"/>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stbilgiChar">
    <w:name w:val="Üstbilgi Char"/>
    <w:link w:val="stbilgi"/>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SonnotMetni">
    <w:name w:val="endnote text"/>
    <w:basedOn w:val="Normal"/>
    <w:link w:val="SonnotMetniChar"/>
    <w:rsid w:val="0026735A"/>
    <w:pPr>
      <w:tabs>
        <w:tab w:val="left" w:pos="-720"/>
      </w:tabs>
      <w:suppressAutoHyphens/>
    </w:pPr>
    <w:rPr>
      <w:sz w:val="20"/>
      <w:szCs w:val="20"/>
    </w:rPr>
  </w:style>
  <w:style w:type="character" w:customStyle="1" w:styleId="SonnotMetniChar">
    <w:name w:val="Sonnot Metni Char"/>
    <w:basedOn w:val="VarsaylanParagrafYazTipi"/>
    <w:link w:val="SonnotMetni"/>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AltbilgiChar">
    <w:name w:val="Altbilgi Char"/>
    <w:link w:val="Altbilgi"/>
    <w:uiPriority w:val="99"/>
    <w:rsid w:val="00AF7561"/>
    <w:rPr>
      <w:rFonts w:ascii="Arial" w:hAnsi="Arial"/>
    </w:rPr>
  </w:style>
  <w:style w:type="character" w:customStyle="1" w:styleId="GvdeMetniChar">
    <w:name w:val="Gövde Metni Char"/>
    <w:link w:val="GvdeMetni"/>
    <w:uiPriority w:val="1"/>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Dzeltme">
    <w:name w:val="Revision"/>
    <w:hidden/>
    <w:uiPriority w:val="99"/>
    <w:unhideWhenUsed/>
    <w:rsid w:val="00BA35DF"/>
    <w:rPr>
      <w:sz w:val="24"/>
      <w:szCs w:val="24"/>
    </w:rPr>
  </w:style>
  <w:style w:type="paragraph" w:styleId="ListeParagraf">
    <w:name w:val="List Paragraph"/>
    <w:aliases w:val="Citation List,본문(내용),List Paragraph (numbered (a)),Bullet paras,Bullets,List Bullet Mary,List Paragraph Char Char Char,List Paragraph nowy,List Paragraph2,Liste 1,Main numbered paragraph,Numbered List Paragraph,References,body bullets,PAD"/>
    <w:basedOn w:val="Normal"/>
    <w:link w:val="ListeParagraf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0"/>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1"/>
      </w:numPr>
    </w:pPr>
    <w:rPr>
      <w:rFonts w:ascii="Times New Roman Bold" w:hAnsi="Times New Roman Bold"/>
      <w:b/>
      <w:sz w:val="32"/>
    </w:rPr>
  </w:style>
  <w:style w:type="paragraph" w:customStyle="1" w:styleId="SubheaderEvaCri">
    <w:name w:val="Subheader Eva Cri"/>
    <w:basedOn w:val="ListeParagraf"/>
    <w:link w:val="SubheaderEvaCriChar"/>
    <w:qFormat/>
    <w:rsid w:val="004B6471"/>
    <w:pPr>
      <w:numPr>
        <w:numId w:val="32"/>
      </w:numPr>
    </w:pPr>
    <w:rPr>
      <w:rFonts w:ascii="Times New Roman Bold" w:hAnsi="Times New Roman Bold"/>
      <w:b/>
      <w:sz w:val="28"/>
    </w:rPr>
  </w:style>
  <w:style w:type="character" w:customStyle="1" w:styleId="HeaderEvaCriteriaChar">
    <w:name w:val="Header Eva Criteria Char"/>
    <w:basedOn w:val="VarsaylanParagrafYazTipi"/>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eParagrafChar">
    <w:name w:val="Liste Paragraf Char"/>
    <w:aliases w:val="Citation List Char,본문(내용) Char,List Paragraph (numbered (a)) Char,Bullet paras Char,Bullets Char,List Bullet Mary Char,List Paragraph Char Char Char Char,List Paragraph nowy Char,List Paragraph2 Char,Liste 1 Char,References Char"/>
    <w:basedOn w:val="VarsaylanParagrafYazTipi"/>
    <w:link w:val="ListeParagraf"/>
    <w:uiPriority w:val="34"/>
    <w:qFormat/>
    <w:rsid w:val="004B6471"/>
    <w:rPr>
      <w:sz w:val="24"/>
      <w:szCs w:val="24"/>
    </w:rPr>
  </w:style>
  <w:style w:type="character" w:customStyle="1" w:styleId="SubheaderEvaCriChar">
    <w:name w:val="Subheader Eva Cri Char"/>
    <w:basedOn w:val="ListeParagraf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VarsaylanParagrafYazTipi"/>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VarsaylanParagrafYazTipi"/>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35"/>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48"/>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Balk4"/>
    <w:rsid w:val="006E6B4F"/>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eParagraf"/>
    <w:autoRedefine/>
    <w:qFormat/>
    <w:rsid w:val="0063027C"/>
    <w:pPr>
      <w:numPr>
        <w:numId w:val="49"/>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eParagraf"/>
    <w:autoRedefine/>
    <w:qFormat/>
    <w:rsid w:val="00F05F3F"/>
    <w:pPr>
      <w:numPr>
        <w:numId w:val="50"/>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eParagraf"/>
    <w:autoRedefine/>
    <w:qFormat/>
    <w:rsid w:val="0063027C"/>
    <w:pPr>
      <w:numPr>
        <w:numId w:val="52"/>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eParagraf"/>
    <w:qFormat/>
    <w:rsid w:val="0063027C"/>
    <w:pPr>
      <w:numPr>
        <w:numId w:val="51"/>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VarsaylanParagrafYazTipi"/>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oKlavuzu">
    <w:name w:val="Table Grid"/>
    <w:basedOn w:val="NormalTablo"/>
    <w:uiPriority w:val="5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Balk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4-Header2">
    <w:name w:val="S4-Header 2"/>
    <w:basedOn w:val="Normal"/>
    <w:rsid w:val="00155597"/>
    <w:pPr>
      <w:spacing w:before="120" w:after="240"/>
      <w:jc w:val="center"/>
    </w:pPr>
    <w:rPr>
      <w:b/>
      <w:bCs/>
      <w:snapToGrid w:val="0"/>
      <w:sz w:val="32"/>
      <w:szCs w:val="32"/>
      <w:lang w:val="tr-TR" w:eastAsia="tr-TR"/>
    </w:rPr>
  </w:style>
  <w:style w:type="paragraph" w:customStyle="1" w:styleId="ibb2">
    <w:name w:val="ibb2"/>
    <w:basedOn w:val="Normal"/>
    <w:rsid w:val="00155597"/>
    <w:pPr>
      <w:spacing w:after="120"/>
      <w:ind w:firstLine="567"/>
      <w:jc w:val="both"/>
    </w:pPr>
    <w:rPr>
      <w:rFonts w:eastAsia="SimSun"/>
      <w:lang w:val="tr-TR" w:eastAsia="zh-CN"/>
    </w:rPr>
  </w:style>
  <w:style w:type="character" w:customStyle="1" w:styleId="Balk1Char">
    <w:name w:val="Başlık 1 Char"/>
    <w:aliases w:val="Document Header1 Char,h1 Char,l1 Char,Head 1 (Chapter heading) Char,Head 1 Char,Head 11 Char,Head 12 Char,Head 111 Char,Head 13 Char,Head 112 Char,Head 14 Char,Head 113 Char,Head 15 Char,Head 114 Char,Head 16 Char,Head 115 Char"/>
    <w:basedOn w:val="VarsaylanParagrafYazTipi"/>
    <w:link w:val="Balk1"/>
    <w:rsid w:val="0098596E"/>
    <w:rPr>
      <w:rFonts w:ascii="Arial" w:hAnsi="Arial" w:cs="Arial"/>
      <w:b/>
      <w:szCs w:val="24"/>
    </w:rPr>
  </w:style>
  <w:style w:type="character" w:customStyle="1" w:styleId="letistbilgisiChar">
    <w:name w:val="İleti Üstbilgisi Char"/>
    <w:basedOn w:val="VarsaylanParagrafYazTipi"/>
    <w:link w:val="letistbilgisi"/>
    <w:rsid w:val="00A67B80"/>
    <w:rPr>
      <w:rFonts w:ascii="Arial" w:hAnsi="Arial" w:cs="Arial"/>
      <w:sz w:val="24"/>
      <w:szCs w:val="24"/>
      <w:shd w:val="pct20" w:color="auto" w:fill="auto"/>
    </w:rPr>
  </w:style>
  <w:style w:type="paragraph" w:customStyle="1" w:styleId="SectionVIHeader">
    <w:name w:val="Section VI. Header"/>
    <w:basedOn w:val="SectionVHeader"/>
    <w:rsid w:val="00407843"/>
    <w:pPr>
      <w:spacing w:before="120" w:after="240"/>
    </w:pPr>
    <w:rPr>
      <w:rFonts w:ascii="Times New Roman" w:hAnsi="Times New Roman"/>
      <w:lang w:val="en-US"/>
    </w:rPr>
  </w:style>
  <w:style w:type="paragraph" w:customStyle="1" w:styleId="sec7-clauses">
    <w:name w:val="sec7-clauses"/>
    <w:basedOn w:val="Normal"/>
    <w:rsid w:val="00772930"/>
    <w:pPr>
      <w:tabs>
        <w:tab w:val="num" w:pos="600"/>
      </w:tabs>
      <w:spacing w:before="120" w:after="120"/>
      <w:ind w:left="600" w:hanging="600"/>
    </w:pPr>
    <w:rPr>
      <w:b/>
      <w:szCs w:val="20"/>
    </w:rPr>
  </w:style>
  <w:style w:type="paragraph" w:customStyle="1" w:styleId="Head52">
    <w:name w:val="Head 5.2"/>
    <w:basedOn w:val="Normal"/>
    <w:rsid w:val="00514DBC"/>
    <w:pPr>
      <w:tabs>
        <w:tab w:val="left" w:pos="533"/>
      </w:tabs>
      <w:suppressAutoHyphens/>
      <w:ind w:left="533" w:hanging="533"/>
      <w:jc w:val="both"/>
    </w:pPr>
    <w:rPr>
      <w:b/>
      <w:szCs w:val="20"/>
    </w:rPr>
  </w:style>
  <w:style w:type="character" w:customStyle="1" w:styleId="GvdeMetni2Char">
    <w:name w:val="Gövde Metni 2 Char"/>
    <w:link w:val="GvdeMetni2"/>
    <w:locked/>
    <w:rsid w:val="00E75FA1"/>
    <w:rPr>
      <w:rFonts w:ascii="Arial" w:hAnsi="Arial"/>
      <w:b/>
      <w:sz w:val="24"/>
    </w:rPr>
  </w:style>
  <w:style w:type="paragraph" w:customStyle="1" w:styleId="SectionXHeading">
    <w:name w:val="Section X Heading"/>
    <w:basedOn w:val="Normal"/>
    <w:rsid w:val="00C67D93"/>
    <w:pPr>
      <w:spacing w:before="240" w:after="240"/>
      <w:jc w:val="center"/>
    </w:pPr>
    <w:rPr>
      <w:rFonts w:ascii="Times New Roman Bold" w:hAnsi="Times New Roman Bold"/>
      <w:b/>
      <w:sz w:val="36"/>
    </w:rPr>
  </w:style>
  <w:style w:type="paragraph" w:customStyle="1" w:styleId="ListeParagraf1">
    <w:name w:val="Liste Paragraf1"/>
    <w:basedOn w:val="Normal"/>
    <w:uiPriority w:val="99"/>
    <w:rsid w:val="009E6D70"/>
    <w:pPr>
      <w:ind w:left="720"/>
      <w:contextualSpacing/>
    </w:pPr>
    <w:rPr>
      <w:lang w:val="tr-TR" w:eastAsia="tr-TR"/>
    </w:rPr>
  </w:style>
  <w:style w:type="paragraph" w:styleId="AralkYok">
    <w:name w:val="No Spacing"/>
    <w:uiPriority w:val="1"/>
    <w:qFormat/>
    <w:rsid w:val="00D73A37"/>
    <w:pPr>
      <w:widowControl w:val="0"/>
      <w:autoSpaceDE w:val="0"/>
      <w:autoSpaceDN w:val="0"/>
    </w:pPr>
    <w:rPr>
      <w:rFonts w:ascii="Calibri" w:eastAsia="Calibri" w:hAnsi="Calibri" w:cs="Calibri"/>
      <w:sz w:val="22"/>
      <w:szCs w:val="22"/>
    </w:rPr>
  </w:style>
  <w:style w:type="paragraph" w:styleId="TBal">
    <w:name w:val="TOC Heading"/>
    <w:basedOn w:val="Balk1"/>
    <w:next w:val="Normal"/>
    <w:uiPriority w:val="39"/>
    <w:semiHidden/>
    <w:unhideWhenUsed/>
    <w:qFormat/>
    <w:rsid w:val="003E1782"/>
    <w:pPr>
      <w:keepLines/>
      <w:tabs>
        <w:tab w:val="clear" w:pos="1422"/>
      </w:tabs>
      <w:spacing w:before="480" w:line="276" w:lineRule="auto"/>
      <w:ind w:left="0"/>
      <w:outlineLvl w:val="9"/>
    </w:pPr>
    <w:rPr>
      <w:rFonts w:asciiTheme="majorHAnsi" w:eastAsiaTheme="majorEastAsia" w:hAnsiTheme="majorHAnsi" w:cstheme="majorBidi"/>
      <w:bCs/>
      <w:color w:val="2E74B5" w:themeColor="accent1" w:themeShade="BF"/>
      <w:sz w:val="28"/>
      <w:szCs w:val="28"/>
      <w:lang w:val="tr-TR" w:eastAsia="tr-TR"/>
    </w:rPr>
  </w:style>
  <w:style w:type="paragraph" w:customStyle="1" w:styleId="RenkliListe-Vurgu11">
    <w:name w:val="Renkli Liste - Vurgu 11"/>
    <w:basedOn w:val="Normal"/>
    <w:uiPriority w:val="34"/>
    <w:qFormat/>
    <w:rsid w:val="001E1511"/>
    <w:pPr>
      <w:widowControl w:val="0"/>
      <w:suppressAutoHyphens/>
      <w:ind w:left="720"/>
      <w:contextualSpacing/>
    </w:pPr>
    <w:rPr>
      <w:lang w:val="tr-TR" w:eastAsia="ar-SA"/>
    </w:rPr>
  </w:style>
  <w:style w:type="paragraph" w:customStyle="1" w:styleId="western">
    <w:name w:val="western"/>
    <w:basedOn w:val="Normal"/>
    <w:rsid w:val="00991358"/>
    <w:pPr>
      <w:spacing w:before="100" w:beforeAutospacing="1" w:after="100" w:afterAutospacing="1"/>
    </w:pPr>
    <w:rPr>
      <w:rFonts w:ascii="Arial" w:hAnsi="Arial" w:cs="Arial"/>
      <w:sz w:val="20"/>
      <w:szCs w:val="20"/>
      <w:lang w:val="tr-TR" w:eastAsia="tr-TR"/>
    </w:rPr>
  </w:style>
  <w:style w:type="character" w:customStyle="1" w:styleId="normaltextrun">
    <w:name w:val="normaltextrun"/>
    <w:basedOn w:val="VarsaylanParagrafYazTipi"/>
    <w:rsid w:val="00045B0B"/>
  </w:style>
  <w:style w:type="character" w:customStyle="1" w:styleId="eop">
    <w:name w:val="eop"/>
    <w:basedOn w:val="VarsaylanParagrafYazTipi"/>
    <w:rsid w:val="00045B0B"/>
  </w:style>
  <w:style w:type="character" w:customStyle="1" w:styleId="zmlenmeyenBahsetme1">
    <w:name w:val="Çözümlenmeyen Bahsetme1"/>
    <w:basedOn w:val="VarsaylanParagrafYazTipi"/>
    <w:uiPriority w:val="99"/>
    <w:semiHidden/>
    <w:unhideWhenUsed/>
    <w:rsid w:val="00F52F11"/>
    <w:rPr>
      <w:color w:val="605E5C"/>
      <w:shd w:val="clear" w:color="auto" w:fill="E1DFDD"/>
    </w:rPr>
  </w:style>
  <w:style w:type="character" w:customStyle="1" w:styleId="WW8NumSt6z0">
    <w:name w:val="WW8NumSt6z0"/>
    <w:rsid w:val="005214EB"/>
    <w:rPr>
      <w:rFonts w:ascii="Arial" w:hAnsi="Arial" w:cs="Arial"/>
    </w:rPr>
  </w:style>
  <w:style w:type="character" w:customStyle="1" w:styleId="zmlenmeyenBahsetme2">
    <w:name w:val="Çözümlenmeyen Bahsetme2"/>
    <w:basedOn w:val="VarsaylanParagrafYazTipi"/>
    <w:uiPriority w:val="99"/>
    <w:semiHidden/>
    <w:unhideWhenUsed/>
    <w:rsid w:val="00850173"/>
    <w:rPr>
      <w:color w:val="605E5C"/>
      <w:shd w:val="clear" w:color="auto" w:fill="E1DFDD"/>
    </w:rPr>
  </w:style>
  <w:style w:type="character" w:customStyle="1" w:styleId="Balk5Char">
    <w:name w:val="Başlık 5 Char"/>
    <w:basedOn w:val="VarsaylanParagrafYazTipi"/>
    <w:link w:val="Balk5"/>
    <w:uiPriority w:val="9"/>
    <w:rsid w:val="009A2B08"/>
    <w:rPr>
      <w:rFonts w:cs="Arial"/>
      <w:b/>
      <w:bCs/>
      <w:iCs/>
      <w:spacing w:val="-2"/>
      <w:sz w:val="24"/>
      <w:szCs w:val="24"/>
    </w:rPr>
  </w:style>
  <w:style w:type="character" w:customStyle="1" w:styleId="AltKonuBalChar">
    <w:name w:val="Alt Konu Başlığı Char"/>
    <w:basedOn w:val="VarsaylanParagrafYazTipi"/>
    <w:link w:val="AltKonuBal"/>
    <w:uiPriority w:val="11"/>
    <w:rsid w:val="009A2B08"/>
    <w:rPr>
      <w:b/>
      <w:sz w:val="36"/>
    </w:rPr>
  </w:style>
  <w:style w:type="character" w:customStyle="1" w:styleId="GvdeMetniGirintisiChar">
    <w:name w:val="Gövde Metni Girintisi Char"/>
    <w:basedOn w:val="VarsaylanParagrafYazTipi"/>
    <w:link w:val="GvdeMetniGirintisi"/>
    <w:rsid w:val="009A2B08"/>
    <w:rPr>
      <w:rFonts w:ascii="Arial" w:hAnsi="Arial" w:cs="Arial"/>
      <w:szCs w:val="24"/>
    </w:rPr>
  </w:style>
  <w:style w:type="character" w:customStyle="1" w:styleId="GvdeMetniGirintisi2Char">
    <w:name w:val="Gövde Metni Girintisi 2 Char"/>
    <w:basedOn w:val="VarsaylanParagrafYazTipi"/>
    <w:link w:val="GvdeMetniGirintisi2"/>
    <w:rsid w:val="009A2B08"/>
    <w:rPr>
      <w:rFonts w:ascii="Arial" w:hAnsi="Arial"/>
      <w:sz w:val="22"/>
    </w:rPr>
  </w:style>
  <w:style w:type="character" w:customStyle="1" w:styleId="Balk2Char">
    <w:name w:val="Başlık 2 Char"/>
    <w:aliases w:val="Section-Title Char,Title Header2 Char"/>
    <w:basedOn w:val="VarsaylanParagrafYazTipi"/>
    <w:link w:val="Balk2"/>
    <w:uiPriority w:val="9"/>
    <w:rsid w:val="006D25AD"/>
    <w:rPr>
      <w:rFonts w:ascii="Arial" w:hAnsi="Arial" w:cs="Arial"/>
      <w:b/>
      <w:bCs/>
      <w:sz w:val="24"/>
      <w:szCs w:val="24"/>
    </w:rPr>
  </w:style>
  <w:style w:type="character" w:customStyle="1" w:styleId="Balk3Char">
    <w:name w:val="Başlık 3 Char"/>
    <w:aliases w:val="Section Header3 Char,Sub-Clause Paragraph Char"/>
    <w:basedOn w:val="VarsaylanParagrafYazTipi"/>
    <w:link w:val="Balk3"/>
    <w:uiPriority w:val="9"/>
    <w:rsid w:val="006D25AD"/>
    <w:rPr>
      <w:rFonts w:cs="Arial"/>
      <w:b/>
      <w:bCs/>
      <w:spacing w:val="-2"/>
      <w:sz w:val="16"/>
      <w:szCs w:val="24"/>
    </w:rPr>
  </w:style>
  <w:style w:type="character" w:customStyle="1" w:styleId="KonuBalChar">
    <w:name w:val="Konu Başlığı Char"/>
    <w:basedOn w:val="VarsaylanParagrafYazTipi"/>
    <w:link w:val="KonuBal"/>
    <w:uiPriority w:val="10"/>
    <w:rsid w:val="006D25AD"/>
    <w:rPr>
      <w:rFonts w:ascii="Arial" w:hAnsi="Arial"/>
      <w:b/>
      <w:sz w:val="48"/>
    </w:rPr>
  </w:style>
  <w:style w:type="character" w:customStyle="1" w:styleId="WW8Num1z0">
    <w:name w:val="WW8Num1z0"/>
    <w:rsid w:val="00663E16"/>
    <w:rPr>
      <w:rFonts w:ascii="Symbol" w:hAnsi="Symbol"/>
    </w:rPr>
  </w:style>
  <w:style w:type="character" w:customStyle="1" w:styleId="WW8Num2z0">
    <w:name w:val="WW8Num2z0"/>
    <w:rsid w:val="00663E16"/>
    <w:rPr>
      <w:rFonts w:ascii="Symbol" w:hAnsi="Symbol"/>
    </w:rPr>
  </w:style>
  <w:style w:type="character" w:customStyle="1" w:styleId="Absatz-Standardschriftart">
    <w:name w:val="Absatz-Standardschriftart"/>
    <w:rsid w:val="00663E16"/>
  </w:style>
  <w:style w:type="character" w:customStyle="1" w:styleId="WW-Absatz-Standardschriftart">
    <w:name w:val="WW-Absatz-Standardschriftart"/>
    <w:rsid w:val="00663E16"/>
  </w:style>
  <w:style w:type="character" w:customStyle="1" w:styleId="WW-Absatz-Standardschriftart1">
    <w:name w:val="WW-Absatz-Standardschriftart1"/>
    <w:rsid w:val="00663E16"/>
  </w:style>
  <w:style w:type="character" w:customStyle="1" w:styleId="WW-Absatz-Standardschriftart11">
    <w:name w:val="WW-Absatz-Standardschriftart11"/>
    <w:rsid w:val="00663E16"/>
  </w:style>
  <w:style w:type="character" w:customStyle="1" w:styleId="WW-Absatz-Standardschriftart111">
    <w:name w:val="WW-Absatz-Standardschriftart111"/>
    <w:rsid w:val="00663E16"/>
  </w:style>
  <w:style w:type="character" w:customStyle="1" w:styleId="WW-Absatz-Standardschriftart1111">
    <w:name w:val="WW-Absatz-Standardschriftart1111"/>
    <w:rsid w:val="00663E16"/>
  </w:style>
  <w:style w:type="character" w:customStyle="1" w:styleId="WW8Num1z2">
    <w:name w:val="WW8Num1z2"/>
    <w:rsid w:val="00663E16"/>
    <w:rPr>
      <w:rFonts w:ascii="Courier New" w:hAnsi="Courier New" w:cs="Courier New"/>
    </w:rPr>
  </w:style>
  <w:style w:type="character" w:customStyle="1" w:styleId="WW8Num1z3">
    <w:name w:val="WW8Num1z3"/>
    <w:rsid w:val="00663E16"/>
    <w:rPr>
      <w:rFonts w:ascii="Wingdings" w:hAnsi="Wingdings"/>
    </w:rPr>
  </w:style>
  <w:style w:type="character" w:customStyle="1" w:styleId="WW8Num3z0">
    <w:name w:val="WW8Num3z0"/>
    <w:rsid w:val="00663E16"/>
    <w:rPr>
      <w:rFonts w:ascii="Symbol" w:hAnsi="Symbol"/>
    </w:rPr>
  </w:style>
  <w:style w:type="character" w:customStyle="1" w:styleId="DefaultParagraphFont2">
    <w:name w:val="Default Paragraph Font2"/>
    <w:rsid w:val="00663E16"/>
  </w:style>
  <w:style w:type="character" w:customStyle="1" w:styleId="WW-Absatz-Standardschriftart11111">
    <w:name w:val="WW-Absatz-Standardschriftart11111"/>
    <w:rsid w:val="00663E16"/>
  </w:style>
  <w:style w:type="character" w:customStyle="1" w:styleId="WW-Absatz-Standardschriftart111111">
    <w:name w:val="WW-Absatz-Standardschriftart111111"/>
    <w:rsid w:val="00663E16"/>
  </w:style>
  <w:style w:type="character" w:customStyle="1" w:styleId="WW-Absatz-Standardschriftart1111111">
    <w:name w:val="WW-Absatz-Standardschriftart1111111"/>
    <w:rsid w:val="00663E16"/>
  </w:style>
  <w:style w:type="character" w:customStyle="1" w:styleId="DefaultParagraphFont1">
    <w:name w:val="Default Paragraph Font1"/>
    <w:rsid w:val="00663E16"/>
  </w:style>
  <w:style w:type="character" w:customStyle="1" w:styleId="WW-Absatz-Standardschriftart11111111">
    <w:name w:val="WW-Absatz-Standardschriftart11111111"/>
    <w:rsid w:val="00663E16"/>
  </w:style>
  <w:style w:type="character" w:customStyle="1" w:styleId="WW-Absatz-Standardschriftart111111111">
    <w:name w:val="WW-Absatz-Standardschriftart111111111"/>
    <w:rsid w:val="00663E16"/>
  </w:style>
  <w:style w:type="character" w:customStyle="1" w:styleId="WW-Absatz-Standardschriftart1111111111">
    <w:name w:val="WW-Absatz-Standardschriftart1111111111"/>
    <w:rsid w:val="00663E16"/>
  </w:style>
  <w:style w:type="character" w:customStyle="1" w:styleId="WW8Num3z1">
    <w:name w:val="WW8Num3z1"/>
    <w:rsid w:val="00663E16"/>
    <w:rPr>
      <w:rFonts w:ascii="Courier New" w:hAnsi="Courier New"/>
    </w:rPr>
  </w:style>
  <w:style w:type="character" w:customStyle="1" w:styleId="WW8Num3z2">
    <w:name w:val="WW8Num3z2"/>
    <w:rsid w:val="00663E16"/>
    <w:rPr>
      <w:rFonts w:ascii="Wingdings" w:hAnsi="Wingdings"/>
    </w:rPr>
  </w:style>
  <w:style w:type="character" w:customStyle="1" w:styleId="WW8Num4z0">
    <w:name w:val="WW8Num4z0"/>
    <w:rsid w:val="00663E16"/>
    <w:rPr>
      <w:rFonts w:ascii="Wingdings" w:hAnsi="Wingdings"/>
    </w:rPr>
  </w:style>
  <w:style w:type="character" w:customStyle="1" w:styleId="WW8Num4z1">
    <w:name w:val="WW8Num4z1"/>
    <w:rsid w:val="00663E16"/>
    <w:rPr>
      <w:rFonts w:ascii="Courier New" w:hAnsi="Courier New" w:cs="Courier New"/>
    </w:rPr>
  </w:style>
  <w:style w:type="character" w:customStyle="1" w:styleId="WW8Num4z3">
    <w:name w:val="WW8Num4z3"/>
    <w:rsid w:val="00663E16"/>
    <w:rPr>
      <w:rFonts w:ascii="Symbol" w:hAnsi="Symbol"/>
    </w:rPr>
  </w:style>
  <w:style w:type="character" w:customStyle="1" w:styleId="WW8Num6z0">
    <w:name w:val="WW8Num6z0"/>
    <w:rsid w:val="00663E16"/>
    <w:rPr>
      <w:rFonts w:ascii="Symbol" w:hAnsi="Symbol"/>
    </w:rPr>
  </w:style>
  <w:style w:type="character" w:customStyle="1" w:styleId="WW8Num6z1">
    <w:name w:val="WW8Num6z1"/>
    <w:rsid w:val="00663E16"/>
    <w:rPr>
      <w:rFonts w:ascii="Courier New" w:hAnsi="Courier New"/>
    </w:rPr>
  </w:style>
  <w:style w:type="character" w:customStyle="1" w:styleId="WW8Num6z2">
    <w:name w:val="WW8Num6z2"/>
    <w:rsid w:val="00663E16"/>
    <w:rPr>
      <w:rFonts w:ascii="Wingdings" w:hAnsi="Wingdings"/>
    </w:rPr>
  </w:style>
  <w:style w:type="character" w:customStyle="1" w:styleId="WW8Num7z0">
    <w:name w:val="WW8Num7z0"/>
    <w:rsid w:val="00663E16"/>
    <w:rPr>
      <w:rFonts w:ascii="Symbol" w:hAnsi="Symbol"/>
    </w:rPr>
  </w:style>
  <w:style w:type="character" w:customStyle="1" w:styleId="WW8Num7z1">
    <w:name w:val="WW8Num7z1"/>
    <w:rsid w:val="00663E16"/>
    <w:rPr>
      <w:rFonts w:ascii="Courier New" w:hAnsi="Courier New"/>
    </w:rPr>
  </w:style>
  <w:style w:type="character" w:customStyle="1" w:styleId="WW8Num7z2">
    <w:name w:val="WW8Num7z2"/>
    <w:rsid w:val="00663E16"/>
    <w:rPr>
      <w:rFonts w:ascii="Wingdings" w:hAnsi="Wingdings"/>
    </w:rPr>
  </w:style>
  <w:style w:type="character" w:customStyle="1" w:styleId="WW8Num8z0">
    <w:name w:val="WW8Num8z0"/>
    <w:rsid w:val="00663E16"/>
    <w:rPr>
      <w:rFonts w:ascii="Symbol" w:hAnsi="Symbol"/>
    </w:rPr>
  </w:style>
  <w:style w:type="character" w:customStyle="1" w:styleId="WW8Num8z1">
    <w:name w:val="WW8Num8z1"/>
    <w:rsid w:val="00663E16"/>
    <w:rPr>
      <w:rFonts w:ascii="Courier New" w:hAnsi="Courier New"/>
    </w:rPr>
  </w:style>
  <w:style w:type="character" w:customStyle="1" w:styleId="WW8Num8z2">
    <w:name w:val="WW8Num8z2"/>
    <w:rsid w:val="00663E16"/>
    <w:rPr>
      <w:rFonts w:ascii="Wingdings" w:hAnsi="Wingdings"/>
    </w:rPr>
  </w:style>
  <w:style w:type="character" w:customStyle="1" w:styleId="WW8Num9z0">
    <w:name w:val="WW8Num9z0"/>
    <w:rsid w:val="00663E16"/>
    <w:rPr>
      <w:rFonts w:ascii="Symbol" w:hAnsi="Symbol"/>
    </w:rPr>
  </w:style>
  <w:style w:type="character" w:customStyle="1" w:styleId="WW8Num9z1">
    <w:name w:val="WW8Num9z1"/>
    <w:rsid w:val="00663E16"/>
    <w:rPr>
      <w:rFonts w:ascii="Courier New" w:hAnsi="Courier New" w:cs="Courier New"/>
    </w:rPr>
  </w:style>
  <w:style w:type="character" w:customStyle="1" w:styleId="WW8Num9z2">
    <w:name w:val="WW8Num9z2"/>
    <w:rsid w:val="00663E16"/>
    <w:rPr>
      <w:rFonts w:ascii="Wingdings" w:hAnsi="Wingdings"/>
    </w:rPr>
  </w:style>
  <w:style w:type="character" w:customStyle="1" w:styleId="WW8Num10z0">
    <w:name w:val="WW8Num10z0"/>
    <w:rsid w:val="00663E16"/>
    <w:rPr>
      <w:rFonts w:ascii="Symbol" w:hAnsi="Symbol"/>
    </w:rPr>
  </w:style>
  <w:style w:type="character" w:customStyle="1" w:styleId="WW8Num10z1">
    <w:name w:val="WW8Num10z1"/>
    <w:rsid w:val="00663E16"/>
    <w:rPr>
      <w:rFonts w:ascii="Courier New" w:hAnsi="Courier New"/>
    </w:rPr>
  </w:style>
  <w:style w:type="character" w:customStyle="1" w:styleId="WW8Num10z2">
    <w:name w:val="WW8Num10z2"/>
    <w:rsid w:val="00663E16"/>
    <w:rPr>
      <w:rFonts w:ascii="Wingdings" w:hAnsi="Wingdings"/>
    </w:rPr>
  </w:style>
  <w:style w:type="character" w:customStyle="1" w:styleId="WW8Num11z0">
    <w:name w:val="WW8Num11z0"/>
    <w:rsid w:val="00663E16"/>
    <w:rPr>
      <w:rFonts w:ascii="Symbol" w:hAnsi="Symbol"/>
    </w:rPr>
  </w:style>
  <w:style w:type="character" w:customStyle="1" w:styleId="WW8Num11z1">
    <w:name w:val="WW8Num11z1"/>
    <w:rsid w:val="00663E16"/>
    <w:rPr>
      <w:rFonts w:ascii="Courier New" w:hAnsi="Courier New"/>
    </w:rPr>
  </w:style>
  <w:style w:type="character" w:customStyle="1" w:styleId="WW8Num11z2">
    <w:name w:val="WW8Num11z2"/>
    <w:rsid w:val="00663E16"/>
    <w:rPr>
      <w:rFonts w:ascii="Wingdings" w:hAnsi="Wingdings"/>
    </w:rPr>
  </w:style>
  <w:style w:type="character" w:customStyle="1" w:styleId="WW8Num12z0">
    <w:name w:val="WW8Num12z0"/>
    <w:rsid w:val="00663E16"/>
    <w:rPr>
      <w:rFonts w:ascii="Symbol" w:hAnsi="Symbol"/>
    </w:rPr>
  </w:style>
  <w:style w:type="character" w:customStyle="1" w:styleId="WW8Num12z1">
    <w:name w:val="WW8Num12z1"/>
    <w:rsid w:val="00663E16"/>
    <w:rPr>
      <w:rFonts w:ascii="Courier New" w:hAnsi="Courier New" w:cs="Courier New"/>
    </w:rPr>
  </w:style>
  <w:style w:type="character" w:customStyle="1" w:styleId="WW8Num12z2">
    <w:name w:val="WW8Num12z2"/>
    <w:rsid w:val="00663E16"/>
    <w:rPr>
      <w:rFonts w:ascii="Wingdings" w:hAnsi="Wingdings"/>
    </w:rPr>
  </w:style>
  <w:style w:type="character" w:customStyle="1" w:styleId="WW8Num14z0">
    <w:name w:val="WW8Num14z0"/>
    <w:rsid w:val="00663E16"/>
    <w:rPr>
      <w:rFonts w:ascii="Arial Narrow" w:eastAsia="Times New Roman" w:hAnsi="Arial Narrow" w:cs="Times New Roman"/>
    </w:rPr>
  </w:style>
  <w:style w:type="character" w:customStyle="1" w:styleId="WW8Num14z1">
    <w:name w:val="WW8Num14z1"/>
    <w:rsid w:val="00663E16"/>
    <w:rPr>
      <w:rFonts w:ascii="Courier New" w:hAnsi="Courier New" w:cs="Courier New"/>
    </w:rPr>
  </w:style>
  <w:style w:type="character" w:customStyle="1" w:styleId="WW8Num14z2">
    <w:name w:val="WW8Num14z2"/>
    <w:rsid w:val="00663E16"/>
    <w:rPr>
      <w:rFonts w:ascii="Wingdings" w:hAnsi="Wingdings"/>
    </w:rPr>
  </w:style>
  <w:style w:type="character" w:customStyle="1" w:styleId="WW8Num14z3">
    <w:name w:val="WW8Num14z3"/>
    <w:rsid w:val="00663E16"/>
    <w:rPr>
      <w:rFonts w:ascii="Symbol" w:hAnsi="Symbol"/>
    </w:rPr>
  </w:style>
  <w:style w:type="character" w:customStyle="1" w:styleId="WW8Num15z0">
    <w:name w:val="WW8Num15z0"/>
    <w:rsid w:val="00663E16"/>
    <w:rPr>
      <w:rFonts w:ascii="Symbol" w:hAnsi="Symbol"/>
    </w:rPr>
  </w:style>
  <w:style w:type="character" w:customStyle="1" w:styleId="WW8Num15z1">
    <w:name w:val="WW8Num15z1"/>
    <w:rsid w:val="00663E16"/>
    <w:rPr>
      <w:rFonts w:ascii="Courier New" w:hAnsi="Courier New"/>
    </w:rPr>
  </w:style>
  <w:style w:type="character" w:customStyle="1" w:styleId="WW8Num15z2">
    <w:name w:val="WW8Num15z2"/>
    <w:rsid w:val="00663E16"/>
    <w:rPr>
      <w:rFonts w:ascii="Wingdings" w:hAnsi="Wingdings"/>
    </w:rPr>
  </w:style>
  <w:style w:type="character" w:customStyle="1" w:styleId="WW8Num16z0">
    <w:name w:val="WW8Num16z0"/>
    <w:rsid w:val="00663E16"/>
    <w:rPr>
      <w:rFonts w:ascii="Arial Narrow" w:eastAsia="Times New Roman" w:hAnsi="Arial Narrow" w:cs="Times New Roman"/>
    </w:rPr>
  </w:style>
  <w:style w:type="character" w:customStyle="1" w:styleId="WW8Num16z1">
    <w:name w:val="WW8Num16z1"/>
    <w:rsid w:val="00663E16"/>
    <w:rPr>
      <w:rFonts w:ascii="Courier New" w:hAnsi="Courier New" w:cs="Courier New"/>
    </w:rPr>
  </w:style>
  <w:style w:type="character" w:customStyle="1" w:styleId="WW8Num16z2">
    <w:name w:val="WW8Num16z2"/>
    <w:rsid w:val="00663E16"/>
    <w:rPr>
      <w:rFonts w:ascii="Wingdings" w:hAnsi="Wingdings"/>
    </w:rPr>
  </w:style>
  <w:style w:type="character" w:customStyle="1" w:styleId="WW8Num16z3">
    <w:name w:val="WW8Num16z3"/>
    <w:rsid w:val="00663E16"/>
    <w:rPr>
      <w:rFonts w:ascii="Symbol" w:hAnsi="Symbol"/>
    </w:rPr>
  </w:style>
  <w:style w:type="character" w:customStyle="1" w:styleId="WW-DefaultParagraphFont">
    <w:name w:val="WW-Default Paragraph Font"/>
    <w:rsid w:val="00663E16"/>
  </w:style>
  <w:style w:type="character" w:customStyle="1" w:styleId="NumaralamaSimgeleri">
    <w:name w:val="Numaralama Simgeleri"/>
    <w:rsid w:val="00663E16"/>
  </w:style>
  <w:style w:type="paragraph" w:customStyle="1" w:styleId="Balk">
    <w:name w:val="Başlık"/>
    <w:basedOn w:val="Normal"/>
    <w:next w:val="GvdeMetni"/>
    <w:rsid w:val="00663E16"/>
    <w:pPr>
      <w:keepNext/>
      <w:widowControl w:val="0"/>
      <w:suppressAutoHyphens/>
      <w:spacing w:before="240" w:after="120"/>
    </w:pPr>
    <w:rPr>
      <w:rFonts w:ascii="Arial" w:eastAsia="Lucida Sans Unicode" w:hAnsi="Arial" w:cs="Tahoma"/>
      <w:sz w:val="28"/>
      <w:szCs w:val="28"/>
      <w:lang w:val="tr-TR" w:eastAsia="ar-SA"/>
    </w:rPr>
  </w:style>
  <w:style w:type="paragraph" w:customStyle="1" w:styleId="Dizin">
    <w:name w:val="Dizin"/>
    <w:basedOn w:val="Normal"/>
    <w:rsid w:val="00663E16"/>
    <w:pPr>
      <w:widowControl w:val="0"/>
      <w:suppressLineNumbers/>
      <w:suppressAutoHyphens/>
    </w:pPr>
    <w:rPr>
      <w:rFonts w:cs="Tahoma"/>
      <w:lang w:val="tr-TR" w:eastAsia="ar-SA"/>
    </w:rPr>
  </w:style>
  <w:style w:type="paragraph" w:customStyle="1" w:styleId="WW-Balk">
    <w:name w:val="WW-Başlık"/>
    <w:basedOn w:val="Normal"/>
    <w:rsid w:val="00663E16"/>
    <w:pPr>
      <w:widowControl w:val="0"/>
      <w:suppressLineNumbers/>
      <w:suppressAutoHyphens/>
      <w:spacing w:before="120" w:after="120"/>
    </w:pPr>
    <w:rPr>
      <w:rFonts w:cs="Tahoma"/>
      <w:i/>
      <w:iCs/>
      <w:lang w:val="tr-TR" w:eastAsia="ar-SA"/>
    </w:rPr>
  </w:style>
  <w:style w:type="paragraph" w:customStyle="1" w:styleId="WW-Balk1">
    <w:name w:val="WW-Başlık1"/>
    <w:basedOn w:val="Normal"/>
    <w:rsid w:val="00663E16"/>
    <w:pPr>
      <w:widowControl w:val="0"/>
      <w:suppressLineNumbers/>
      <w:suppressAutoHyphens/>
      <w:spacing w:before="120" w:after="120"/>
    </w:pPr>
    <w:rPr>
      <w:rFonts w:cs="Tahoma"/>
      <w:i/>
      <w:iCs/>
      <w:lang w:val="tr-TR" w:eastAsia="ar-SA"/>
    </w:rPr>
  </w:style>
  <w:style w:type="paragraph" w:customStyle="1" w:styleId="WW-Balk11">
    <w:name w:val="WW-Başlık11"/>
    <w:basedOn w:val="Normal"/>
    <w:rsid w:val="00663E16"/>
    <w:pPr>
      <w:widowControl w:val="0"/>
      <w:suppressLineNumbers/>
      <w:suppressAutoHyphens/>
      <w:spacing w:before="120" w:after="120"/>
    </w:pPr>
    <w:rPr>
      <w:rFonts w:cs="Tahoma"/>
      <w:i/>
      <w:iCs/>
      <w:lang w:val="tr-TR" w:eastAsia="ar-SA"/>
    </w:rPr>
  </w:style>
  <w:style w:type="paragraph" w:customStyle="1" w:styleId="WW-Balk111">
    <w:name w:val="WW-Başlık111"/>
    <w:basedOn w:val="Normal"/>
    <w:rsid w:val="00663E16"/>
    <w:pPr>
      <w:widowControl w:val="0"/>
      <w:suppressLineNumbers/>
      <w:suppressAutoHyphens/>
      <w:spacing w:before="120" w:after="120"/>
    </w:pPr>
    <w:rPr>
      <w:rFonts w:cs="Tahoma"/>
      <w:i/>
      <w:iCs/>
      <w:lang w:val="tr-TR" w:eastAsia="ar-SA"/>
    </w:rPr>
  </w:style>
  <w:style w:type="paragraph" w:customStyle="1" w:styleId="WW-Balk1111">
    <w:name w:val="WW-Başlık1111"/>
    <w:basedOn w:val="Normal"/>
    <w:rsid w:val="00663E16"/>
    <w:pPr>
      <w:widowControl w:val="0"/>
      <w:suppressLineNumbers/>
      <w:suppressAutoHyphens/>
      <w:spacing w:before="120" w:after="120"/>
    </w:pPr>
    <w:rPr>
      <w:rFonts w:cs="Mangal"/>
      <w:i/>
      <w:iCs/>
      <w:lang w:val="tr-TR" w:eastAsia="ar-SA"/>
    </w:rPr>
  </w:style>
  <w:style w:type="paragraph" w:customStyle="1" w:styleId="WW-Balk11111">
    <w:name w:val="WW-Başlık11111"/>
    <w:basedOn w:val="Normal"/>
    <w:rsid w:val="00663E16"/>
    <w:pPr>
      <w:widowControl w:val="0"/>
      <w:suppressLineNumbers/>
      <w:suppressAutoHyphens/>
      <w:spacing w:before="120" w:after="120"/>
    </w:pPr>
    <w:rPr>
      <w:rFonts w:cs="Mangal"/>
      <w:i/>
      <w:iCs/>
      <w:lang w:val="tr-TR" w:eastAsia="ar-SA"/>
    </w:rPr>
  </w:style>
  <w:style w:type="paragraph" w:customStyle="1" w:styleId="WW-Balk111111">
    <w:name w:val="WW-Başlık111111"/>
    <w:basedOn w:val="Normal"/>
    <w:rsid w:val="00663E16"/>
    <w:pPr>
      <w:widowControl w:val="0"/>
      <w:suppressLineNumbers/>
      <w:suppressAutoHyphens/>
      <w:spacing w:before="120" w:after="120"/>
    </w:pPr>
    <w:rPr>
      <w:rFonts w:cs="Tahoma"/>
      <w:i/>
      <w:iCs/>
      <w:lang w:val="tr-TR" w:eastAsia="ar-SA"/>
    </w:rPr>
  </w:style>
  <w:style w:type="paragraph" w:customStyle="1" w:styleId="WW-Balk1111111">
    <w:name w:val="WW-Başlık1111111"/>
    <w:basedOn w:val="Normal"/>
    <w:rsid w:val="00663E16"/>
    <w:pPr>
      <w:widowControl w:val="0"/>
      <w:suppressLineNumbers/>
      <w:suppressAutoHyphens/>
      <w:spacing w:before="120" w:after="120"/>
    </w:pPr>
    <w:rPr>
      <w:rFonts w:cs="Tahoma"/>
      <w:i/>
      <w:iCs/>
      <w:lang w:val="tr-TR" w:eastAsia="ar-SA"/>
    </w:rPr>
  </w:style>
  <w:style w:type="paragraph" w:customStyle="1" w:styleId="WW-Balk11111111">
    <w:name w:val="WW-Başlık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
    <w:name w:val="WW-Başlık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
    <w:name w:val="WW-Başlık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
    <w:name w:val="WW-Başlık1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1">
    <w:name w:val="WW-Başlık11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11">
    <w:name w:val="WW-Başlık1111111111111"/>
    <w:basedOn w:val="Normal"/>
    <w:rsid w:val="00663E16"/>
    <w:pPr>
      <w:widowControl w:val="0"/>
      <w:suppressLineNumbers/>
      <w:suppressAutoHyphens/>
      <w:spacing w:before="120" w:after="120"/>
    </w:pPr>
    <w:rPr>
      <w:rFonts w:cs="Tahoma"/>
      <w:i/>
      <w:iCs/>
      <w:lang w:val="tr-TR" w:eastAsia="ar-SA"/>
    </w:rPr>
  </w:style>
  <w:style w:type="character" w:customStyle="1" w:styleId="HeaderChar1">
    <w:name w:val="Header Char1"/>
    <w:basedOn w:val="VarsaylanParagrafYazTipi"/>
    <w:rsid w:val="00663E16"/>
    <w:rPr>
      <w:sz w:val="24"/>
      <w:szCs w:val="24"/>
      <w:lang w:eastAsia="ar-SA"/>
    </w:rPr>
  </w:style>
  <w:style w:type="paragraph" w:customStyle="1" w:styleId="BalloonText1">
    <w:name w:val="Balloon Text1"/>
    <w:basedOn w:val="Normal"/>
    <w:rsid w:val="00663E16"/>
    <w:pPr>
      <w:widowControl w:val="0"/>
      <w:suppressAutoHyphens/>
    </w:pPr>
    <w:rPr>
      <w:rFonts w:ascii="Tahoma" w:hAnsi="Tahoma" w:cs="Tahoma"/>
      <w:sz w:val="16"/>
      <w:szCs w:val="16"/>
      <w:lang w:val="tr-TR" w:eastAsia="ar-SA"/>
    </w:rPr>
  </w:style>
  <w:style w:type="paragraph" w:customStyle="1" w:styleId="ListParagraph1">
    <w:name w:val="List Paragraph1"/>
    <w:basedOn w:val="Normal"/>
    <w:rsid w:val="00663E16"/>
    <w:pPr>
      <w:widowControl w:val="0"/>
      <w:suppressAutoHyphens/>
      <w:ind w:left="720"/>
    </w:pPr>
    <w:rPr>
      <w:lang w:val="tr-TR" w:eastAsia="ar-SA"/>
    </w:rPr>
  </w:style>
  <w:style w:type="paragraph" w:customStyle="1" w:styleId="Tabloerii">
    <w:name w:val="Tablo İçeriği"/>
    <w:basedOn w:val="Normal"/>
    <w:rsid w:val="00663E16"/>
    <w:pPr>
      <w:widowControl w:val="0"/>
      <w:suppressLineNumbers/>
      <w:suppressAutoHyphens/>
    </w:pPr>
    <w:rPr>
      <w:lang w:val="tr-TR" w:eastAsia="ar-SA"/>
    </w:rPr>
  </w:style>
  <w:style w:type="paragraph" w:customStyle="1" w:styleId="TabloBal">
    <w:name w:val="Tablo Başlığı"/>
    <w:basedOn w:val="Tabloerii"/>
    <w:rsid w:val="00663E16"/>
    <w:pPr>
      <w:jc w:val="center"/>
    </w:pPr>
    <w:rPr>
      <w:b/>
      <w:bCs/>
    </w:rPr>
  </w:style>
  <w:style w:type="paragraph" w:customStyle="1" w:styleId="Gvdemetni0">
    <w:name w:val="Gövde metni"/>
    <w:basedOn w:val="Normal"/>
    <w:uiPriority w:val="99"/>
    <w:rsid w:val="00663E16"/>
    <w:pPr>
      <w:shd w:val="clear" w:color="auto" w:fill="FFFFFF"/>
      <w:spacing w:before="120" w:after="120" w:line="250" w:lineRule="exact"/>
      <w:ind w:hanging="840"/>
      <w:jc w:val="both"/>
    </w:pPr>
    <w:rPr>
      <w:color w:val="000000"/>
      <w:sz w:val="21"/>
      <w:szCs w:val="21"/>
      <w:lang w:val="tr-TR" w:eastAsia="tr-TR"/>
    </w:rPr>
  </w:style>
  <w:style w:type="character" w:customStyle="1" w:styleId="BalonMetniChar">
    <w:name w:val="Balon Metni Char"/>
    <w:basedOn w:val="VarsaylanParagrafYazTipi"/>
    <w:link w:val="BalonMetni"/>
    <w:rsid w:val="00663E16"/>
    <w:rPr>
      <w:rFonts w:ascii="Tahoma" w:hAnsi="Tahoma" w:cs="Tahoma"/>
      <w:sz w:val="16"/>
      <w:szCs w:val="16"/>
      <w:lang w:val="es-ES_tradnl"/>
    </w:rPr>
  </w:style>
  <w:style w:type="paragraph" w:customStyle="1" w:styleId="TableParagraph">
    <w:name w:val="Table Paragraph"/>
    <w:basedOn w:val="Normal"/>
    <w:uiPriority w:val="1"/>
    <w:qFormat/>
    <w:rsid w:val="00663E16"/>
    <w:pPr>
      <w:widowControl w:val="0"/>
      <w:autoSpaceDE w:val="0"/>
      <w:autoSpaceDN w:val="0"/>
      <w:spacing w:line="226" w:lineRule="exact"/>
      <w:ind w:left="200"/>
    </w:pPr>
    <w:rPr>
      <w:sz w:val="22"/>
      <w:szCs w:val="22"/>
      <w:lang w:val="tr-TR" w:eastAsia="tr-TR" w:bidi="tr-TR"/>
    </w:rPr>
  </w:style>
  <w:style w:type="character" w:customStyle="1" w:styleId="AklamaKonusuChar">
    <w:name w:val="Açıklama Konusu Char"/>
    <w:basedOn w:val="AklamaMetniChar"/>
    <w:link w:val="AklamaKonusu"/>
    <w:uiPriority w:val="99"/>
    <w:rsid w:val="00663E16"/>
    <w:rPr>
      <w:rFonts w:ascii="Arial" w:hAnsi="Arial"/>
      <w:b/>
      <w:bCs/>
      <w:lang w:val="es-ES_tradnl" w:eastAsia="x-none"/>
    </w:rPr>
  </w:style>
  <w:style w:type="character" w:customStyle="1" w:styleId="Balk4Char">
    <w:name w:val="Başlık 4 Char"/>
    <w:aliases w:val="Sub-Clause Sub-paragraph Char, Sub-Clause Sub-paragraph Char,ClauseSubSub_No&amp;Name Char"/>
    <w:basedOn w:val="VarsaylanParagrafYazTipi"/>
    <w:link w:val="Balk4"/>
    <w:uiPriority w:val="9"/>
    <w:rsid w:val="00000D6C"/>
    <w:rPr>
      <w:rFonts w:ascii="Arial" w:hAnsi="Arial" w:cs="Arial"/>
    </w:rPr>
  </w:style>
  <w:style w:type="character" w:customStyle="1" w:styleId="Balk6Char">
    <w:name w:val="Başlık 6 Char"/>
    <w:basedOn w:val="VarsaylanParagrafYazTipi"/>
    <w:link w:val="Balk6"/>
    <w:uiPriority w:val="9"/>
    <w:rsid w:val="00000D6C"/>
    <w:rPr>
      <w:rFonts w:ascii="Arial" w:hAnsi="Arial"/>
      <w:i/>
      <w:sz w:val="22"/>
    </w:rPr>
  </w:style>
  <w:style w:type="character" w:customStyle="1" w:styleId="Balk7Char">
    <w:name w:val="Başlık 7 Char"/>
    <w:basedOn w:val="VarsaylanParagrafYazTipi"/>
    <w:link w:val="Balk7"/>
    <w:uiPriority w:val="1"/>
    <w:rsid w:val="00000D6C"/>
    <w:rPr>
      <w:rFonts w:ascii="Arial" w:hAnsi="Arial"/>
    </w:rPr>
  </w:style>
  <w:style w:type="character" w:customStyle="1" w:styleId="Balk8Char">
    <w:name w:val="Başlık 8 Char"/>
    <w:basedOn w:val="VarsaylanParagrafYazTipi"/>
    <w:link w:val="Balk8"/>
    <w:uiPriority w:val="9"/>
    <w:rsid w:val="00000D6C"/>
    <w:rPr>
      <w:rFonts w:ascii="Arial" w:hAnsi="Arial"/>
      <w:i/>
    </w:rPr>
  </w:style>
  <w:style w:type="character" w:customStyle="1" w:styleId="Balk9Char">
    <w:name w:val="Başlık 9 Char"/>
    <w:basedOn w:val="VarsaylanParagrafYazTipi"/>
    <w:link w:val="Balk9"/>
    <w:uiPriority w:val="9"/>
    <w:rsid w:val="00000D6C"/>
    <w:rPr>
      <w:rFonts w:ascii="Arial" w:hAnsi="Arial"/>
      <w:b/>
      <w:i/>
      <w:sz w:val="18"/>
    </w:rPr>
  </w:style>
  <w:style w:type="character" w:customStyle="1" w:styleId="GvdeMetni3Char">
    <w:name w:val="Gövde Metni 3 Char"/>
    <w:basedOn w:val="VarsaylanParagrafYazTipi"/>
    <w:link w:val="GvdeMetni3"/>
    <w:rsid w:val="00000D6C"/>
    <w:rPr>
      <w:rFonts w:ascii="Arial" w:hAnsi="Arial"/>
      <w:i/>
    </w:rPr>
  </w:style>
  <w:style w:type="character" w:customStyle="1" w:styleId="GvdeMetniGirintisi3Char">
    <w:name w:val="Gövde Metni Girintisi 3 Char"/>
    <w:basedOn w:val="VarsaylanParagrafYazTipi"/>
    <w:link w:val="GvdeMetniGirintisi3"/>
    <w:rsid w:val="00000D6C"/>
    <w:rPr>
      <w:rFonts w:ascii="Arial" w:hAnsi="Arial" w:cs="Arial"/>
      <w:szCs w:val="24"/>
    </w:rPr>
  </w:style>
  <w:style w:type="character" w:customStyle="1" w:styleId="NotBalChar">
    <w:name w:val="Not Başlığı Char"/>
    <w:basedOn w:val="VarsaylanParagrafYazTipi"/>
    <w:link w:val="NotBal"/>
    <w:rsid w:val="00000D6C"/>
    <w:rPr>
      <w:sz w:val="24"/>
    </w:rPr>
  </w:style>
  <w:style w:type="character" w:customStyle="1" w:styleId="richtext">
    <w:name w:val="richtext"/>
    <w:basedOn w:val="VarsaylanParagrafYazTipi"/>
    <w:rsid w:val="003C7322"/>
  </w:style>
  <w:style w:type="character" w:customStyle="1" w:styleId="zmlenmeyenBahsetme3">
    <w:name w:val="Çözümlenmeyen Bahsetme3"/>
    <w:basedOn w:val="VarsaylanParagrafYazTipi"/>
    <w:uiPriority w:val="99"/>
    <w:semiHidden/>
    <w:unhideWhenUsed/>
    <w:rsid w:val="00406A6E"/>
    <w:rPr>
      <w:color w:val="605E5C"/>
      <w:shd w:val="clear" w:color="auto" w:fill="E1DFDD"/>
    </w:rPr>
  </w:style>
  <w:style w:type="paragraph" w:styleId="Trnak">
    <w:name w:val="Quote"/>
    <w:basedOn w:val="Normal"/>
    <w:next w:val="Normal"/>
    <w:link w:val="TrnakChar"/>
    <w:uiPriority w:val="29"/>
    <w:qFormat/>
    <w:rsid w:val="00FD52CE"/>
    <w:pPr>
      <w:widowControl w:val="0"/>
      <w:autoSpaceDE w:val="0"/>
      <w:autoSpaceDN w:val="0"/>
      <w:spacing w:before="160"/>
      <w:jc w:val="center"/>
    </w:pPr>
    <w:rPr>
      <w:i/>
      <w:iCs/>
      <w:color w:val="404040" w:themeColor="text1" w:themeTint="BF"/>
      <w:sz w:val="22"/>
      <w:szCs w:val="22"/>
      <w:lang w:val="tr-TR"/>
    </w:rPr>
  </w:style>
  <w:style w:type="character" w:customStyle="1" w:styleId="TrnakChar">
    <w:name w:val="Tırnak Char"/>
    <w:basedOn w:val="VarsaylanParagrafYazTipi"/>
    <w:link w:val="Trnak"/>
    <w:uiPriority w:val="29"/>
    <w:rsid w:val="00FD52CE"/>
    <w:rPr>
      <w:i/>
      <w:iCs/>
      <w:color w:val="404040" w:themeColor="text1" w:themeTint="BF"/>
      <w:sz w:val="22"/>
      <w:szCs w:val="22"/>
      <w:lang w:val="tr-TR"/>
    </w:rPr>
  </w:style>
  <w:style w:type="character" w:styleId="GlVurgulama">
    <w:name w:val="Intense Emphasis"/>
    <w:basedOn w:val="VarsaylanParagrafYazTipi"/>
    <w:uiPriority w:val="21"/>
    <w:qFormat/>
    <w:rsid w:val="00FD52CE"/>
    <w:rPr>
      <w:i/>
      <w:iCs/>
      <w:color w:val="2E74B5" w:themeColor="accent1" w:themeShade="BF"/>
    </w:rPr>
  </w:style>
  <w:style w:type="paragraph" w:styleId="KeskinTrnak">
    <w:name w:val="Intense Quote"/>
    <w:basedOn w:val="Normal"/>
    <w:next w:val="Normal"/>
    <w:link w:val="KeskinTrnakChar"/>
    <w:uiPriority w:val="30"/>
    <w:qFormat/>
    <w:rsid w:val="00FD52CE"/>
    <w:pPr>
      <w:widowControl w:val="0"/>
      <w:pBdr>
        <w:top w:val="single" w:sz="4" w:space="10" w:color="2E74B5" w:themeColor="accent1" w:themeShade="BF"/>
        <w:bottom w:val="single" w:sz="4" w:space="10" w:color="2E74B5" w:themeColor="accent1" w:themeShade="BF"/>
      </w:pBdr>
      <w:autoSpaceDE w:val="0"/>
      <w:autoSpaceDN w:val="0"/>
      <w:spacing w:before="360" w:after="360"/>
      <w:ind w:left="864" w:right="864"/>
      <w:jc w:val="center"/>
    </w:pPr>
    <w:rPr>
      <w:i/>
      <w:iCs/>
      <w:color w:val="2E74B5" w:themeColor="accent1" w:themeShade="BF"/>
      <w:sz w:val="22"/>
      <w:szCs w:val="22"/>
      <w:lang w:val="tr-TR"/>
    </w:rPr>
  </w:style>
  <w:style w:type="character" w:customStyle="1" w:styleId="KeskinTrnakChar">
    <w:name w:val="Keskin Tırnak Char"/>
    <w:basedOn w:val="VarsaylanParagrafYazTipi"/>
    <w:link w:val="KeskinTrnak"/>
    <w:uiPriority w:val="30"/>
    <w:rsid w:val="00FD52CE"/>
    <w:rPr>
      <w:i/>
      <w:iCs/>
      <w:color w:val="2E74B5" w:themeColor="accent1" w:themeShade="BF"/>
      <w:sz w:val="22"/>
      <w:szCs w:val="22"/>
      <w:lang w:val="tr-TR"/>
    </w:rPr>
  </w:style>
  <w:style w:type="character" w:styleId="GlBavuru">
    <w:name w:val="Intense Reference"/>
    <w:basedOn w:val="VarsaylanParagrafYazTipi"/>
    <w:uiPriority w:val="32"/>
    <w:qFormat/>
    <w:rsid w:val="00FD52CE"/>
    <w:rPr>
      <w:b/>
      <w:bCs/>
      <w:smallCaps/>
      <w:color w:val="2E74B5" w:themeColor="accent1" w:themeShade="BF"/>
      <w:spacing w:val="5"/>
    </w:rPr>
  </w:style>
  <w:style w:type="table" w:customStyle="1" w:styleId="TabloKlavuzu11">
    <w:name w:val="Tablo Kılavuzu11"/>
    <w:basedOn w:val="NormalTablo"/>
    <w:next w:val="TabloKlavuzu"/>
    <w:uiPriority w:val="39"/>
    <w:rsid w:val="00793472"/>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qFormat="1"/>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99" w:unhideWhenUsed="0"/>
    <w:lsdException w:name="Medium Grid 1 Accent 1" w:semiHidden="0" w:uiPriority="99"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99"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21" w:unhideWhenUsed="0" w:qFormat="1"/>
    <w:lsdException w:name="Subtle Reference" w:semiHidden="0" w:uiPriority="63" w:unhideWhenUsed="0" w:qFormat="1"/>
    <w:lsdException w:name="Intense Reference" w:semiHidden="0" w:uiPriority="32" w:unhideWhenUsed="0" w:qFormat="1"/>
    <w:lsdException w:name="Book Title" w:semiHidden="0" w:uiPriority="65" w:unhideWhenUsed="0" w:qFormat="1"/>
    <w:lsdException w:name="Bibliography" w:uiPriority="66"/>
    <w:lsdException w:name="TOC Heading" w:uiPriority="39" w:qFormat="1"/>
  </w:latentStyles>
  <w:style w:type="paragraph" w:default="1" w:styleId="Normal">
    <w:name w:val="Normal"/>
    <w:hidden/>
    <w:qFormat/>
    <w:rsid w:val="0009731A"/>
    <w:rPr>
      <w:sz w:val="24"/>
      <w:szCs w:val="24"/>
    </w:rPr>
  </w:style>
  <w:style w:type="paragraph" w:styleId="Balk1">
    <w:name w:val="heading 1"/>
    <w:aliases w:val="Document Header1,h1,l1,Head 1 (Chapter heading),Head 1,Head 11,Head 12,Head 111,Head 13,Head 112,Head 14,Head 113,Head 15,Head 114,Head 16,Head 115,Head 17,Head 116,Head 18,Head 117,Head 19,Head 118,Head 121,Head 1111,Head 131,Head 1121"/>
    <w:basedOn w:val="Normal"/>
    <w:next w:val="Normal"/>
    <w:link w:val="Balk1Char"/>
    <w:qFormat/>
    <w:rsid w:val="0098596E"/>
    <w:pPr>
      <w:tabs>
        <w:tab w:val="left" w:pos="1422"/>
      </w:tabs>
      <w:ind w:left="516"/>
      <w:outlineLvl w:val="0"/>
    </w:pPr>
    <w:rPr>
      <w:rFonts w:ascii="Arial" w:hAnsi="Arial" w:cs="Arial"/>
      <w:b/>
      <w:sz w:val="20"/>
    </w:rPr>
  </w:style>
  <w:style w:type="paragraph" w:styleId="Balk2">
    <w:name w:val="heading 2"/>
    <w:aliases w:val="Section-Title,Title Header2"/>
    <w:basedOn w:val="Normal"/>
    <w:next w:val="Normal"/>
    <w:link w:val="Balk2Char"/>
    <w:uiPriority w:val="9"/>
    <w:qFormat/>
    <w:pPr>
      <w:keepNext/>
      <w:spacing w:before="120" w:after="120"/>
      <w:ind w:left="1080" w:right="288" w:hanging="720"/>
      <w:jc w:val="center"/>
      <w:outlineLvl w:val="1"/>
    </w:pPr>
    <w:rPr>
      <w:rFonts w:ascii="Arial" w:hAnsi="Arial" w:cs="Arial"/>
      <w:b/>
      <w:bCs/>
    </w:rPr>
  </w:style>
  <w:style w:type="paragraph" w:styleId="Balk3">
    <w:name w:val="heading 3"/>
    <w:aliases w:val="Section Header3,Sub-Clause Paragraph"/>
    <w:basedOn w:val="Normal"/>
    <w:next w:val="Normal"/>
    <w:link w:val="Balk3Char"/>
    <w:uiPriority w:val="9"/>
    <w:qFormat/>
    <w:pPr>
      <w:keepNext/>
      <w:suppressAutoHyphens/>
      <w:spacing w:after="60"/>
      <w:jc w:val="center"/>
      <w:outlineLvl w:val="2"/>
    </w:pPr>
    <w:rPr>
      <w:rFonts w:cs="Arial"/>
      <w:b/>
      <w:bCs/>
      <w:spacing w:val="-2"/>
      <w:sz w:val="16"/>
    </w:rPr>
  </w:style>
  <w:style w:type="paragraph" w:styleId="Balk4">
    <w:name w:val="heading 4"/>
    <w:aliases w:val="Sub-Clause Sub-paragraph, Sub-Clause Sub-paragraph,ClauseSubSub_No&amp;Name"/>
    <w:basedOn w:val="Normal"/>
    <w:next w:val="Normal"/>
    <w:link w:val="Balk4Char"/>
    <w:uiPriority w:val="9"/>
    <w:qFormat/>
    <w:pPr>
      <w:numPr>
        <w:ilvl w:val="3"/>
        <w:numId w:val="16"/>
      </w:numPr>
      <w:spacing w:before="120" w:after="120"/>
      <w:jc w:val="both"/>
      <w:outlineLvl w:val="3"/>
    </w:pPr>
    <w:rPr>
      <w:rFonts w:ascii="Arial" w:hAnsi="Arial" w:cs="Arial"/>
      <w:sz w:val="20"/>
      <w:szCs w:val="20"/>
    </w:rPr>
  </w:style>
  <w:style w:type="paragraph" w:styleId="Balk5">
    <w:name w:val="heading 5"/>
    <w:basedOn w:val="Normal"/>
    <w:next w:val="Normal"/>
    <w:link w:val="Balk5Char"/>
    <w:uiPriority w:val="9"/>
    <w:qFormat/>
    <w:pPr>
      <w:keepNext/>
      <w:suppressAutoHyphens/>
      <w:spacing w:before="60" w:after="120"/>
      <w:outlineLvl w:val="4"/>
    </w:pPr>
    <w:rPr>
      <w:rFonts w:cs="Arial"/>
      <w:b/>
      <w:bCs/>
      <w:iCs/>
      <w:spacing w:val="-2"/>
    </w:rPr>
  </w:style>
  <w:style w:type="paragraph" w:styleId="Balk6">
    <w:name w:val="heading 6"/>
    <w:basedOn w:val="Normal"/>
    <w:next w:val="Normal"/>
    <w:link w:val="Balk6Char"/>
    <w:uiPriority w:val="9"/>
    <w:qFormat/>
    <w:pPr>
      <w:numPr>
        <w:ilvl w:val="5"/>
        <w:numId w:val="16"/>
      </w:numPr>
      <w:spacing w:before="240" w:after="60"/>
      <w:jc w:val="both"/>
      <w:outlineLvl w:val="5"/>
    </w:pPr>
    <w:rPr>
      <w:rFonts w:ascii="Arial" w:hAnsi="Arial"/>
      <w:i/>
      <w:sz w:val="22"/>
      <w:szCs w:val="20"/>
    </w:rPr>
  </w:style>
  <w:style w:type="paragraph" w:styleId="Balk7">
    <w:name w:val="heading 7"/>
    <w:basedOn w:val="Normal"/>
    <w:next w:val="Normal"/>
    <w:link w:val="Balk7Char"/>
    <w:uiPriority w:val="1"/>
    <w:qFormat/>
    <w:pPr>
      <w:numPr>
        <w:ilvl w:val="6"/>
        <w:numId w:val="16"/>
      </w:numPr>
      <w:spacing w:before="240" w:after="60"/>
      <w:jc w:val="both"/>
      <w:outlineLvl w:val="6"/>
    </w:pPr>
    <w:rPr>
      <w:rFonts w:ascii="Arial" w:hAnsi="Arial"/>
      <w:sz w:val="20"/>
      <w:szCs w:val="20"/>
    </w:rPr>
  </w:style>
  <w:style w:type="paragraph" w:styleId="Balk8">
    <w:name w:val="heading 8"/>
    <w:basedOn w:val="Normal"/>
    <w:next w:val="Normal"/>
    <w:link w:val="Balk8Char"/>
    <w:uiPriority w:val="9"/>
    <w:qFormat/>
    <w:pPr>
      <w:numPr>
        <w:ilvl w:val="7"/>
        <w:numId w:val="16"/>
      </w:numPr>
      <w:spacing w:before="240" w:after="60"/>
      <w:jc w:val="both"/>
      <w:outlineLvl w:val="7"/>
    </w:pPr>
    <w:rPr>
      <w:rFonts w:ascii="Arial" w:hAnsi="Arial"/>
      <w:i/>
      <w:sz w:val="20"/>
      <w:szCs w:val="20"/>
    </w:rPr>
  </w:style>
  <w:style w:type="paragraph" w:styleId="Balk9">
    <w:name w:val="heading 9"/>
    <w:basedOn w:val="Normal"/>
    <w:next w:val="Normal"/>
    <w:link w:val="Balk9Char"/>
    <w:uiPriority w:val="9"/>
    <w:qFormat/>
    <w:pPr>
      <w:numPr>
        <w:ilvl w:val="8"/>
        <w:numId w:val="16"/>
      </w:numPr>
      <w:spacing w:before="240" w:after="60"/>
      <w:jc w:val="both"/>
      <w:outlineLvl w:val="8"/>
    </w:pPr>
    <w:rPr>
      <w:rFonts w:ascii="Arial" w:hAnsi="Arial"/>
      <w:b/>
      <w:i/>
      <w:sz w:val="18"/>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16"/>
      </w:numPr>
      <w:spacing w:after="200"/>
      <w:jc w:val="both"/>
    </w:pPr>
    <w:rPr>
      <w:rFonts w:cs="Arial"/>
    </w:rPr>
  </w:style>
  <w:style w:type="paragraph" w:customStyle="1" w:styleId="P3Header1-Clauses">
    <w:name w:val="P3 Header1-Clauses"/>
    <w:basedOn w:val="Header1-Clauses"/>
    <w:pPr>
      <w:numPr>
        <w:ilvl w:val="2"/>
        <w:numId w:val="16"/>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AltKonuBal">
    <w:name w:val="Subtitle"/>
    <w:basedOn w:val="Normal"/>
    <w:link w:val="AltKonuBalChar"/>
    <w:uiPriority w:val="11"/>
    <w:qFormat/>
    <w:pPr>
      <w:spacing w:before="120" w:after="240"/>
      <w:jc w:val="center"/>
    </w:pPr>
    <w:rPr>
      <w:b/>
      <w:sz w:val="36"/>
      <w:szCs w:val="20"/>
    </w:rPr>
  </w:style>
  <w:style w:type="paragraph" w:customStyle="1" w:styleId="Subtitle2">
    <w:name w:val="Subtitle 2"/>
    <w:basedOn w:val="Altbilgi"/>
    <w:autoRedefine/>
    <w:pPr>
      <w:tabs>
        <w:tab w:val="clear" w:pos="9504"/>
      </w:tabs>
      <w:spacing w:before="0"/>
      <w:ind w:left="281" w:right="288" w:hanging="281"/>
      <w:jc w:val="center"/>
      <w:outlineLvl w:val="1"/>
    </w:pPr>
    <w:rPr>
      <w:rFonts w:ascii="Times New Roman" w:hAnsi="Times New Roman"/>
      <w:b/>
      <w:sz w:val="28"/>
      <w:szCs w:val="28"/>
    </w:rPr>
  </w:style>
  <w:style w:type="paragraph" w:styleId="Altbilgi">
    <w:name w:val="footer"/>
    <w:basedOn w:val="Normal"/>
    <w:link w:val="AltbilgiChar"/>
    <w:uiPriority w:val="99"/>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1">
    <w:name w:val="toc 1"/>
    <w:basedOn w:val="Normal"/>
    <w:next w:val="Normal"/>
    <w:uiPriority w:val="1"/>
    <w:qFormat/>
    <w:pPr>
      <w:spacing w:before="240" w:after="240"/>
      <w:outlineLvl w:val="0"/>
    </w:pPr>
    <w:rPr>
      <w:b/>
      <w:szCs w:val="20"/>
    </w:rPr>
  </w:style>
  <w:style w:type="paragraph" w:styleId="T2">
    <w:name w:val="toc 2"/>
    <w:basedOn w:val="Normal"/>
    <w:next w:val="Normal"/>
    <w:autoRedefine/>
    <w:uiPriority w:val="39"/>
    <w:rsid w:val="00515192"/>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stbilgi">
    <w:name w:val="header"/>
    <w:basedOn w:val="Normal"/>
    <w:link w:val="stbilgiChar"/>
    <w:uiPriority w:val="99"/>
    <w:pPr>
      <w:pBdr>
        <w:bottom w:val="single" w:sz="4" w:space="1" w:color="000000"/>
      </w:pBdr>
      <w:tabs>
        <w:tab w:val="right" w:pos="9000"/>
      </w:tabs>
      <w:jc w:val="both"/>
    </w:pPr>
    <w:rPr>
      <w:rFonts w:ascii="Arial" w:hAnsi="Arial"/>
      <w:sz w:val="20"/>
      <w:szCs w:val="20"/>
      <w:lang w:val="x-none" w:eastAsia="x-none"/>
    </w:rPr>
  </w:style>
  <w:style w:type="character" w:styleId="SayfaNumaras">
    <w:name w:val="page number"/>
    <w:rPr>
      <w:rFonts w:ascii="Times New Roman" w:hAnsi="Times New Roman"/>
      <w:sz w:val="20"/>
    </w:rPr>
  </w:style>
  <w:style w:type="paragraph" w:customStyle="1" w:styleId="TOCNumber1">
    <w:name w:val="TOC Number1"/>
    <w:basedOn w:val="Balk4"/>
    <w:autoRedefine/>
    <w:rsid w:val="00532B7A"/>
    <w:pPr>
      <w:numPr>
        <w:ilvl w:val="0"/>
        <w:numId w:val="0"/>
      </w:numPr>
      <w:tabs>
        <w:tab w:val="right" w:pos="9360"/>
      </w:tabs>
      <w:suppressAutoHyphens/>
      <w:spacing w:before="0"/>
      <w:ind w:left="187"/>
      <w:jc w:val="left"/>
      <w:outlineLvl w:val="9"/>
    </w:pPr>
    <w:rPr>
      <w:b/>
      <w:bCs/>
    </w:rPr>
  </w:style>
  <w:style w:type="paragraph" w:styleId="AklamaKonusu">
    <w:name w:val="annotation subject"/>
    <w:basedOn w:val="AklamaMetni"/>
    <w:next w:val="AklamaMetni"/>
    <w:link w:val="AklamaKonusuChar"/>
    <w:uiPriority w:val="99"/>
    <w:pPr>
      <w:jc w:val="both"/>
    </w:pPr>
    <w:rPr>
      <w:b/>
      <w:bCs/>
      <w:lang w:val="es-ES_tradnl"/>
    </w:rPr>
  </w:style>
  <w:style w:type="paragraph" w:styleId="AklamaMetni">
    <w:name w:val="annotation text"/>
    <w:basedOn w:val="Normal"/>
    <w:link w:val="AklamaMetniChar"/>
    <w:uiPriority w:val="99"/>
    <w:rPr>
      <w:rFonts w:ascii="Arial" w:hAnsi="Arial"/>
      <w:sz w:val="20"/>
      <w:szCs w:val="20"/>
      <w:lang w:val="x-none" w:eastAsia="x-none"/>
    </w:rPr>
  </w:style>
  <w:style w:type="paragraph" w:styleId="ResimYazs">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Balk1"/>
    <w:autoRedefine/>
    <w:pPr>
      <w:tabs>
        <w:tab w:val="clear" w:pos="1422"/>
        <w:tab w:val="right" w:pos="9000"/>
      </w:tabs>
      <w:spacing w:before="120" w:after="120"/>
      <w:ind w:left="0"/>
      <w:outlineLvl w:val="9"/>
    </w:pPr>
    <w:rPr>
      <w:bCs/>
      <w:szCs w:val="20"/>
    </w:rPr>
  </w:style>
  <w:style w:type="paragraph" w:styleId="GvdeMetni">
    <w:name w:val="Body Text"/>
    <w:basedOn w:val="Normal"/>
    <w:link w:val="GvdeMetniChar"/>
    <w:uiPriority w:val="1"/>
    <w:qFormat/>
    <w:rPr>
      <w:rFonts w:ascii="Arial" w:hAnsi="Arial" w:cs="Arial"/>
      <w:sz w:val="20"/>
    </w:rPr>
  </w:style>
  <w:style w:type="paragraph" w:customStyle="1" w:styleId="Head2">
    <w:name w:val="Head 2"/>
    <w:basedOn w:val="Balk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Dizin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Balk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onMetni">
    <w:name w:val="Balloon Text"/>
    <w:basedOn w:val="Normal"/>
    <w:link w:val="BalonMetniChar"/>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GvdeMetni3">
    <w:name w:val="Body Text 3"/>
    <w:basedOn w:val="Normal"/>
    <w:link w:val="GvdeMetni3Char"/>
    <w:pPr>
      <w:jc w:val="both"/>
    </w:pPr>
    <w:rPr>
      <w:rFonts w:ascii="Arial" w:hAnsi="Arial"/>
      <w:i/>
      <w:sz w:val="20"/>
      <w:szCs w:val="20"/>
    </w:rPr>
  </w:style>
  <w:style w:type="paragraph" w:styleId="bekMetni">
    <w:name w:val="Block Text"/>
    <w:basedOn w:val="Normal"/>
    <w:pPr>
      <w:ind w:left="180" w:right="108"/>
      <w:jc w:val="both"/>
    </w:pPr>
    <w:rPr>
      <w:rFonts w:ascii="Comic Sans MS" w:hAnsi="Comic Sans MS" w:cs="Arial"/>
      <w:b/>
      <w:bCs/>
      <w:i/>
      <w:iCs/>
      <w:sz w:val="16"/>
    </w:rPr>
  </w:style>
  <w:style w:type="paragraph" w:styleId="GvdeMetniGirintisi">
    <w:name w:val="Body Text Indent"/>
    <w:basedOn w:val="Normal"/>
    <w:link w:val="GvdeMetniGirintisiChar"/>
    <w:pPr>
      <w:ind w:left="603"/>
    </w:pPr>
    <w:rPr>
      <w:rFonts w:ascii="Arial" w:hAnsi="Arial" w:cs="Arial"/>
      <w:sz w:val="20"/>
    </w:rPr>
  </w:style>
  <w:style w:type="paragraph" w:styleId="GvdeMetniGirintisi3">
    <w:name w:val="Body Text Indent 3"/>
    <w:basedOn w:val="Normal"/>
    <w:link w:val="GvdeMetniGirintisi3Char"/>
    <w:pPr>
      <w:ind w:left="2043" w:hanging="837"/>
    </w:pPr>
    <w:rPr>
      <w:rFonts w:ascii="Arial" w:hAnsi="Arial" w:cs="Arial"/>
      <w:sz w:val="20"/>
    </w:rPr>
  </w:style>
  <w:style w:type="paragraph" w:styleId="ListeMaddemi">
    <w:name w:val="List Bullet"/>
    <w:basedOn w:val="Normal"/>
    <w:autoRedefine/>
    <w:pPr>
      <w:numPr>
        <w:numId w:val="8"/>
      </w:numPr>
    </w:pPr>
    <w:rPr>
      <w:sz w:val="20"/>
      <w:szCs w:val="20"/>
    </w:rPr>
  </w:style>
  <w:style w:type="paragraph" w:styleId="ListeMaddemi2">
    <w:name w:val="List Bullet 2"/>
    <w:basedOn w:val="Normal"/>
    <w:autoRedefine/>
    <w:pPr>
      <w:numPr>
        <w:numId w:val="9"/>
      </w:numPr>
    </w:pPr>
    <w:rPr>
      <w:sz w:val="20"/>
      <w:szCs w:val="20"/>
    </w:rPr>
  </w:style>
  <w:style w:type="paragraph" w:styleId="ListeMaddemi3">
    <w:name w:val="List Bullet 3"/>
    <w:basedOn w:val="Normal"/>
    <w:autoRedefine/>
    <w:pPr>
      <w:numPr>
        <w:numId w:val="10"/>
      </w:numPr>
    </w:pPr>
    <w:rPr>
      <w:sz w:val="20"/>
      <w:szCs w:val="20"/>
    </w:rPr>
  </w:style>
  <w:style w:type="paragraph" w:styleId="ListeMaddemi4">
    <w:name w:val="List Bullet 4"/>
    <w:basedOn w:val="Normal"/>
    <w:autoRedefine/>
    <w:pPr>
      <w:tabs>
        <w:tab w:val="num" w:pos="1440"/>
      </w:tabs>
      <w:ind w:left="1440" w:hanging="360"/>
    </w:pPr>
    <w:rPr>
      <w:sz w:val="20"/>
      <w:szCs w:val="20"/>
    </w:rPr>
  </w:style>
  <w:style w:type="paragraph" w:styleId="ListeMaddemi5">
    <w:name w:val="List Bullet 5"/>
    <w:basedOn w:val="Normal"/>
    <w:autoRedefine/>
    <w:pPr>
      <w:numPr>
        <w:numId w:val="11"/>
      </w:numPr>
    </w:pPr>
    <w:rPr>
      <w:sz w:val="20"/>
      <w:szCs w:val="20"/>
    </w:rPr>
  </w:style>
  <w:style w:type="paragraph" w:styleId="ListeNumaras">
    <w:name w:val="List Number"/>
    <w:basedOn w:val="Normal"/>
    <w:pPr>
      <w:numPr>
        <w:numId w:val="6"/>
      </w:numPr>
    </w:pPr>
    <w:rPr>
      <w:sz w:val="20"/>
      <w:szCs w:val="20"/>
    </w:rPr>
  </w:style>
  <w:style w:type="paragraph" w:styleId="ListeNumaras2">
    <w:name w:val="List Number 2"/>
    <w:basedOn w:val="Normal"/>
    <w:pPr>
      <w:numPr>
        <w:numId w:val="12"/>
      </w:numPr>
    </w:pPr>
    <w:rPr>
      <w:sz w:val="20"/>
      <w:szCs w:val="20"/>
    </w:rPr>
  </w:style>
  <w:style w:type="paragraph" w:styleId="ListeNumaras3">
    <w:name w:val="List Number 3"/>
    <w:basedOn w:val="Normal"/>
    <w:pPr>
      <w:numPr>
        <w:numId w:val="13"/>
      </w:numPr>
    </w:pPr>
    <w:rPr>
      <w:sz w:val="20"/>
      <w:szCs w:val="20"/>
    </w:rPr>
  </w:style>
  <w:style w:type="paragraph" w:styleId="ListeNumaras4">
    <w:name w:val="List Number 4"/>
    <w:basedOn w:val="Normal"/>
    <w:pPr>
      <w:numPr>
        <w:numId w:val="14"/>
      </w:numPr>
    </w:pPr>
    <w:rPr>
      <w:sz w:val="20"/>
      <w:szCs w:val="20"/>
    </w:rPr>
  </w:style>
  <w:style w:type="paragraph" w:styleId="ListeNumaras5">
    <w:name w:val="List Number 5"/>
    <w:basedOn w:val="Normal"/>
    <w:pPr>
      <w:numPr>
        <w:numId w:val="15"/>
      </w:numPr>
    </w:pPr>
    <w:rPr>
      <w:sz w:val="20"/>
      <w:szCs w:val="20"/>
    </w:rPr>
  </w:style>
  <w:style w:type="paragraph" w:customStyle="1" w:styleId="SectionTitle">
    <w:name w:val="Section Title"/>
    <w:next w:val="Normal"/>
    <w:pPr>
      <w:spacing w:after="200"/>
      <w:jc w:val="center"/>
    </w:pPr>
    <w:rPr>
      <w:b/>
      <w:sz w:val="44"/>
      <w:lang w:val="en-GB"/>
    </w:rPr>
  </w:style>
  <w:style w:type="paragraph" w:styleId="KonuBal">
    <w:name w:val="Title"/>
    <w:basedOn w:val="Normal"/>
    <w:link w:val="KonuBalChar"/>
    <w:uiPriority w:val="10"/>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e">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Kpr">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e2">
    <w:name w:val="List 2"/>
    <w:basedOn w:val="Normal"/>
    <w:pPr>
      <w:ind w:left="720" w:hanging="360"/>
    </w:pPr>
  </w:style>
  <w:style w:type="paragraph" w:styleId="Liste3">
    <w:name w:val="List 3"/>
    <w:basedOn w:val="Normal"/>
    <w:pPr>
      <w:ind w:left="1080" w:hanging="360"/>
    </w:pPr>
  </w:style>
  <w:style w:type="paragraph" w:styleId="letistbilgisi">
    <w:name w:val="Message Header"/>
    <w:basedOn w:val="Normal"/>
    <w:link w:val="letistbilgisi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eDevam2">
    <w:name w:val="List Continue 2"/>
    <w:basedOn w:val="Normal"/>
    <w:pPr>
      <w:spacing w:after="120"/>
      <w:ind w:left="720"/>
    </w:pPr>
  </w:style>
  <w:style w:type="paragraph" w:styleId="ListeDevam3">
    <w:name w:val="List Continue 3"/>
    <w:basedOn w:val="Normal"/>
    <w:pPr>
      <w:spacing w:after="120"/>
      <w:ind w:left="1080"/>
    </w:pPr>
  </w:style>
  <w:style w:type="paragraph" w:customStyle="1" w:styleId="Enclosure">
    <w:name w:val="Enclosure"/>
    <w:basedOn w:val="Normal"/>
  </w:style>
  <w:style w:type="paragraph" w:styleId="NormalGirinti">
    <w:name w:val="Normal Indent"/>
    <w:basedOn w:val="Normal"/>
    <w:pPr>
      <w:ind w:left="720"/>
    </w:pPr>
  </w:style>
  <w:style w:type="character" w:styleId="zlenenKpr">
    <w:name w:val="FollowedHyperlink"/>
    <w:rPr>
      <w:color w:val="800080"/>
      <w:u w:val="single"/>
    </w:rPr>
  </w:style>
  <w:style w:type="paragraph" w:styleId="GvdeMetniGirintisi2">
    <w:name w:val="Body Text Indent 2"/>
    <w:basedOn w:val="Normal"/>
    <w:link w:val="GvdeMetniGirintisi2Char"/>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DizinBal">
    <w:name w:val="index heading"/>
    <w:basedOn w:val="Normal"/>
    <w:next w:val="Dizin1"/>
    <w:semiHidden/>
    <w:rPr>
      <w:sz w:val="20"/>
      <w:szCs w:val="20"/>
    </w:rPr>
  </w:style>
  <w:style w:type="character" w:styleId="DipnotBavurusu">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VarsaylanParagrafYazTipi"/>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VarsaylanParagrafYazTipi"/>
  </w:style>
  <w:style w:type="character" w:customStyle="1" w:styleId="Document6">
    <w:name w:val="Document 6"/>
    <w:basedOn w:val="VarsaylanParagrafYazTipi"/>
  </w:style>
  <w:style w:type="character" w:customStyle="1" w:styleId="Document7">
    <w:name w:val="Document 7"/>
    <w:basedOn w:val="VarsaylanParagrafYazTipi"/>
  </w:style>
  <w:style w:type="character" w:customStyle="1" w:styleId="Document8">
    <w:name w:val="Document 8"/>
    <w:basedOn w:val="VarsaylanParagrafYazTipi"/>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VarsaylanParagrafYazTipi"/>
  </w:style>
  <w:style w:type="character" w:customStyle="1" w:styleId="BulletList">
    <w:name w:val="Bullet List"/>
    <w:basedOn w:val="VarsaylanParagrafYazTipi"/>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DipnotMetni">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DipnotMetni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Bal">
    <w:name w:val="Note Heading"/>
    <w:basedOn w:val="Normal"/>
    <w:next w:val="Normal"/>
    <w:link w:val="NotBal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Balk1"/>
    <w:autoRedefine/>
    <w:rsid w:val="00451007"/>
    <w:pPr>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17"/>
      </w:numPr>
      <w:spacing w:before="240" w:after="240"/>
      <w:jc w:val="center"/>
    </w:pPr>
    <w:rPr>
      <w:b/>
      <w:sz w:val="28"/>
    </w:rPr>
  </w:style>
  <w:style w:type="paragraph" w:customStyle="1" w:styleId="S1-Header2">
    <w:name w:val="S1-Header2"/>
    <w:basedOn w:val="Normal"/>
    <w:pPr>
      <w:numPr>
        <w:numId w:val="16"/>
      </w:numPr>
      <w:spacing w:after="200"/>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AltKonuBal"/>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3">
    <w:name w:val="toc 3"/>
    <w:basedOn w:val="Normal"/>
    <w:next w:val="Normal"/>
    <w:autoRedefine/>
    <w:uiPriority w:val="39"/>
    <w:pPr>
      <w:ind w:left="480"/>
    </w:pPr>
  </w:style>
  <w:style w:type="paragraph" w:styleId="T4">
    <w:name w:val="toc 4"/>
    <w:basedOn w:val="Normal"/>
    <w:next w:val="Normal"/>
    <w:autoRedefine/>
    <w:uiPriority w:val="39"/>
    <w:pPr>
      <w:ind w:left="720"/>
    </w:pPr>
  </w:style>
  <w:style w:type="paragraph" w:styleId="T5">
    <w:name w:val="toc 5"/>
    <w:basedOn w:val="Normal"/>
    <w:next w:val="Normal"/>
    <w:autoRedefine/>
    <w:uiPriority w:val="39"/>
    <w:pPr>
      <w:ind w:left="960"/>
    </w:pPr>
  </w:style>
  <w:style w:type="paragraph" w:styleId="T6">
    <w:name w:val="toc 6"/>
    <w:basedOn w:val="Normal"/>
    <w:next w:val="Normal"/>
    <w:autoRedefine/>
    <w:uiPriority w:val="39"/>
    <w:pPr>
      <w:ind w:left="1200"/>
    </w:pPr>
  </w:style>
  <w:style w:type="paragraph" w:styleId="T7">
    <w:name w:val="toc 7"/>
    <w:basedOn w:val="Normal"/>
    <w:next w:val="Normal"/>
    <w:autoRedefine/>
    <w:uiPriority w:val="39"/>
    <w:pPr>
      <w:ind w:left="1440"/>
    </w:pPr>
  </w:style>
  <w:style w:type="paragraph" w:styleId="T8">
    <w:name w:val="toc 8"/>
    <w:basedOn w:val="Normal"/>
    <w:next w:val="Normal"/>
    <w:autoRedefine/>
    <w:uiPriority w:val="39"/>
    <w:pPr>
      <w:ind w:left="1680"/>
    </w:pPr>
  </w:style>
  <w:style w:type="paragraph" w:styleId="T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AklamaBavurusu">
    <w:name w:val="annotation reference"/>
    <w:uiPriority w:val="99"/>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1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KaynakaBal">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AklamaMetniChar">
    <w:name w:val="Açıklama Metni Char"/>
    <w:link w:val="AklamaMetni"/>
    <w:uiPriority w:val="99"/>
    <w:rsid w:val="005F0029"/>
    <w:rPr>
      <w:rFonts w:ascii="Arial" w:hAnsi="Arial"/>
    </w:rPr>
  </w:style>
  <w:style w:type="character" w:customStyle="1" w:styleId="DipnotMetniChar">
    <w:name w:val="Dipnot Metni Char"/>
    <w:aliases w:val="Footnote Char,Footnote Text Char2 Char Char,Footnote Text Char Char1 Char1 Char,Footnote Text Char1 Char Char Char1 Char,Footnote Text Char Char Char Char Char Char,Footnote Text Char1 Char1 Char Char,single space Char,fn Char"/>
    <w:basedOn w:val="VarsaylanParagrafYazTipi"/>
    <w:link w:val="DipnotMetni"/>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stbilgiChar">
    <w:name w:val="Üstbilgi Char"/>
    <w:link w:val="stbilgi"/>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SonnotMetni">
    <w:name w:val="endnote text"/>
    <w:basedOn w:val="Normal"/>
    <w:link w:val="SonnotMetniChar"/>
    <w:rsid w:val="0026735A"/>
    <w:pPr>
      <w:tabs>
        <w:tab w:val="left" w:pos="-720"/>
      </w:tabs>
      <w:suppressAutoHyphens/>
    </w:pPr>
    <w:rPr>
      <w:sz w:val="20"/>
      <w:szCs w:val="20"/>
    </w:rPr>
  </w:style>
  <w:style w:type="character" w:customStyle="1" w:styleId="SonnotMetniChar">
    <w:name w:val="Sonnot Metni Char"/>
    <w:basedOn w:val="VarsaylanParagrafYazTipi"/>
    <w:link w:val="SonnotMetni"/>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AltbilgiChar">
    <w:name w:val="Altbilgi Char"/>
    <w:link w:val="Altbilgi"/>
    <w:uiPriority w:val="99"/>
    <w:rsid w:val="00AF7561"/>
    <w:rPr>
      <w:rFonts w:ascii="Arial" w:hAnsi="Arial"/>
    </w:rPr>
  </w:style>
  <w:style w:type="character" w:customStyle="1" w:styleId="GvdeMetniChar">
    <w:name w:val="Gövde Metni Char"/>
    <w:link w:val="GvdeMetni"/>
    <w:uiPriority w:val="1"/>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Dzeltme">
    <w:name w:val="Revision"/>
    <w:hidden/>
    <w:uiPriority w:val="99"/>
    <w:unhideWhenUsed/>
    <w:rsid w:val="00BA35DF"/>
    <w:rPr>
      <w:sz w:val="24"/>
      <w:szCs w:val="24"/>
    </w:rPr>
  </w:style>
  <w:style w:type="paragraph" w:styleId="ListeParagraf">
    <w:name w:val="List Paragraph"/>
    <w:aliases w:val="Citation List,본문(내용),List Paragraph (numbered (a)),Bullet paras,Bullets,List Bullet Mary,List Paragraph Char Char Char,List Paragraph nowy,List Paragraph2,Liste 1,Main numbered paragraph,Numbered List Paragraph,References,body bullets,PAD"/>
    <w:basedOn w:val="Normal"/>
    <w:link w:val="ListeParagraf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0"/>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1"/>
      </w:numPr>
    </w:pPr>
    <w:rPr>
      <w:rFonts w:ascii="Times New Roman Bold" w:hAnsi="Times New Roman Bold"/>
      <w:b/>
      <w:sz w:val="32"/>
    </w:rPr>
  </w:style>
  <w:style w:type="paragraph" w:customStyle="1" w:styleId="SubheaderEvaCri">
    <w:name w:val="Subheader Eva Cri"/>
    <w:basedOn w:val="ListeParagraf"/>
    <w:link w:val="SubheaderEvaCriChar"/>
    <w:qFormat/>
    <w:rsid w:val="004B6471"/>
    <w:pPr>
      <w:numPr>
        <w:numId w:val="32"/>
      </w:numPr>
    </w:pPr>
    <w:rPr>
      <w:rFonts w:ascii="Times New Roman Bold" w:hAnsi="Times New Roman Bold"/>
      <w:b/>
      <w:sz w:val="28"/>
    </w:rPr>
  </w:style>
  <w:style w:type="character" w:customStyle="1" w:styleId="HeaderEvaCriteriaChar">
    <w:name w:val="Header Eva Criteria Char"/>
    <w:basedOn w:val="VarsaylanParagrafYazTipi"/>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eParagrafChar">
    <w:name w:val="Liste Paragraf Char"/>
    <w:aliases w:val="Citation List Char,본문(내용) Char,List Paragraph (numbered (a)) Char,Bullet paras Char,Bullets Char,List Bullet Mary Char,List Paragraph Char Char Char Char,List Paragraph nowy Char,List Paragraph2 Char,Liste 1 Char,References Char"/>
    <w:basedOn w:val="VarsaylanParagrafYazTipi"/>
    <w:link w:val="ListeParagraf"/>
    <w:uiPriority w:val="34"/>
    <w:qFormat/>
    <w:rsid w:val="004B6471"/>
    <w:rPr>
      <w:sz w:val="24"/>
      <w:szCs w:val="24"/>
    </w:rPr>
  </w:style>
  <w:style w:type="character" w:customStyle="1" w:styleId="SubheaderEvaCriChar">
    <w:name w:val="Subheader Eva Cri Char"/>
    <w:basedOn w:val="ListeParagraf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VarsaylanParagrafYazTipi"/>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VarsaylanParagrafYazTipi"/>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35"/>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48"/>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Balk4"/>
    <w:rsid w:val="006E6B4F"/>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eParagraf"/>
    <w:autoRedefine/>
    <w:qFormat/>
    <w:rsid w:val="0063027C"/>
    <w:pPr>
      <w:numPr>
        <w:numId w:val="49"/>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eParagraf"/>
    <w:autoRedefine/>
    <w:qFormat/>
    <w:rsid w:val="00F05F3F"/>
    <w:pPr>
      <w:numPr>
        <w:numId w:val="50"/>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eParagraf"/>
    <w:autoRedefine/>
    <w:qFormat/>
    <w:rsid w:val="0063027C"/>
    <w:pPr>
      <w:numPr>
        <w:numId w:val="52"/>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eParagraf"/>
    <w:qFormat/>
    <w:rsid w:val="0063027C"/>
    <w:pPr>
      <w:numPr>
        <w:numId w:val="51"/>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VarsaylanParagrafYazTipi"/>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oKlavuzu">
    <w:name w:val="Table Grid"/>
    <w:basedOn w:val="NormalTablo"/>
    <w:uiPriority w:val="5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Balk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4-Header2">
    <w:name w:val="S4-Header 2"/>
    <w:basedOn w:val="Normal"/>
    <w:rsid w:val="00155597"/>
    <w:pPr>
      <w:spacing w:before="120" w:after="240"/>
      <w:jc w:val="center"/>
    </w:pPr>
    <w:rPr>
      <w:b/>
      <w:bCs/>
      <w:snapToGrid w:val="0"/>
      <w:sz w:val="32"/>
      <w:szCs w:val="32"/>
      <w:lang w:val="tr-TR" w:eastAsia="tr-TR"/>
    </w:rPr>
  </w:style>
  <w:style w:type="paragraph" w:customStyle="1" w:styleId="ibb2">
    <w:name w:val="ibb2"/>
    <w:basedOn w:val="Normal"/>
    <w:rsid w:val="00155597"/>
    <w:pPr>
      <w:spacing w:after="120"/>
      <w:ind w:firstLine="567"/>
      <w:jc w:val="both"/>
    </w:pPr>
    <w:rPr>
      <w:rFonts w:eastAsia="SimSun"/>
      <w:lang w:val="tr-TR" w:eastAsia="zh-CN"/>
    </w:rPr>
  </w:style>
  <w:style w:type="character" w:customStyle="1" w:styleId="Balk1Char">
    <w:name w:val="Başlık 1 Char"/>
    <w:aliases w:val="Document Header1 Char,h1 Char,l1 Char,Head 1 (Chapter heading) Char,Head 1 Char,Head 11 Char,Head 12 Char,Head 111 Char,Head 13 Char,Head 112 Char,Head 14 Char,Head 113 Char,Head 15 Char,Head 114 Char,Head 16 Char,Head 115 Char"/>
    <w:basedOn w:val="VarsaylanParagrafYazTipi"/>
    <w:link w:val="Balk1"/>
    <w:rsid w:val="0098596E"/>
    <w:rPr>
      <w:rFonts w:ascii="Arial" w:hAnsi="Arial" w:cs="Arial"/>
      <w:b/>
      <w:szCs w:val="24"/>
    </w:rPr>
  </w:style>
  <w:style w:type="character" w:customStyle="1" w:styleId="letistbilgisiChar">
    <w:name w:val="İleti Üstbilgisi Char"/>
    <w:basedOn w:val="VarsaylanParagrafYazTipi"/>
    <w:link w:val="letistbilgisi"/>
    <w:rsid w:val="00A67B80"/>
    <w:rPr>
      <w:rFonts w:ascii="Arial" w:hAnsi="Arial" w:cs="Arial"/>
      <w:sz w:val="24"/>
      <w:szCs w:val="24"/>
      <w:shd w:val="pct20" w:color="auto" w:fill="auto"/>
    </w:rPr>
  </w:style>
  <w:style w:type="paragraph" w:customStyle="1" w:styleId="SectionVIHeader">
    <w:name w:val="Section VI. Header"/>
    <w:basedOn w:val="SectionVHeader"/>
    <w:rsid w:val="00407843"/>
    <w:pPr>
      <w:spacing w:before="120" w:after="240"/>
    </w:pPr>
    <w:rPr>
      <w:rFonts w:ascii="Times New Roman" w:hAnsi="Times New Roman"/>
      <w:lang w:val="en-US"/>
    </w:rPr>
  </w:style>
  <w:style w:type="paragraph" w:customStyle="1" w:styleId="sec7-clauses">
    <w:name w:val="sec7-clauses"/>
    <w:basedOn w:val="Normal"/>
    <w:rsid w:val="00772930"/>
    <w:pPr>
      <w:tabs>
        <w:tab w:val="num" w:pos="600"/>
      </w:tabs>
      <w:spacing w:before="120" w:after="120"/>
      <w:ind w:left="600" w:hanging="600"/>
    </w:pPr>
    <w:rPr>
      <w:b/>
      <w:szCs w:val="20"/>
    </w:rPr>
  </w:style>
  <w:style w:type="paragraph" w:customStyle="1" w:styleId="Head52">
    <w:name w:val="Head 5.2"/>
    <w:basedOn w:val="Normal"/>
    <w:rsid w:val="00514DBC"/>
    <w:pPr>
      <w:tabs>
        <w:tab w:val="left" w:pos="533"/>
      </w:tabs>
      <w:suppressAutoHyphens/>
      <w:ind w:left="533" w:hanging="533"/>
      <w:jc w:val="both"/>
    </w:pPr>
    <w:rPr>
      <w:b/>
      <w:szCs w:val="20"/>
    </w:rPr>
  </w:style>
  <w:style w:type="character" w:customStyle="1" w:styleId="GvdeMetni2Char">
    <w:name w:val="Gövde Metni 2 Char"/>
    <w:link w:val="GvdeMetni2"/>
    <w:locked/>
    <w:rsid w:val="00E75FA1"/>
    <w:rPr>
      <w:rFonts w:ascii="Arial" w:hAnsi="Arial"/>
      <w:b/>
      <w:sz w:val="24"/>
    </w:rPr>
  </w:style>
  <w:style w:type="paragraph" w:customStyle="1" w:styleId="SectionXHeading">
    <w:name w:val="Section X Heading"/>
    <w:basedOn w:val="Normal"/>
    <w:rsid w:val="00C67D93"/>
    <w:pPr>
      <w:spacing w:before="240" w:after="240"/>
      <w:jc w:val="center"/>
    </w:pPr>
    <w:rPr>
      <w:rFonts w:ascii="Times New Roman Bold" w:hAnsi="Times New Roman Bold"/>
      <w:b/>
      <w:sz w:val="36"/>
    </w:rPr>
  </w:style>
  <w:style w:type="paragraph" w:customStyle="1" w:styleId="ListeParagraf1">
    <w:name w:val="Liste Paragraf1"/>
    <w:basedOn w:val="Normal"/>
    <w:uiPriority w:val="99"/>
    <w:rsid w:val="009E6D70"/>
    <w:pPr>
      <w:ind w:left="720"/>
      <w:contextualSpacing/>
    </w:pPr>
    <w:rPr>
      <w:lang w:val="tr-TR" w:eastAsia="tr-TR"/>
    </w:rPr>
  </w:style>
  <w:style w:type="paragraph" w:styleId="AralkYok">
    <w:name w:val="No Spacing"/>
    <w:uiPriority w:val="1"/>
    <w:qFormat/>
    <w:rsid w:val="00D73A37"/>
    <w:pPr>
      <w:widowControl w:val="0"/>
      <w:autoSpaceDE w:val="0"/>
      <w:autoSpaceDN w:val="0"/>
    </w:pPr>
    <w:rPr>
      <w:rFonts w:ascii="Calibri" w:eastAsia="Calibri" w:hAnsi="Calibri" w:cs="Calibri"/>
      <w:sz w:val="22"/>
      <w:szCs w:val="22"/>
    </w:rPr>
  </w:style>
  <w:style w:type="paragraph" w:styleId="TBal">
    <w:name w:val="TOC Heading"/>
    <w:basedOn w:val="Balk1"/>
    <w:next w:val="Normal"/>
    <w:uiPriority w:val="39"/>
    <w:semiHidden/>
    <w:unhideWhenUsed/>
    <w:qFormat/>
    <w:rsid w:val="003E1782"/>
    <w:pPr>
      <w:keepLines/>
      <w:tabs>
        <w:tab w:val="clear" w:pos="1422"/>
      </w:tabs>
      <w:spacing w:before="480" w:line="276" w:lineRule="auto"/>
      <w:ind w:left="0"/>
      <w:outlineLvl w:val="9"/>
    </w:pPr>
    <w:rPr>
      <w:rFonts w:asciiTheme="majorHAnsi" w:eastAsiaTheme="majorEastAsia" w:hAnsiTheme="majorHAnsi" w:cstheme="majorBidi"/>
      <w:bCs/>
      <w:color w:val="2E74B5" w:themeColor="accent1" w:themeShade="BF"/>
      <w:sz w:val="28"/>
      <w:szCs w:val="28"/>
      <w:lang w:val="tr-TR" w:eastAsia="tr-TR"/>
    </w:rPr>
  </w:style>
  <w:style w:type="paragraph" w:customStyle="1" w:styleId="RenkliListe-Vurgu11">
    <w:name w:val="Renkli Liste - Vurgu 11"/>
    <w:basedOn w:val="Normal"/>
    <w:uiPriority w:val="34"/>
    <w:qFormat/>
    <w:rsid w:val="001E1511"/>
    <w:pPr>
      <w:widowControl w:val="0"/>
      <w:suppressAutoHyphens/>
      <w:ind w:left="720"/>
      <w:contextualSpacing/>
    </w:pPr>
    <w:rPr>
      <w:lang w:val="tr-TR" w:eastAsia="ar-SA"/>
    </w:rPr>
  </w:style>
  <w:style w:type="paragraph" w:customStyle="1" w:styleId="western">
    <w:name w:val="western"/>
    <w:basedOn w:val="Normal"/>
    <w:rsid w:val="00991358"/>
    <w:pPr>
      <w:spacing w:before="100" w:beforeAutospacing="1" w:after="100" w:afterAutospacing="1"/>
    </w:pPr>
    <w:rPr>
      <w:rFonts w:ascii="Arial" w:hAnsi="Arial" w:cs="Arial"/>
      <w:sz w:val="20"/>
      <w:szCs w:val="20"/>
      <w:lang w:val="tr-TR" w:eastAsia="tr-TR"/>
    </w:rPr>
  </w:style>
  <w:style w:type="character" w:customStyle="1" w:styleId="normaltextrun">
    <w:name w:val="normaltextrun"/>
    <w:basedOn w:val="VarsaylanParagrafYazTipi"/>
    <w:rsid w:val="00045B0B"/>
  </w:style>
  <w:style w:type="character" w:customStyle="1" w:styleId="eop">
    <w:name w:val="eop"/>
    <w:basedOn w:val="VarsaylanParagrafYazTipi"/>
    <w:rsid w:val="00045B0B"/>
  </w:style>
  <w:style w:type="character" w:customStyle="1" w:styleId="zmlenmeyenBahsetme1">
    <w:name w:val="Çözümlenmeyen Bahsetme1"/>
    <w:basedOn w:val="VarsaylanParagrafYazTipi"/>
    <w:uiPriority w:val="99"/>
    <w:semiHidden/>
    <w:unhideWhenUsed/>
    <w:rsid w:val="00F52F11"/>
    <w:rPr>
      <w:color w:val="605E5C"/>
      <w:shd w:val="clear" w:color="auto" w:fill="E1DFDD"/>
    </w:rPr>
  </w:style>
  <w:style w:type="character" w:customStyle="1" w:styleId="WW8NumSt6z0">
    <w:name w:val="WW8NumSt6z0"/>
    <w:rsid w:val="005214EB"/>
    <w:rPr>
      <w:rFonts w:ascii="Arial" w:hAnsi="Arial" w:cs="Arial"/>
    </w:rPr>
  </w:style>
  <w:style w:type="character" w:customStyle="1" w:styleId="zmlenmeyenBahsetme2">
    <w:name w:val="Çözümlenmeyen Bahsetme2"/>
    <w:basedOn w:val="VarsaylanParagrafYazTipi"/>
    <w:uiPriority w:val="99"/>
    <w:semiHidden/>
    <w:unhideWhenUsed/>
    <w:rsid w:val="00850173"/>
    <w:rPr>
      <w:color w:val="605E5C"/>
      <w:shd w:val="clear" w:color="auto" w:fill="E1DFDD"/>
    </w:rPr>
  </w:style>
  <w:style w:type="character" w:customStyle="1" w:styleId="Balk5Char">
    <w:name w:val="Başlık 5 Char"/>
    <w:basedOn w:val="VarsaylanParagrafYazTipi"/>
    <w:link w:val="Balk5"/>
    <w:uiPriority w:val="9"/>
    <w:rsid w:val="009A2B08"/>
    <w:rPr>
      <w:rFonts w:cs="Arial"/>
      <w:b/>
      <w:bCs/>
      <w:iCs/>
      <w:spacing w:val="-2"/>
      <w:sz w:val="24"/>
      <w:szCs w:val="24"/>
    </w:rPr>
  </w:style>
  <w:style w:type="character" w:customStyle="1" w:styleId="AltKonuBalChar">
    <w:name w:val="Alt Konu Başlığı Char"/>
    <w:basedOn w:val="VarsaylanParagrafYazTipi"/>
    <w:link w:val="AltKonuBal"/>
    <w:uiPriority w:val="11"/>
    <w:rsid w:val="009A2B08"/>
    <w:rPr>
      <w:b/>
      <w:sz w:val="36"/>
    </w:rPr>
  </w:style>
  <w:style w:type="character" w:customStyle="1" w:styleId="GvdeMetniGirintisiChar">
    <w:name w:val="Gövde Metni Girintisi Char"/>
    <w:basedOn w:val="VarsaylanParagrafYazTipi"/>
    <w:link w:val="GvdeMetniGirintisi"/>
    <w:rsid w:val="009A2B08"/>
    <w:rPr>
      <w:rFonts w:ascii="Arial" w:hAnsi="Arial" w:cs="Arial"/>
      <w:szCs w:val="24"/>
    </w:rPr>
  </w:style>
  <w:style w:type="character" w:customStyle="1" w:styleId="GvdeMetniGirintisi2Char">
    <w:name w:val="Gövde Metni Girintisi 2 Char"/>
    <w:basedOn w:val="VarsaylanParagrafYazTipi"/>
    <w:link w:val="GvdeMetniGirintisi2"/>
    <w:rsid w:val="009A2B08"/>
    <w:rPr>
      <w:rFonts w:ascii="Arial" w:hAnsi="Arial"/>
      <w:sz w:val="22"/>
    </w:rPr>
  </w:style>
  <w:style w:type="character" w:customStyle="1" w:styleId="Balk2Char">
    <w:name w:val="Başlık 2 Char"/>
    <w:aliases w:val="Section-Title Char,Title Header2 Char"/>
    <w:basedOn w:val="VarsaylanParagrafYazTipi"/>
    <w:link w:val="Balk2"/>
    <w:uiPriority w:val="9"/>
    <w:rsid w:val="006D25AD"/>
    <w:rPr>
      <w:rFonts w:ascii="Arial" w:hAnsi="Arial" w:cs="Arial"/>
      <w:b/>
      <w:bCs/>
      <w:sz w:val="24"/>
      <w:szCs w:val="24"/>
    </w:rPr>
  </w:style>
  <w:style w:type="character" w:customStyle="1" w:styleId="Balk3Char">
    <w:name w:val="Başlık 3 Char"/>
    <w:aliases w:val="Section Header3 Char,Sub-Clause Paragraph Char"/>
    <w:basedOn w:val="VarsaylanParagrafYazTipi"/>
    <w:link w:val="Balk3"/>
    <w:uiPriority w:val="9"/>
    <w:rsid w:val="006D25AD"/>
    <w:rPr>
      <w:rFonts w:cs="Arial"/>
      <w:b/>
      <w:bCs/>
      <w:spacing w:val="-2"/>
      <w:sz w:val="16"/>
      <w:szCs w:val="24"/>
    </w:rPr>
  </w:style>
  <w:style w:type="character" w:customStyle="1" w:styleId="KonuBalChar">
    <w:name w:val="Konu Başlığı Char"/>
    <w:basedOn w:val="VarsaylanParagrafYazTipi"/>
    <w:link w:val="KonuBal"/>
    <w:uiPriority w:val="10"/>
    <w:rsid w:val="006D25AD"/>
    <w:rPr>
      <w:rFonts w:ascii="Arial" w:hAnsi="Arial"/>
      <w:b/>
      <w:sz w:val="48"/>
    </w:rPr>
  </w:style>
  <w:style w:type="character" w:customStyle="1" w:styleId="WW8Num1z0">
    <w:name w:val="WW8Num1z0"/>
    <w:rsid w:val="00663E16"/>
    <w:rPr>
      <w:rFonts w:ascii="Symbol" w:hAnsi="Symbol"/>
    </w:rPr>
  </w:style>
  <w:style w:type="character" w:customStyle="1" w:styleId="WW8Num2z0">
    <w:name w:val="WW8Num2z0"/>
    <w:rsid w:val="00663E16"/>
    <w:rPr>
      <w:rFonts w:ascii="Symbol" w:hAnsi="Symbol"/>
    </w:rPr>
  </w:style>
  <w:style w:type="character" w:customStyle="1" w:styleId="Absatz-Standardschriftart">
    <w:name w:val="Absatz-Standardschriftart"/>
    <w:rsid w:val="00663E16"/>
  </w:style>
  <w:style w:type="character" w:customStyle="1" w:styleId="WW-Absatz-Standardschriftart">
    <w:name w:val="WW-Absatz-Standardschriftart"/>
    <w:rsid w:val="00663E16"/>
  </w:style>
  <w:style w:type="character" w:customStyle="1" w:styleId="WW-Absatz-Standardschriftart1">
    <w:name w:val="WW-Absatz-Standardschriftart1"/>
    <w:rsid w:val="00663E16"/>
  </w:style>
  <w:style w:type="character" w:customStyle="1" w:styleId="WW-Absatz-Standardschriftart11">
    <w:name w:val="WW-Absatz-Standardschriftart11"/>
    <w:rsid w:val="00663E16"/>
  </w:style>
  <w:style w:type="character" w:customStyle="1" w:styleId="WW-Absatz-Standardschriftart111">
    <w:name w:val="WW-Absatz-Standardschriftart111"/>
    <w:rsid w:val="00663E16"/>
  </w:style>
  <w:style w:type="character" w:customStyle="1" w:styleId="WW-Absatz-Standardschriftart1111">
    <w:name w:val="WW-Absatz-Standardschriftart1111"/>
    <w:rsid w:val="00663E16"/>
  </w:style>
  <w:style w:type="character" w:customStyle="1" w:styleId="WW8Num1z2">
    <w:name w:val="WW8Num1z2"/>
    <w:rsid w:val="00663E16"/>
    <w:rPr>
      <w:rFonts w:ascii="Courier New" w:hAnsi="Courier New" w:cs="Courier New"/>
    </w:rPr>
  </w:style>
  <w:style w:type="character" w:customStyle="1" w:styleId="WW8Num1z3">
    <w:name w:val="WW8Num1z3"/>
    <w:rsid w:val="00663E16"/>
    <w:rPr>
      <w:rFonts w:ascii="Wingdings" w:hAnsi="Wingdings"/>
    </w:rPr>
  </w:style>
  <w:style w:type="character" w:customStyle="1" w:styleId="WW8Num3z0">
    <w:name w:val="WW8Num3z0"/>
    <w:rsid w:val="00663E16"/>
    <w:rPr>
      <w:rFonts w:ascii="Symbol" w:hAnsi="Symbol"/>
    </w:rPr>
  </w:style>
  <w:style w:type="character" w:customStyle="1" w:styleId="DefaultParagraphFont2">
    <w:name w:val="Default Paragraph Font2"/>
    <w:rsid w:val="00663E16"/>
  </w:style>
  <w:style w:type="character" w:customStyle="1" w:styleId="WW-Absatz-Standardschriftart11111">
    <w:name w:val="WW-Absatz-Standardschriftart11111"/>
    <w:rsid w:val="00663E16"/>
  </w:style>
  <w:style w:type="character" w:customStyle="1" w:styleId="WW-Absatz-Standardschriftart111111">
    <w:name w:val="WW-Absatz-Standardschriftart111111"/>
    <w:rsid w:val="00663E16"/>
  </w:style>
  <w:style w:type="character" w:customStyle="1" w:styleId="WW-Absatz-Standardschriftart1111111">
    <w:name w:val="WW-Absatz-Standardschriftart1111111"/>
    <w:rsid w:val="00663E16"/>
  </w:style>
  <w:style w:type="character" w:customStyle="1" w:styleId="DefaultParagraphFont1">
    <w:name w:val="Default Paragraph Font1"/>
    <w:rsid w:val="00663E16"/>
  </w:style>
  <w:style w:type="character" w:customStyle="1" w:styleId="WW-Absatz-Standardschriftart11111111">
    <w:name w:val="WW-Absatz-Standardschriftart11111111"/>
    <w:rsid w:val="00663E16"/>
  </w:style>
  <w:style w:type="character" w:customStyle="1" w:styleId="WW-Absatz-Standardschriftart111111111">
    <w:name w:val="WW-Absatz-Standardschriftart111111111"/>
    <w:rsid w:val="00663E16"/>
  </w:style>
  <w:style w:type="character" w:customStyle="1" w:styleId="WW-Absatz-Standardschriftart1111111111">
    <w:name w:val="WW-Absatz-Standardschriftart1111111111"/>
    <w:rsid w:val="00663E16"/>
  </w:style>
  <w:style w:type="character" w:customStyle="1" w:styleId="WW8Num3z1">
    <w:name w:val="WW8Num3z1"/>
    <w:rsid w:val="00663E16"/>
    <w:rPr>
      <w:rFonts w:ascii="Courier New" w:hAnsi="Courier New"/>
    </w:rPr>
  </w:style>
  <w:style w:type="character" w:customStyle="1" w:styleId="WW8Num3z2">
    <w:name w:val="WW8Num3z2"/>
    <w:rsid w:val="00663E16"/>
    <w:rPr>
      <w:rFonts w:ascii="Wingdings" w:hAnsi="Wingdings"/>
    </w:rPr>
  </w:style>
  <w:style w:type="character" w:customStyle="1" w:styleId="WW8Num4z0">
    <w:name w:val="WW8Num4z0"/>
    <w:rsid w:val="00663E16"/>
    <w:rPr>
      <w:rFonts w:ascii="Wingdings" w:hAnsi="Wingdings"/>
    </w:rPr>
  </w:style>
  <w:style w:type="character" w:customStyle="1" w:styleId="WW8Num4z1">
    <w:name w:val="WW8Num4z1"/>
    <w:rsid w:val="00663E16"/>
    <w:rPr>
      <w:rFonts w:ascii="Courier New" w:hAnsi="Courier New" w:cs="Courier New"/>
    </w:rPr>
  </w:style>
  <w:style w:type="character" w:customStyle="1" w:styleId="WW8Num4z3">
    <w:name w:val="WW8Num4z3"/>
    <w:rsid w:val="00663E16"/>
    <w:rPr>
      <w:rFonts w:ascii="Symbol" w:hAnsi="Symbol"/>
    </w:rPr>
  </w:style>
  <w:style w:type="character" w:customStyle="1" w:styleId="WW8Num6z0">
    <w:name w:val="WW8Num6z0"/>
    <w:rsid w:val="00663E16"/>
    <w:rPr>
      <w:rFonts w:ascii="Symbol" w:hAnsi="Symbol"/>
    </w:rPr>
  </w:style>
  <w:style w:type="character" w:customStyle="1" w:styleId="WW8Num6z1">
    <w:name w:val="WW8Num6z1"/>
    <w:rsid w:val="00663E16"/>
    <w:rPr>
      <w:rFonts w:ascii="Courier New" w:hAnsi="Courier New"/>
    </w:rPr>
  </w:style>
  <w:style w:type="character" w:customStyle="1" w:styleId="WW8Num6z2">
    <w:name w:val="WW8Num6z2"/>
    <w:rsid w:val="00663E16"/>
    <w:rPr>
      <w:rFonts w:ascii="Wingdings" w:hAnsi="Wingdings"/>
    </w:rPr>
  </w:style>
  <w:style w:type="character" w:customStyle="1" w:styleId="WW8Num7z0">
    <w:name w:val="WW8Num7z0"/>
    <w:rsid w:val="00663E16"/>
    <w:rPr>
      <w:rFonts w:ascii="Symbol" w:hAnsi="Symbol"/>
    </w:rPr>
  </w:style>
  <w:style w:type="character" w:customStyle="1" w:styleId="WW8Num7z1">
    <w:name w:val="WW8Num7z1"/>
    <w:rsid w:val="00663E16"/>
    <w:rPr>
      <w:rFonts w:ascii="Courier New" w:hAnsi="Courier New"/>
    </w:rPr>
  </w:style>
  <w:style w:type="character" w:customStyle="1" w:styleId="WW8Num7z2">
    <w:name w:val="WW8Num7z2"/>
    <w:rsid w:val="00663E16"/>
    <w:rPr>
      <w:rFonts w:ascii="Wingdings" w:hAnsi="Wingdings"/>
    </w:rPr>
  </w:style>
  <w:style w:type="character" w:customStyle="1" w:styleId="WW8Num8z0">
    <w:name w:val="WW8Num8z0"/>
    <w:rsid w:val="00663E16"/>
    <w:rPr>
      <w:rFonts w:ascii="Symbol" w:hAnsi="Symbol"/>
    </w:rPr>
  </w:style>
  <w:style w:type="character" w:customStyle="1" w:styleId="WW8Num8z1">
    <w:name w:val="WW8Num8z1"/>
    <w:rsid w:val="00663E16"/>
    <w:rPr>
      <w:rFonts w:ascii="Courier New" w:hAnsi="Courier New"/>
    </w:rPr>
  </w:style>
  <w:style w:type="character" w:customStyle="1" w:styleId="WW8Num8z2">
    <w:name w:val="WW8Num8z2"/>
    <w:rsid w:val="00663E16"/>
    <w:rPr>
      <w:rFonts w:ascii="Wingdings" w:hAnsi="Wingdings"/>
    </w:rPr>
  </w:style>
  <w:style w:type="character" w:customStyle="1" w:styleId="WW8Num9z0">
    <w:name w:val="WW8Num9z0"/>
    <w:rsid w:val="00663E16"/>
    <w:rPr>
      <w:rFonts w:ascii="Symbol" w:hAnsi="Symbol"/>
    </w:rPr>
  </w:style>
  <w:style w:type="character" w:customStyle="1" w:styleId="WW8Num9z1">
    <w:name w:val="WW8Num9z1"/>
    <w:rsid w:val="00663E16"/>
    <w:rPr>
      <w:rFonts w:ascii="Courier New" w:hAnsi="Courier New" w:cs="Courier New"/>
    </w:rPr>
  </w:style>
  <w:style w:type="character" w:customStyle="1" w:styleId="WW8Num9z2">
    <w:name w:val="WW8Num9z2"/>
    <w:rsid w:val="00663E16"/>
    <w:rPr>
      <w:rFonts w:ascii="Wingdings" w:hAnsi="Wingdings"/>
    </w:rPr>
  </w:style>
  <w:style w:type="character" w:customStyle="1" w:styleId="WW8Num10z0">
    <w:name w:val="WW8Num10z0"/>
    <w:rsid w:val="00663E16"/>
    <w:rPr>
      <w:rFonts w:ascii="Symbol" w:hAnsi="Symbol"/>
    </w:rPr>
  </w:style>
  <w:style w:type="character" w:customStyle="1" w:styleId="WW8Num10z1">
    <w:name w:val="WW8Num10z1"/>
    <w:rsid w:val="00663E16"/>
    <w:rPr>
      <w:rFonts w:ascii="Courier New" w:hAnsi="Courier New"/>
    </w:rPr>
  </w:style>
  <w:style w:type="character" w:customStyle="1" w:styleId="WW8Num10z2">
    <w:name w:val="WW8Num10z2"/>
    <w:rsid w:val="00663E16"/>
    <w:rPr>
      <w:rFonts w:ascii="Wingdings" w:hAnsi="Wingdings"/>
    </w:rPr>
  </w:style>
  <w:style w:type="character" w:customStyle="1" w:styleId="WW8Num11z0">
    <w:name w:val="WW8Num11z0"/>
    <w:rsid w:val="00663E16"/>
    <w:rPr>
      <w:rFonts w:ascii="Symbol" w:hAnsi="Symbol"/>
    </w:rPr>
  </w:style>
  <w:style w:type="character" w:customStyle="1" w:styleId="WW8Num11z1">
    <w:name w:val="WW8Num11z1"/>
    <w:rsid w:val="00663E16"/>
    <w:rPr>
      <w:rFonts w:ascii="Courier New" w:hAnsi="Courier New"/>
    </w:rPr>
  </w:style>
  <w:style w:type="character" w:customStyle="1" w:styleId="WW8Num11z2">
    <w:name w:val="WW8Num11z2"/>
    <w:rsid w:val="00663E16"/>
    <w:rPr>
      <w:rFonts w:ascii="Wingdings" w:hAnsi="Wingdings"/>
    </w:rPr>
  </w:style>
  <w:style w:type="character" w:customStyle="1" w:styleId="WW8Num12z0">
    <w:name w:val="WW8Num12z0"/>
    <w:rsid w:val="00663E16"/>
    <w:rPr>
      <w:rFonts w:ascii="Symbol" w:hAnsi="Symbol"/>
    </w:rPr>
  </w:style>
  <w:style w:type="character" w:customStyle="1" w:styleId="WW8Num12z1">
    <w:name w:val="WW8Num12z1"/>
    <w:rsid w:val="00663E16"/>
    <w:rPr>
      <w:rFonts w:ascii="Courier New" w:hAnsi="Courier New" w:cs="Courier New"/>
    </w:rPr>
  </w:style>
  <w:style w:type="character" w:customStyle="1" w:styleId="WW8Num12z2">
    <w:name w:val="WW8Num12z2"/>
    <w:rsid w:val="00663E16"/>
    <w:rPr>
      <w:rFonts w:ascii="Wingdings" w:hAnsi="Wingdings"/>
    </w:rPr>
  </w:style>
  <w:style w:type="character" w:customStyle="1" w:styleId="WW8Num14z0">
    <w:name w:val="WW8Num14z0"/>
    <w:rsid w:val="00663E16"/>
    <w:rPr>
      <w:rFonts w:ascii="Arial Narrow" w:eastAsia="Times New Roman" w:hAnsi="Arial Narrow" w:cs="Times New Roman"/>
    </w:rPr>
  </w:style>
  <w:style w:type="character" w:customStyle="1" w:styleId="WW8Num14z1">
    <w:name w:val="WW8Num14z1"/>
    <w:rsid w:val="00663E16"/>
    <w:rPr>
      <w:rFonts w:ascii="Courier New" w:hAnsi="Courier New" w:cs="Courier New"/>
    </w:rPr>
  </w:style>
  <w:style w:type="character" w:customStyle="1" w:styleId="WW8Num14z2">
    <w:name w:val="WW8Num14z2"/>
    <w:rsid w:val="00663E16"/>
    <w:rPr>
      <w:rFonts w:ascii="Wingdings" w:hAnsi="Wingdings"/>
    </w:rPr>
  </w:style>
  <w:style w:type="character" w:customStyle="1" w:styleId="WW8Num14z3">
    <w:name w:val="WW8Num14z3"/>
    <w:rsid w:val="00663E16"/>
    <w:rPr>
      <w:rFonts w:ascii="Symbol" w:hAnsi="Symbol"/>
    </w:rPr>
  </w:style>
  <w:style w:type="character" w:customStyle="1" w:styleId="WW8Num15z0">
    <w:name w:val="WW8Num15z0"/>
    <w:rsid w:val="00663E16"/>
    <w:rPr>
      <w:rFonts w:ascii="Symbol" w:hAnsi="Symbol"/>
    </w:rPr>
  </w:style>
  <w:style w:type="character" w:customStyle="1" w:styleId="WW8Num15z1">
    <w:name w:val="WW8Num15z1"/>
    <w:rsid w:val="00663E16"/>
    <w:rPr>
      <w:rFonts w:ascii="Courier New" w:hAnsi="Courier New"/>
    </w:rPr>
  </w:style>
  <w:style w:type="character" w:customStyle="1" w:styleId="WW8Num15z2">
    <w:name w:val="WW8Num15z2"/>
    <w:rsid w:val="00663E16"/>
    <w:rPr>
      <w:rFonts w:ascii="Wingdings" w:hAnsi="Wingdings"/>
    </w:rPr>
  </w:style>
  <w:style w:type="character" w:customStyle="1" w:styleId="WW8Num16z0">
    <w:name w:val="WW8Num16z0"/>
    <w:rsid w:val="00663E16"/>
    <w:rPr>
      <w:rFonts w:ascii="Arial Narrow" w:eastAsia="Times New Roman" w:hAnsi="Arial Narrow" w:cs="Times New Roman"/>
    </w:rPr>
  </w:style>
  <w:style w:type="character" w:customStyle="1" w:styleId="WW8Num16z1">
    <w:name w:val="WW8Num16z1"/>
    <w:rsid w:val="00663E16"/>
    <w:rPr>
      <w:rFonts w:ascii="Courier New" w:hAnsi="Courier New" w:cs="Courier New"/>
    </w:rPr>
  </w:style>
  <w:style w:type="character" w:customStyle="1" w:styleId="WW8Num16z2">
    <w:name w:val="WW8Num16z2"/>
    <w:rsid w:val="00663E16"/>
    <w:rPr>
      <w:rFonts w:ascii="Wingdings" w:hAnsi="Wingdings"/>
    </w:rPr>
  </w:style>
  <w:style w:type="character" w:customStyle="1" w:styleId="WW8Num16z3">
    <w:name w:val="WW8Num16z3"/>
    <w:rsid w:val="00663E16"/>
    <w:rPr>
      <w:rFonts w:ascii="Symbol" w:hAnsi="Symbol"/>
    </w:rPr>
  </w:style>
  <w:style w:type="character" w:customStyle="1" w:styleId="WW-DefaultParagraphFont">
    <w:name w:val="WW-Default Paragraph Font"/>
    <w:rsid w:val="00663E16"/>
  </w:style>
  <w:style w:type="character" w:customStyle="1" w:styleId="NumaralamaSimgeleri">
    <w:name w:val="Numaralama Simgeleri"/>
    <w:rsid w:val="00663E16"/>
  </w:style>
  <w:style w:type="paragraph" w:customStyle="1" w:styleId="Balk">
    <w:name w:val="Başlık"/>
    <w:basedOn w:val="Normal"/>
    <w:next w:val="GvdeMetni"/>
    <w:rsid w:val="00663E16"/>
    <w:pPr>
      <w:keepNext/>
      <w:widowControl w:val="0"/>
      <w:suppressAutoHyphens/>
      <w:spacing w:before="240" w:after="120"/>
    </w:pPr>
    <w:rPr>
      <w:rFonts w:ascii="Arial" w:eastAsia="Lucida Sans Unicode" w:hAnsi="Arial" w:cs="Tahoma"/>
      <w:sz w:val="28"/>
      <w:szCs w:val="28"/>
      <w:lang w:val="tr-TR" w:eastAsia="ar-SA"/>
    </w:rPr>
  </w:style>
  <w:style w:type="paragraph" w:customStyle="1" w:styleId="Dizin">
    <w:name w:val="Dizin"/>
    <w:basedOn w:val="Normal"/>
    <w:rsid w:val="00663E16"/>
    <w:pPr>
      <w:widowControl w:val="0"/>
      <w:suppressLineNumbers/>
      <w:suppressAutoHyphens/>
    </w:pPr>
    <w:rPr>
      <w:rFonts w:cs="Tahoma"/>
      <w:lang w:val="tr-TR" w:eastAsia="ar-SA"/>
    </w:rPr>
  </w:style>
  <w:style w:type="paragraph" w:customStyle="1" w:styleId="WW-Balk">
    <w:name w:val="WW-Başlık"/>
    <w:basedOn w:val="Normal"/>
    <w:rsid w:val="00663E16"/>
    <w:pPr>
      <w:widowControl w:val="0"/>
      <w:suppressLineNumbers/>
      <w:suppressAutoHyphens/>
      <w:spacing w:before="120" w:after="120"/>
    </w:pPr>
    <w:rPr>
      <w:rFonts w:cs="Tahoma"/>
      <w:i/>
      <w:iCs/>
      <w:lang w:val="tr-TR" w:eastAsia="ar-SA"/>
    </w:rPr>
  </w:style>
  <w:style w:type="paragraph" w:customStyle="1" w:styleId="WW-Balk1">
    <w:name w:val="WW-Başlık1"/>
    <w:basedOn w:val="Normal"/>
    <w:rsid w:val="00663E16"/>
    <w:pPr>
      <w:widowControl w:val="0"/>
      <w:suppressLineNumbers/>
      <w:suppressAutoHyphens/>
      <w:spacing w:before="120" w:after="120"/>
    </w:pPr>
    <w:rPr>
      <w:rFonts w:cs="Tahoma"/>
      <w:i/>
      <w:iCs/>
      <w:lang w:val="tr-TR" w:eastAsia="ar-SA"/>
    </w:rPr>
  </w:style>
  <w:style w:type="paragraph" w:customStyle="1" w:styleId="WW-Balk11">
    <w:name w:val="WW-Başlık11"/>
    <w:basedOn w:val="Normal"/>
    <w:rsid w:val="00663E16"/>
    <w:pPr>
      <w:widowControl w:val="0"/>
      <w:suppressLineNumbers/>
      <w:suppressAutoHyphens/>
      <w:spacing w:before="120" w:after="120"/>
    </w:pPr>
    <w:rPr>
      <w:rFonts w:cs="Tahoma"/>
      <w:i/>
      <w:iCs/>
      <w:lang w:val="tr-TR" w:eastAsia="ar-SA"/>
    </w:rPr>
  </w:style>
  <w:style w:type="paragraph" w:customStyle="1" w:styleId="WW-Balk111">
    <w:name w:val="WW-Başlık111"/>
    <w:basedOn w:val="Normal"/>
    <w:rsid w:val="00663E16"/>
    <w:pPr>
      <w:widowControl w:val="0"/>
      <w:suppressLineNumbers/>
      <w:suppressAutoHyphens/>
      <w:spacing w:before="120" w:after="120"/>
    </w:pPr>
    <w:rPr>
      <w:rFonts w:cs="Tahoma"/>
      <w:i/>
      <w:iCs/>
      <w:lang w:val="tr-TR" w:eastAsia="ar-SA"/>
    </w:rPr>
  </w:style>
  <w:style w:type="paragraph" w:customStyle="1" w:styleId="WW-Balk1111">
    <w:name w:val="WW-Başlık1111"/>
    <w:basedOn w:val="Normal"/>
    <w:rsid w:val="00663E16"/>
    <w:pPr>
      <w:widowControl w:val="0"/>
      <w:suppressLineNumbers/>
      <w:suppressAutoHyphens/>
      <w:spacing w:before="120" w:after="120"/>
    </w:pPr>
    <w:rPr>
      <w:rFonts w:cs="Mangal"/>
      <w:i/>
      <w:iCs/>
      <w:lang w:val="tr-TR" w:eastAsia="ar-SA"/>
    </w:rPr>
  </w:style>
  <w:style w:type="paragraph" w:customStyle="1" w:styleId="WW-Balk11111">
    <w:name w:val="WW-Başlık11111"/>
    <w:basedOn w:val="Normal"/>
    <w:rsid w:val="00663E16"/>
    <w:pPr>
      <w:widowControl w:val="0"/>
      <w:suppressLineNumbers/>
      <w:suppressAutoHyphens/>
      <w:spacing w:before="120" w:after="120"/>
    </w:pPr>
    <w:rPr>
      <w:rFonts w:cs="Mangal"/>
      <w:i/>
      <w:iCs/>
      <w:lang w:val="tr-TR" w:eastAsia="ar-SA"/>
    </w:rPr>
  </w:style>
  <w:style w:type="paragraph" w:customStyle="1" w:styleId="WW-Balk111111">
    <w:name w:val="WW-Başlık111111"/>
    <w:basedOn w:val="Normal"/>
    <w:rsid w:val="00663E16"/>
    <w:pPr>
      <w:widowControl w:val="0"/>
      <w:suppressLineNumbers/>
      <w:suppressAutoHyphens/>
      <w:spacing w:before="120" w:after="120"/>
    </w:pPr>
    <w:rPr>
      <w:rFonts w:cs="Tahoma"/>
      <w:i/>
      <w:iCs/>
      <w:lang w:val="tr-TR" w:eastAsia="ar-SA"/>
    </w:rPr>
  </w:style>
  <w:style w:type="paragraph" w:customStyle="1" w:styleId="WW-Balk1111111">
    <w:name w:val="WW-Başlık1111111"/>
    <w:basedOn w:val="Normal"/>
    <w:rsid w:val="00663E16"/>
    <w:pPr>
      <w:widowControl w:val="0"/>
      <w:suppressLineNumbers/>
      <w:suppressAutoHyphens/>
      <w:spacing w:before="120" w:after="120"/>
    </w:pPr>
    <w:rPr>
      <w:rFonts w:cs="Tahoma"/>
      <w:i/>
      <w:iCs/>
      <w:lang w:val="tr-TR" w:eastAsia="ar-SA"/>
    </w:rPr>
  </w:style>
  <w:style w:type="paragraph" w:customStyle="1" w:styleId="WW-Balk11111111">
    <w:name w:val="WW-Başlık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
    <w:name w:val="WW-Başlık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
    <w:name w:val="WW-Başlık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
    <w:name w:val="WW-Başlık1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1">
    <w:name w:val="WW-Başlık111111111111"/>
    <w:basedOn w:val="Normal"/>
    <w:rsid w:val="00663E16"/>
    <w:pPr>
      <w:widowControl w:val="0"/>
      <w:suppressLineNumbers/>
      <w:suppressAutoHyphens/>
      <w:spacing w:before="120" w:after="120"/>
    </w:pPr>
    <w:rPr>
      <w:rFonts w:cs="Tahoma"/>
      <w:i/>
      <w:iCs/>
      <w:lang w:val="tr-TR" w:eastAsia="ar-SA"/>
    </w:rPr>
  </w:style>
  <w:style w:type="paragraph" w:customStyle="1" w:styleId="WW-Balk1111111111111">
    <w:name w:val="WW-Başlık1111111111111"/>
    <w:basedOn w:val="Normal"/>
    <w:rsid w:val="00663E16"/>
    <w:pPr>
      <w:widowControl w:val="0"/>
      <w:suppressLineNumbers/>
      <w:suppressAutoHyphens/>
      <w:spacing w:before="120" w:after="120"/>
    </w:pPr>
    <w:rPr>
      <w:rFonts w:cs="Tahoma"/>
      <w:i/>
      <w:iCs/>
      <w:lang w:val="tr-TR" w:eastAsia="ar-SA"/>
    </w:rPr>
  </w:style>
  <w:style w:type="character" w:customStyle="1" w:styleId="HeaderChar1">
    <w:name w:val="Header Char1"/>
    <w:basedOn w:val="VarsaylanParagrafYazTipi"/>
    <w:rsid w:val="00663E16"/>
    <w:rPr>
      <w:sz w:val="24"/>
      <w:szCs w:val="24"/>
      <w:lang w:eastAsia="ar-SA"/>
    </w:rPr>
  </w:style>
  <w:style w:type="paragraph" w:customStyle="1" w:styleId="BalloonText1">
    <w:name w:val="Balloon Text1"/>
    <w:basedOn w:val="Normal"/>
    <w:rsid w:val="00663E16"/>
    <w:pPr>
      <w:widowControl w:val="0"/>
      <w:suppressAutoHyphens/>
    </w:pPr>
    <w:rPr>
      <w:rFonts w:ascii="Tahoma" w:hAnsi="Tahoma" w:cs="Tahoma"/>
      <w:sz w:val="16"/>
      <w:szCs w:val="16"/>
      <w:lang w:val="tr-TR" w:eastAsia="ar-SA"/>
    </w:rPr>
  </w:style>
  <w:style w:type="paragraph" w:customStyle="1" w:styleId="ListParagraph1">
    <w:name w:val="List Paragraph1"/>
    <w:basedOn w:val="Normal"/>
    <w:rsid w:val="00663E16"/>
    <w:pPr>
      <w:widowControl w:val="0"/>
      <w:suppressAutoHyphens/>
      <w:ind w:left="720"/>
    </w:pPr>
    <w:rPr>
      <w:lang w:val="tr-TR" w:eastAsia="ar-SA"/>
    </w:rPr>
  </w:style>
  <w:style w:type="paragraph" w:customStyle="1" w:styleId="Tabloerii">
    <w:name w:val="Tablo İçeriği"/>
    <w:basedOn w:val="Normal"/>
    <w:rsid w:val="00663E16"/>
    <w:pPr>
      <w:widowControl w:val="0"/>
      <w:suppressLineNumbers/>
      <w:suppressAutoHyphens/>
    </w:pPr>
    <w:rPr>
      <w:lang w:val="tr-TR" w:eastAsia="ar-SA"/>
    </w:rPr>
  </w:style>
  <w:style w:type="paragraph" w:customStyle="1" w:styleId="TabloBal">
    <w:name w:val="Tablo Başlığı"/>
    <w:basedOn w:val="Tabloerii"/>
    <w:rsid w:val="00663E16"/>
    <w:pPr>
      <w:jc w:val="center"/>
    </w:pPr>
    <w:rPr>
      <w:b/>
      <w:bCs/>
    </w:rPr>
  </w:style>
  <w:style w:type="paragraph" w:customStyle="1" w:styleId="Gvdemetni0">
    <w:name w:val="Gövde metni"/>
    <w:basedOn w:val="Normal"/>
    <w:uiPriority w:val="99"/>
    <w:rsid w:val="00663E16"/>
    <w:pPr>
      <w:shd w:val="clear" w:color="auto" w:fill="FFFFFF"/>
      <w:spacing w:before="120" w:after="120" w:line="250" w:lineRule="exact"/>
      <w:ind w:hanging="840"/>
      <w:jc w:val="both"/>
    </w:pPr>
    <w:rPr>
      <w:color w:val="000000"/>
      <w:sz w:val="21"/>
      <w:szCs w:val="21"/>
      <w:lang w:val="tr-TR" w:eastAsia="tr-TR"/>
    </w:rPr>
  </w:style>
  <w:style w:type="character" w:customStyle="1" w:styleId="BalonMetniChar">
    <w:name w:val="Balon Metni Char"/>
    <w:basedOn w:val="VarsaylanParagrafYazTipi"/>
    <w:link w:val="BalonMetni"/>
    <w:rsid w:val="00663E16"/>
    <w:rPr>
      <w:rFonts w:ascii="Tahoma" w:hAnsi="Tahoma" w:cs="Tahoma"/>
      <w:sz w:val="16"/>
      <w:szCs w:val="16"/>
      <w:lang w:val="es-ES_tradnl"/>
    </w:rPr>
  </w:style>
  <w:style w:type="paragraph" w:customStyle="1" w:styleId="TableParagraph">
    <w:name w:val="Table Paragraph"/>
    <w:basedOn w:val="Normal"/>
    <w:uiPriority w:val="1"/>
    <w:qFormat/>
    <w:rsid w:val="00663E16"/>
    <w:pPr>
      <w:widowControl w:val="0"/>
      <w:autoSpaceDE w:val="0"/>
      <w:autoSpaceDN w:val="0"/>
      <w:spacing w:line="226" w:lineRule="exact"/>
      <w:ind w:left="200"/>
    </w:pPr>
    <w:rPr>
      <w:sz w:val="22"/>
      <w:szCs w:val="22"/>
      <w:lang w:val="tr-TR" w:eastAsia="tr-TR" w:bidi="tr-TR"/>
    </w:rPr>
  </w:style>
  <w:style w:type="character" w:customStyle="1" w:styleId="AklamaKonusuChar">
    <w:name w:val="Açıklama Konusu Char"/>
    <w:basedOn w:val="AklamaMetniChar"/>
    <w:link w:val="AklamaKonusu"/>
    <w:uiPriority w:val="99"/>
    <w:rsid w:val="00663E16"/>
    <w:rPr>
      <w:rFonts w:ascii="Arial" w:hAnsi="Arial"/>
      <w:b/>
      <w:bCs/>
      <w:lang w:val="es-ES_tradnl" w:eastAsia="x-none"/>
    </w:rPr>
  </w:style>
  <w:style w:type="character" w:customStyle="1" w:styleId="Balk4Char">
    <w:name w:val="Başlık 4 Char"/>
    <w:aliases w:val="Sub-Clause Sub-paragraph Char, Sub-Clause Sub-paragraph Char,ClauseSubSub_No&amp;Name Char"/>
    <w:basedOn w:val="VarsaylanParagrafYazTipi"/>
    <w:link w:val="Balk4"/>
    <w:uiPriority w:val="9"/>
    <w:rsid w:val="00000D6C"/>
    <w:rPr>
      <w:rFonts w:ascii="Arial" w:hAnsi="Arial" w:cs="Arial"/>
    </w:rPr>
  </w:style>
  <w:style w:type="character" w:customStyle="1" w:styleId="Balk6Char">
    <w:name w:val="Başlık 6 Char"/>
    <w:basedOn w:val="VarsaylanParagrafYazTipi"/>
    <w:link w:val="Balk6"/>
    <w:uiPriority w:val="9"/>
    <w:rsid w:val="00000D6C"/>
    <w:rPr>
      <w:rFonts w:ascii="Arial" w:hAnsi="Arial"/>
      <w:i/>
      <w:sz w:val="22"/>
    </w:rPr>
  </w:style>
  <w:style w:type="character" w:customStyle="1" w:styleId="Balk7Char">
    <w:name w:val="Başlık 7 Char"/>
    <w:basedOn w:val="VarsaylanParagrafYazTipi"/>
    <w:link w:val="Balk7"/>
    <w:uiPriority w:val="1"/>
    <w:rsid w:val="00000D6C"/>
    <w:rPr>
      <w:rFonts w:ascii="Arial" w:hAnsi="Arial"/>
    </w:rPr>
  </w:style>
  <w:style w:type="character" w:customStyle="1" w:styleId="Balk8Char">
    <w:name w:val="Başlık 8 Char"/>
    <w:basedOn w:val="VarsaylanParagrafYazTipi"/>
    <w:link w:val="Balk8"/>
    <w:uiPriority w:val="9"/>
    <w:rsid w:val="00000D6C"/>
    <w:rPr>
      <w:rFonts w:ascii="Arial" w:hAnsi="Arial"/>
      <w:i/>
    </w:rPr>
  </w:style>
  <w:style w:type="character" w:customStyle="1" w:styleId="Balk9Char">
    <w:name w:val="Başlık 9 Char"/>
    <w:basedOn w:val="VarsaylanParagrafYazTipi"/>
    <w:link w:val="Balk9"/>
    <w:uiPriority w:val="9"/>
    <w:rsid w:val="00000D6C"/>
    <w:rPr>
      <w:rFonts w:ascii="Arial" w:hAnsi="Arial"/>
      <w:b/>
      <w:i/>
      <w:sz w:val="18"/>
    </w:rPr>
  </w:style>
  <w:style w:type="character" w:customStyle="1" w:styleId="GvdeMetni3Char">
    <w:name w:val="Gövde Metni 3 Char"/>
    <w:basedOn w:val="VarsaylanParagrafYazTipi"/>
    <w:link w:val="GvdeMetni3"/>
    <w:rsid w:val="00000D6C"/>
    <w:rPr>
      <w:rFonts w:ascii="Arial" w:hAnsi="Arial"/>
      <w:i/>
    </w:rPr>
  </w:style>
  <w:style w:type="character" w:customStyle="1" w:styleId="GvdeMetniGirintisi3Char">
    <w:name w:val="Gövde Metni Girintisi 3 Char"/>
    <w:basedOn w:val="VarsaylanParagrafYazTipi"/>
    <w:link w:val="GvdeMetniGirintisi3"/>
    <w:rsid w:val="00000D6C"/>
    <w:rPr>
      <w:rFonts w:ascii="Arial" w:hAnsi="Arial" w:cs="Arial"/>
      <w:szCs w:val="24"/>
    </w:rPr>
  </w:style>
  <w:style w:type="character" w:customStyle="1" w:styleId="NotBalChar">
    <w:name w:val="Not Başlığı Char"/>
    <w:basedOn w:val="VarsaylanParagrafYazTipi"/>
    <w:link w:val="NotBal"/>
    <w:rsid w:val="00000D6C"/>
    <w:rPr>
      <w:sz w:val="24"/>
    </w:rPr>
  </w:style>
  <w:style w:type="character" w:customStyle="1" w:styleId="richtext">
    <w:name w:val="richtext"/>
    <w:basedOn w:val="VarsaylanParagrafYazTipi"/>
    <w:rsid w:val="003C7322"/>
  </w:style>
  <w:style w:type="character" w:customStyle="1" w:styleId="zmlenmeyenBahsetme3">
    <w:name w:val="Çözümlenmeyen Bahsetme3"/>
    <w:basedOn w:val="VarsaylanParagrafYazTipi"/>
    <w:uiPriority w:val="99"/>
    <w:semiHidden/>
    <w:unhideWhenUsed/>
    <w:rsid w:val="00406A6E"/>
    <w:rPr>
      <w:color w:val="605E5C"/>
      <w:shd w:val="clear" w:color="auto" w:fill="E1DFDD"/>
    </w:rPr>
  </w:style>
  <w:style w:type="paragraph" w:styleId="Trnak">
    <w:name w:val="Quote"/>
    <w:basedOn w:val="Normal"/>
    <w:next w:val="Normal"/>
    <w:link w:val="TrnakChar"/>
    <w:uiPriority w:val="29"/>
    <w:qFormat/>
    <w:rsid w:val="00FD52CE"/>
    <w:pPr>
      <w:widowControl w:val="0"/>
      <w:autoSpaceDE w:val="0"/>
      <w:autoSpaceDN w:val="0"/>
      <w:spacing w:before="160"/>
      <w:jc w:val="center"/>
    </w:pPr>
    <w:rPr>
      <w:i/>
      <w:iCs/>
      <w:color w:val="404040" w:themeColor="text1" w:themeTint="BF"/>
      <w:sz w:val="22"/>
      <w:szCs w:val="22"/>
      <w:lang w:val="tr-TR"/>
    </w:rPr>
  </w:style>
  <w:style w:type="character" w:customStyle="1" w:styleId="TrnakChar">
    <w:name w:val="Tırnak Char"/>
    <w:basedOn w:val="VarsaylanParagrafYazTipi"/>
    <w:link w:val="Trnak"/>
    <w:uiPriority w:val="29"/>
    <w:rsid w:val="00FD52CE"/>
    <w:rPr>
      <w:i/>
      <w:iCs/>
      <w:color w:val="404040" w:themeColor="text1" w:themeTint="BF"/>
      <w:sz w:val="22"/>
      <w:szCs w:val="22"/>
      <w:lang w:val="tr-TR"/>
    </w:rPr>
  </w:style>
  <w:style w:type="character" w:styleId="GlVurgulama">
    <w:name w:val="Intense Emphasis"/>
    <w:basedOn w:val="VarsaylanParagrafYazTipi"/>
    <w:uiPriority w:val="21"/>
    <w:qFormat/>
    <w:rsid w:val="00FD52CE"/>
    <w:rPr>
      <w:i/>
      <w:iCs/>
      <w:color w:val="2E74B5" w:themeColor="accent1" w:themeShade="BF"/>
    </w:rPr>
  </w:style>
  <w:style w:type="paragraph" w:styleId="KeskinTrnak">
    <w:name w:val="Intense Quote"/>
    <w:basedOn w:val="Normal"/>
    <w:next w:val="Normal"/>
    <w:link w:val="KeskinTrnakChar"/>
    <w:uiPriority w:val="30"/>
    <w:qFormat/>
    <w:rsid w:val="00FD52CE"/>
    <w:pPr>
      <w:widowControl w:val="0"/>
      <w:pBdr>
        <w:top w:val="single" w:sz="4" w:space="10" w:color="2E74B5" w:themeColor="accent1" w:themeShade="BF"/>
        <w:bottom w:val="single" w:sz="4" w:space="10" w:color="2E74B5" w:themeColor="accent1" w:themeShade="BF"/>
      </w:pBdr>
      <w:autoSpaceDE w:val="0"/>
      <w:autoSpaceDN w:val="0"/>
      <w:spacing w:before="360" w:after="360"/>
      <w:ind w:left="864" w:right="864"/>
      <w:jc w:val="center"/>
    </w:pPr>
    <w:rPr>
      <w:i/>
      <w:iCs/>
      <w:color w:val="2E74B5" w:themeColor="accent1" w:themeShade="BF"/>
      <w:sz w:val="22"/>
      <w:szCs w:val="22"/>
      <w:lang w:val="tr-TR"/>
    </w:rPr>
  </w:style>
  <w:style w:type="character" w:customStyle="1" w:styleId="KeskinTrnakChar">
    <w:name w:val="Keskin Tırnak Char"/>
    <w:basedOn w:val="VarsaylanParagrafYazTipi"/>
    <w:link w:val="KeskinTrnak"/>
    <w:uiPriority w:val="30"/>
    <w:rsid w:val="00FD52CE"/>
    <w:rPr>
      <w:i/>
      <w:iCs/>
      <w:color w:val="2E74B5" w:themeColor="accent1" w:themeShade="BF"/>
      <w:sz w:val="22"/>
      <w:szCs w:val="22"/>
      <w:lang w:val="tr-TR"/>
    </w:rPr>
  </w:style>
  <w:style w:type="character" w:styleId="GlBavuru">
    <w:name w:val="Intense Reference"/>
    <w:basedOn w:val="VarsaylanParagrafYazTipi"/>
    <w:uiPriority w:val="32"/>
    <w:qFormat/>
    <w:rsid w:val="00FD52CE"/>
    <w:rPr>
      <w:b/>
      <w:bCs/>
      <w:smallCaps/>
      <w:color w:val="2E74B5" w:themeColor="accent1" w:themeShade="BF"/>
      <w:spacing w:val="5"/>
    </w:rPr>
  </w:style>
  <w:style w:type="table" w:customStyle="1" w:styleId="TabloKlavuzu11">
    <w:name w:val="Tablo Kılavuzu11"/>
    <w:basedOn w:val="NormalTablo"/>
    <w:next w:val="TabloKlavuzu"/>
    <w:uiPriority w:val="39"/>
    <w:rsid w:val="00793472"/>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5163">
      <w:bodyDiv w:val="1"/>
      <w:marLeft w:val="0"/>
      <w:marRight w:val="0"/>
      <w:marTop w:val="0"/>
      <w:marBottom w:val="0"/>
      <w:divBdr>
        <w:top w:val="none" w:sz="0" w:space="0" w:color="auto"/>
        <w:left w:val="none" w:sz="0" w:space="0" w:color="auto"/>
        <w:bottom w:val="none" w:sz="0" w:space="0" w:color="auto"/>
        <w:right w:val="none" w:sz="0" w:space="0" w:color="auto"/>
      </w:divBdr>
    </w:div>
    <w:div w:id="169103037">
      <w:bodyDiv w:val="1"/>
      <w:marLeft w:val="0"/>
      <w:marRight w:val="0"/>
      <w:marTop w:val="0"/>
      <w:marBottom w:val="0"/>
      <w:divBdr>
        <w:top w:val="none" w:sz="0" w:space="0" w:color="auto"/>
        <w:left w:val="none" w:sz="0" w:space="0" w:color="auto"/>
        <w:bottom w:val="none" w:sz="0" w:space="0" w:color="auto"/>
        <w:right w:val="none" w:sz="0" w:space="0" w:color="auto"/>
      </w:divBdr>
    </w:div>
    <w:div w:id="306129412">
      <w:bodyDiv w:val="1"/>
      <w:marLeft w:val="0"/>
      <w:marRight w:val="0"/>
      <w:marTop w:val="0"/>
      <w:marBottom w:val="0"/>
      <w:divBdr>
        <w:top w:val="none" w:sz="0" w:space="0" w:color="auto"/>
        <w:left w:val="none" w:sz="0" w:space="0" w:color="auto"/>
        <w:bottom w:val="none" w:sz="0" w:space="0" w:color="auto"/>
        <w:right w:val="none" w:sz="0" w:space="0" w:color="auto"/>
      </w:divBdr>
    </w:div>
    <w:div w:id="337121911">
      <w:bodyDiv w:val="1"/>
      <w:marLeft w:val="0"/>
      <w:marRight w:val="0"/>
      <w:marTop w:val="0"/>
      <w:marBottom w:val="0"/>
      <w:divBdr>
        <w:top w:val="none" w:sz="0" w:space="0" w:color="auto"/>
        <w:left w:val="none" w:sz="0" w:space="0" w:color="auto"/>
        <w:bottom w:val="none" w:sz="0" w:space="0" w:color="auto"/>
        <w:right w:val="none" w:sz="0" w:space="0" w:color="auto"/>
      </w:divBdr>
    </w:div>
    <w:div w:id="351149734">
      <w:bodyDiv w:val="1"/>
      <w:marLeft w:val="0"/>
      <w:marRight w:val="0"/>
      <w:marTop w:val="0"/>
      <w:marBottom w:val="0"/>
      <w:divBdr>
        <w:top w:val="none" w:sz="0" w:space="0" w:color="auto"/>
        <w:left w:val="none" w:sz="0" w:space="0" w:color="auto"/>
        <w:bottom w:val="none" w:sz="0" w:space="0" w:color="auto"/>
        <w:right w:val="none" w:sz="0" w:space="0" w:color="auto"/>
      </w:divBdr>
    </w:div>
    <w:div w:id="452283971">
      <w:bodyDiv w:val="1"/>
      <w:marLeft w:val="0"/>
      <w:marRight w:val="0"/>
      <w:marTop w:val="0"/>
      <w:marBottom w:val="0"/>
      <w:divBdr>
        <w:top w:val="none" w:sz="0" w:space="0" w:color="auto"/>
        <w:left w:val="none" w:sz="0" w:space="0" w:color="auto"/>
        <w:bottom w:val="none" w:sz="0" w:space="0" w:color="auto"/>
        <w:right w:val="none" w:sz="0" w:space="0" w:color="auto"/>
      </w:divBdr>
    </w:div>
    <w:div w:id="457145929">
      <w:bodyDiv w:val="1"/>
      <w:marLeft w:val="0"/>
      <w:marRight w:val="0"/>
      <w:marTop w:val="0"/>
      <w:marBottom w:val="0"/>
      <w:divBdr>
        <w:top w:val="none" w:sz="0" w:space="0" w:color="auto"/>
        <w:left w:val="none" w:sz="0" w:space="0" w:color="auto"/>
        <w:bottom w:val="none" w:sz="0" w:space="0" w:color="auto"/>
        <w:right w:val="none" w:sz="0" w:space="0" w:color="auto"/>
      </w:divBdr>
    </w:div>
    <w:div w:id="492645616">
      <w:bodyDiv w:val="1"/>
      <w:marLeft w:val="0"/>
      <w:marRight w:val="0"/>
      <w:marTop w:val="0"/>
      <w:marBottom w:val="0"/>
      <w:divBdr>
        <w:top w:val="none" w:sz="0" w:space="0" w:color="auto"/>
        <w:left w:val="none" w:sz="0" w:space="0" w:color="auto"/>
        <w:bottom w:val="none" w:sz="0" w:space="0" w:color="auto"/>
        <w:right w:val="none" w:sz="0" w:space="0" w:color="auto"/>
      </w:divBdr>
    </w:div>
    <w:div w:id="544416287">
      <w:bodyDiv w:val="1"/>
      <w:marLeft w:val="0"/>
      <w:marRight w:val="0"/>
      <w:marTop w:val="0"/>
      <w:marBottom w:val="0"/>
      <w:divBdr>
        <w:top w:val="none" w:sz="0" w:space="0" w:color="auto"/>
        <w:left w:val="none" w:sz="0" w:space="0" w:color="auto"/>
        <w:bottom w:val="none" w:sz="0" w:space="0" w:color="auto"/>
        <w:right w:val="none" w:sz="0" w:space="0" w:color="auto"/>
      </w:divBdr>
    </w:div>
    <w:div w:id="563757724">
      <w:bodyDiv w:val="1"/>
      <w:marLeft w:val="0"/>
      <w:marRight w:val="0"/>
      <w:marTop w:val="0"/>
      <w:marBottom w:val="0"/>
      <w:divBdr>
        <w:top w:val="none" w:sz="0" w:space="0" w:color="auto"/>
        <w:left w:val="none" w:sz="0" w:space="0" w:color="auto"/>
        <w:bottom w:val="none" w:sz="0" w:space="0" w:color="auto"/>
        <w:right w:val="none" w:sz="0" w:space="0" w:color="auto"/>
      </w:divBdr>
    </w:div>
    <w:div w:id="604576882">
      <w:bodyDiv w:val="1"/>
      <w:marLeft w:val="0"/>
      <w:marRight w:val="0"/>
      <w:marTop w:val="0"/>
      <w:marBottom w:val="0"/>
      <w:divBdr>
        <w:top w:val="none" w:sz="0" w:space="0" w:color="auto"/>
        <w:left w:val="none" w:sz="0" w:space="0" w:color="auto"/>
        <w:bottom w:val="none" w:sz="0" w:space="0" w:color="auto"/>
        <w:right w:val="none" w:sz="0" w:space="0" w:color="auto"/>
      </w:divBdr>
    </w:div>
    <w:div w:id="629046095">
      <w:bodyDiv w:val="1"/>
      <w:marLeft w:val="0"/>
      <w:marRight w:val="0"/>
      <w:marTop w:val="0"/>
      <w:marBottom w:val="0"/>
      <w:divBdr>
        <w:top w:val="none" w:sz="0" w:space="0" w:color="auto"/>
        <w:left w:val="none" w:sz="0" w:space="0" w:color="auto"/>
        <w:bottom w:val="none" w:sz="0" w:space="0" w:color="auto"/>
        <w:right w:val="none" w:sz="0" w:space="0" w:color="auto"/>
      </w:divBdr>
    </w:div>
    <w:div w:id="649289485">
      <w:bodyDiv w:val="1"/>
      <w:marLeft w:val="0"/>
      <w:marRight w:val="0"/>
      <w:marTop w:val="0"/>
      <w:marBottom w:val="0"/>
      <w:divBdr>
        <w:top w:val="none" w:sz="0" w:space="0" w:color="auto"/>
        <w:left w:val="none" w:sz="0" w:space="0" w:color="auto"/>
        <w:bottom w:val="none" w:sz="0" w:space="0" w:color="auto"/>
        <w:right w:val="none" w:sz="0" w:space="0" w:color="auto"/>
      </w:divBdr>
    </w:div>
    <w:div w:id="751852379">
      <w:bodyDiv w:val="1"/>
      <w:marLeft w:val="0"/>
      <w:marRight w:val="0"/>
      <w:marTop w:val="0"/>
      <w:marBottom w:val="0"/>
      <w:divBdr>
        <w:top w:val="none" w:sz="0" w:space="0" w:color="auto"/>
        <w:left w:val="none" w:sz="0" w:space="0" w:color="auto"/>
        <w:bottom w:val="none" w:sz="0" w:space="0" w:color="auto"/>
        <w:right w:val="none" w:sz="0" w:space="0" w:color="auto"/>
      </w:divBdr>
    </w:div>
    <w:div w:id="767046078">
      <w:bodyDiv w:val="1"/>
      <w:marLeft w:val="0"/>
      <w:marRight w:val="0"/>
      <w:marTop w:val="0"/>
      <w:marBottom w:val="0"/>
      <w:divBdr>
        <w:top w:val="none" w:sz="0" w:space="0" w:color="auto"/>
        <w:left w:val="none" w:sz="0" w:space="0" w:color="auto"/>
        <w:bottom w:val="none" w:sz="0" w:space="0" w:color="auto"/>
        <w:right w:val="none" w:sz="0" w:space="0" w:color="auto"/>
      </w:divBdr>
    </w:div>
    <w:div w:id="844855465">
      <w:bodyDiv w:val="1"/>
      <w:marLeft w:val="0"/>
      <w:marRight w:val="0"/>
      <w:marTop w:val="0"/>
      <w:marBottom w:val="0"/>
      <w:divBdr>
        <w:top w:val="none" w:sz="0" w:space="0" w:color="auto"/>
        <w:left w:val="none" w:sz="0" w:space="0" w:color="auto"/>
        <w:bottom w:val="none" w:sz="0" w:space="0" w:color="auto"/>
        <w:right w:val="none" w:sz="0" w:space="0" w:color="auto"/>
      </w:divBdr>
    </w:div>
    <w:div w:id="851991201">
      <w:bodyDiv w:val="1"/>
      <w:marLeft w:val="0"/>
      <w:marRight w:val="0"/>
      <w:marTop w:val="0"/>
      <w:marBottom w:val="0"/>
      <w:divBdr>
        <w:top w:val="none" w:sz="0" w:space="0" w:color="auto"/>
        <w:left w:val="none" w:sz="0" w:space="0" w:color="auto"/>
        <w:bottom w:val="none" w:sz="0" w:space="0" w:color="auto"/>
        <w:right w:val="none" w:sz="0" w:space="0" w:color="auto"/>
      </w:divBdr>
    </w:div>
    <w:div w:id="869227085">
      <w:bodyDiv w:val="1"/>
      <w:marLeft w:val="0"/>
      <w:marRight w:val="0"/>
      <w:marTop w:val="0"/>
      <w:marBottom w:val="0"/>
      <w:divBdr>
        <w:top w:val="none" w:sz="0" w:space="0" w:color="auto"/>
        <w:left w:val="none" w:sz="0" w:space="0" w:color="auto"/>
        <w:bottom w:val="none" w:sz="0" w:space="0" w:color="auto"/>
        <w:right w:val="none" w:sz="0" w:space="0" w:color="auto"/>
      </w:divBdr>
    </w:div>
    <w:div w:id="881399875">
      <w:bodyDiv w:val="1"/>
      <w:marLeft w:val="0"/>
      <w:marRight w:val="0"/>
      <w:marTop w:val="0"/>
      <w:marBottom w:val="0"/>
      <w:divBdr>
        <w:top w:val="none" w:sz="0" w:space="0" w:color="auto"/>
        <w:left w:val="none" w:sz="0" w:space="0" w:color="auto"/>
        <w:bottom w:val="none" w:sz="0" w:space="0" w:color="auto"/>
        <w:right w:val="none" w:sz="0" w:space="0" w:color="auto"/>
      </w:divBdr>
    </w:div>
    <w:div w:id="886379332">
      <w:bodyDiv w:val="1"/>
      <w:marLeft w:val="0"/>
      <w:marRight w:val="0"/>
      <w:marTop w:val="0"/>
      <w:marBottom w:val="0"/>
      <w:divBdr>
        <w:top w:val="none" w:sz="0" w:space="0" w:color="auto"/>
        <w:left w:val="none" w:sz="0" w:space="0" w:color="auto"/>
        <w:bottom w:val="none" w:sz="0" w:space="0" w:color="auto"/>
        <w:right w:val="none" w:sz="0" w:space="0" w:color="auto"/>
      </w:divBdr>
    </w:div>
    <w:div w:id="994990029">
      <w:bodyDiv w:val="1"/>
      <w:marLeft w:val="0"/>
      <w:marRight w:val="0"/>
      <w:marTop w:val="0"/>
      <w:marBottom w:val="0"/>
      <w:divBdr>
        <w:top w:val="none" w:sz="0" w:space="0" w:color="auto"/>
        <w:left w:val="none" w:sz="0" w:space="0" w:color="auto"/>
        <w:bottom w:val="none" w:sz="0" w:space="0" w:color="auto"/>
        <w:right w:val="none" w:sz="0" w:space="0" w:color="auto"/>
      </w:divBdr>
    </w:div>
    <w:div w:id="1003165013">
      <w:bodyDiv w:val="1"/>
      <w:marLeft w:val="0"/>
      <w:marRight w:val="0"/>
      <w:marTop w:val="0"/>
      <w:marBottom w:val="0"/>
      <w:divBdr>
        <w:top w:val="none" w:sz="0" w:space="0" w:color="auto"/>
        <w:left w:val="none" w:sz="0" w:space="0" w:color="auto"/>
        <w:bottom w:val="none" w:sz="0" w:space="0" w:color="auto"/>
        <w:right w:val="none" w:sz="0" w:space="0" w:color="auto"/>
      </w:divBdr>
    </w:div>
    <w:div w:id="1114595323">
      <w:bodyDiv w:val="1"/>
      <w:marLeft w:val="0"/>
      <w:marRight w:val="0"/>
      <w:marTop w:val="0"/>
      <w:marBottom w:val="0"/>
      <w:divBdr>
        <w:top w:val="none" w:sz="0" w:space="0" w:color="auto"/>
        <w:left w:val="none" w:sz="0" w:space="0" w:color="auto"/>
        <w:bottom w:val="none" w:sz="0" w:space="0" w:color="auto"/>
        <w:right w:val="none" w:sz="0" w:space="0" w:color="auto"/>
      </w:divBdr>
    </w:div>
    <w:div w:id="1194462702">
      <w:bodyDiv w:val="1"/>
      <w:marLeft w:val="0"/>
      <w:marRight w:val="0"/>
      <w:marTop w:val="0"/>
      <w:marBottom w:val="0"/>
      <w:divBdr>
        <w:top w:val="none" w:sz="0" w:space="0" w:color="auto"/>
        <w:left w:val="none" w:sz="0" w:space="0" w:color="auto"/>
        <w:bottom w:val="none" w:sz="0" w:space="0" w:color="auto"/>
        <w:right w:val="none" w:sz="0" w:space="0" w:color="auto"/>
      </w:divBdr>
    </w:div>
    <w:div w:id="1211386040">
      <w:bodyDiv w:val="1"/>
      <w:marLeft w:val="0"/>
      <w:marRight w:val="0"/>
      <w:marTop w:val="0"/>
      <w:marBottom w:val="0"/>
      <w:divBdr>
        <w:top w:val="none" w:sz="0" w:space="0" w:color="auto"/>
        <w:left w:val="none" w:sz="0" w:space="0" w:color="auto"/>
        <w:bottom w:val="none" w:sz="0" w:space="0" w:color="auto"/>
        <w:right w:val="none" w:sz="0" w:space="0" w:color="auto"/>
      </w:divBdr>
    </w:div>
    <w:div w:id="1320499244">
      <w:bodyDiv w:val="1"/>
      <w:marLeft w:val="0"/>
      <w:marRight w:val="0"/>
      <w:marTop w:val="0"/>
      <w:marBottom w:val="0"/>
      <w:divBdr>
        <w:top w:val="none" w:sz="0" w:space="0" w:color="auto"/>
        <w:left w:val="none" w:sz="0" w:space="0" w:color="auto"/>
        <w:bottom w:val="none" w:sz="0" w:space="0" w:color="auto"/>
        <w:right w:val="none" w:sz="0" w:space="0" w:color="auto"/>
      </w:divBdr>
    </w:div>
    <w:div w:id="1323779370">
      <w:bodyDiv w:val="1"/>
      <w:marLeft w:val="0"/>
      <w:marRight w:val="0"/>
      <w:marTop w:val="0"/>
      <w:marBottom w:val="0"/>
      <w:divBdr>
        <w:top w:val="none" w:sz="0" w:space="0" w:color="auto"/>
        <w:left w:val="none" w:sz="0" w:space="0" w:color="auto"/>
        <w:bottom w:val="none" w:sz="0" w:space="0" w:color="auto"/>
        <w:right w:val="none" w:sz="0" w:space="0" w:color="auto"/>
      </w:divBdr>
    </w:div>
    <w:div w:id="1387410830">
      <w:bodyDiv w:val="1"/>
      <w:marLeft w:val="0"/>
      <w:marRight w:val="0"/>
      <w:marTop w:val="0"/>
      <w:marBottom w:val="0"/>
      <w:divBdr>
        <w:top w:val="none" w:sz="0" w:space="0" w:color="auto"/>
        <w:left w:val="none" w:sz="0" w:space="0" w:color="auto"/>
        <w:bottom w:val="none" w:sz="0" w:space="0" w:color="auto"/>
        <w:right w:val="none" w:sz="0" w:space="0" w:color="auto"/>
      </w:divBdr>
    </w:div>
    <w:div w:id="1395081687">
      <w:bodyDiv w:val="1"/>
      <w:marLeft w:val="0"/>
      <w:marRight w:val="0"/>
      <w:marTop w:val="0"/>
      <w:marBottom w:val="0"/>
      <w:divBdr>
        <w:top w:val="none" w:sz="0" w:space="0" w:color="auto"/>
        <w:left w:val="none" w:sz="0" w:space="0" w:color="auto"/>
        <w:bottom w:val="none" w:sz="0" w:space="0" w:color="auto"/>
        <w:right w:val="none" w:sz="0" w:space="0" w:color="auto"/>
      </w:divBdr>
    </w:div>
    <w:div w:id="1420711832">
      <w:bodyDiv w:val="1"/>
      <w:marLeft w:val="0"/>
      <w:marRight w:val="0"/>
      <w:marTop w:val="0"/>
      <w:marBottom w:val="0"/>
      <w:divBdr>
        <w:top w:val="none" w:sz="0" w:space="0" w:color="auto"/>
        <w:left w:val="none" w:sz="0" w:space="0" w:color="auto"/>
        <w:bottom w:val="none" w:sz="0" w:space="0" w:color="auto"/>
        <w:right w:val="none" w:sz="0" w:space="0" w:color="auto"/>
      </w:divBdr>
    </w:div>
    <w:div w:id="1423258211">
      <w:bodyDiv w:val="1"/>
      <w:marLeft w:val="0"/>
      <w:marRight w:val="0"/>
      <w:marTop w:val="0"/>
      <w:marBottom w:val="0"/>
      <w:divBdr>
        <w:top w:val="none" w:sz="0" w:space="0" w:color="auto"/>
        <w:left w:val="none" w:sz="0" w:space="0" w:color="auto"/>
        <w:bottom w:val="none" w:sz="0" w:space="0" w:color="auto"/>
        <w:right w:val="none" w:sz="0" w:space="0" w:color="auto"/>
      </w:divBdr>
    </w:div>
    <w:div w:id="1470585057">
      <w:bodyDiv w:val="1"/>
      <w:marLeft w:val="0"/>
      <w:marRight w:val="0"/>
      <w:marTop w:val="0"/>
      <w:marBottom w:val="0"/>
      <w:divBdr>
        <w:top w:val="none" w:sz="0" w:space="0" w:color="auto"/>
        <w:left w:val="none" w:sz="0" w:space="0" w:color="auto"/>
        <w:bottom w:val="none" w:sz="0" w:space="0" w:color="auto"/>
        <w:right w:val="none" w:sz="0" w:space="0" w:color="auto"/>
      </w:divBdr>
    </w:div>
    <w:div w:id="1634402602">
      <w:bodyDiv w:val="1"/>
      <w:marLeft w:val="0"/>
      <w:marRight w:val="0"/>
      <w:marTop w:val="0"/>
      <w:marBottom w:val="0"/>
      <w:divBdr>
        <w:top w:val="none" w:sz="0" w:space="0" w:color="auto"/>
        <w:left w:val="none" w:sz="0" w:space="0" w:color="auto"/>
        <w:bottom w:val="none" w:sz="0" w:space="0" w:color="auto"/>
        <w:right w:val="none" w:sz="0" w:space="0" w:color="auto"/>
      </w:divBdr>
    </w:div>
    <w:div w:id="1652247309">
      <w:bodyDiv w:val="1"/>
      <w:marLeft w:val="0"/>
      <w:marRight w:val="0"/>
      <w:marTop w:val="0"/>
      <w:marBottom w:val="0"/>
      <w:divBdr>
        <w:top w:val="none" w:sz="0" w:space="0" w:color="auto"/>
        <w:left w:val="none" w:sz="0" w:space="0" w:color="auto"/>
        <w:bottom w:val="none" w:sz="0" w:space="0" w:color="auto"/>
        <w:right w:val="none" w:sz="0" w:space="0" w:color="auto"/>
      </w:divBdr>
    </w:div>
    <w:div w:id="1710259511">
      <w:bodyDiv w:val="1"/>
      <w:marLeft w:val="0"/>
      <w:marRight w:val="0"/>
      <w:marTop w:val="0"/>
      <w:marBottom w:val="0"/>
      <w:divBdr>
        <w:top w:val="none" w:sz="0" w:space="0" w:color="auto"/>
        <w:left w:val="none" w:sz="0" w:space="0" w:color="auto"/>
        <w:bottom w:val="none" w:sz="0" w:space="0" w:color="auto"/>
        <w:right w:val="none" w:sz="0" w:space="0" w:color="auto"/>
      </w:divBdr>
    </w:div>
    <w:div w:id="1710373563">
      <w:bodyDiv w:val="1"/>
      <w:marLeft w:val="0"/>
      <w:marRight w:val="0"/>
      <w:marTop w:val="0"/>
      <w:marBottom w:val="0"/>
      <w:divBdr>
        <w:top w:val="none" w:sz="0" w:space="0" w:color="auto"/>
        <w:left w:val="none" w:sz="0" w:space="0" w:color="auto"/>
        <w:bottom w:val="none" w:sz="0" w:space="0" w:color="auto"/>
        <w:right w:val="none" w:sz="0" w:space="0" w:color="auto"/>
      </w:divBdr>
    </w:div>
    <w:div w:id="1776750519">
      <w:bodyDiv w:val="1"/>
      <w:marLeft w:val="0"/>
      <w:marRight w:val="0"/>
      <w:marTop w:val="0"/>
      <w:marBottom w:val="0"/>
      <w:divBdr>
        <w:top w:val="none" w:sz="0" w:space="0" w:color="auto"/>
        <w:left w:val="none" w:sz="0" w:space="0" w:color="auto"/>
        <w:bottom w:val="none" w:sz="0" w:space="0" w:color="auto"/>
        <w:right w:val="none" w:sz="0" w:space="0" w:color="auto"/>
      </w:divBdr>
    </w:div>
    <w:div w:id="1790124149">
      <w:bodyDiv w:val="1"/>
      <w:marLeft w:val="0"/>
      <w:marRight w:val="0"/>
      <w:marTop w:val="0"/>
      <w:marBottom w:val="0"/>
      <w:divBdr>
        <w:top w:val="none" w:sz="0" w:space="0" w:color="auto"/>
        <w:left w:val="none" w:sz="0" w:space="0" w:color="auto"/>
        <w:bottom w:val="none" w:sz="0" w:space="0" w:color="auto"/>
        <w:right w:val="none" w:sz="0" w:space="0" w:color="auto"/>
      </w:divBdr>
    </w:div>
    <w:div w:id="1812554327">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 w:id="1876649613">
      <w:bodyDiv w:val="1"/>
      <w:marLeft w:val="0"/>
      <w:marRight w:val="0"/>
      <w:marTop w:val="0"/>
      <w:marBottom w:val="0"/>
      <w:divBdr>
        <w:top w:val="none" w:sz="0" w:space="0" w:color="auto"/>
        <w:left w:val="none" w:sz="0" w:space="0" w:color="auto"/>
        <w:bottom w:val="none" w:sz="0" w:space="0" w:color="auto"/>
        <w:right w:val="none" w:sz="0" w:space="0" w:color="auto"/>
      </w:divBdr>
    </w:div>
    <w:div w:id="1878203676">
      <w:bodyDiv w:val="1"/>
      <w:marLeft w:val="0"/>
      <w:marRight w:val="0"/>
      <w:marTop w:val="0"/>
      <w:marBottom w:val="0"/>
      <w:divBdr>
        <w:top w:val="none" w:sz="0" w:space="0" w:color="auto"/>
        <w:left w:val="none" w:sz="0" w:space="0" w:color="auto"/>
        <w:bottom w:val="none" w:sz="0" w:space="0" w:color="auto"/>
        <w:right w:val="none" w:sz="0" w:space="0" w:color="auto"/>
      </w:divBdr>
    </w:div>
    <w:div w:id="1885407067">
      <w:bodyDiv w:val="1"/>
      <w:marLeft w:val="0"/>
      <w:marRight w:val="0"/>
      <w:marTop w:val="0"/>
      <w:marBottom w:val="0"/>
      <w:divBdr>
        <w:top w:val="none" w:sz="0" w:space="0" w:color="auto"/>
        <w:left w:val="none" w:sz="0" w:space="0" w:color="auto"/>
        <w:bottom w:val="none" w:sz="0" w:space="0" w:color="auto"/>
        <w:right w:val="none" w:sz="0" w:space="0" w:color="auto"/>
      </w:divBdr>
    </w:div>
    <w:div w:id="1907573199">
      <w:bodyDiv w:val="1"/>
      <w:marLeft w:val="0"/>
      <w:marRight w:val="0"/>
      <w:marTop w:val="0"/>
      <w:marBottom w:val="0"/>
      <w:divBdr>
        <w:top w:val="none" w:sz="0" w:space="0" w:color="auto"/>
        <w:left w:val="none" w:sz="0" w:space="0" w:color="auto"/>
        <w:bottom w:val="none" w:sz="0" w:space="0" w:color="auto"/>
        <w:right w:val="none" w:sz="0" w:space="0" w:color="auto"/>
      </w:divBdr>
    </w:div>
    <w:div w:id="1962225926">
      <w:bodyDiv w:val="1"/>
      <w:marLeft w:val="0"/>
      <w:marRight w:val="0"/>
      <w:marTop w:val="0"/>
      <w:marBottom w:val="0"/>
      <w:divBdr>
        <w:top w:val="none" w:sz="0" w:space="0" w:color="auto"/>
        <w:left w:val="none" w:sz="0" w:space="0" w:color="auto"/>
        <w:bottom w:val="none" w:sz="0" w:space="0" w:color="auto"/>
        <w:right w:val="none" w:sz="0" w:space="0" w:color="auto"/>
      </w:divBdr>
    </w:div>
    <w:div w:id="1983776511">
      <w:bodyDiv w:val="1"/>
      <w:marLeft w:val="0"/>
      <w:marRight w:val="0"/>
      <w:marTop w:val="0"/>
      <w:marBottom w:val="0"/>
      <w:divBdr>
        <w:top w:val="none" w:sz="0" w:space="0" w:color="auto"/>
        <w:left w:val="none" w:sz="0" w:space="0" w:color="auto"/>
        <w:bottom w:val="none" w:sz="0" w:space="0" w:color="auto"/>
        <w:right w:val="none" w:sz="0" w:space="0" w:color="auto"/>
      </w:divBdr>
    </w:div>
    <w:div w:id="2005862468">
      <w:bodyDiv w:val="1"/>
      <w:marLeft w:val="0"/>
      <w:marRight w:val="0"/>
      <w:marTop w:val="0"/>
      <w:marBottom w:val="0"/>
      <w:divBdr>
        <w:top w:val="none" w:sz="0" w:space="0" w:color="auto"/>
        <w:left w:val="none" w:sz="0" w:space="0" w:color="auto"/>
        <w:bottom w:val="none" w:sz="0" w:space="0" w:color="auto"/>
        <w:right w:val="none" w:sz="0" w:space="0" w:color="auto"/>
      </w:divBdr>
    </w:div>
    <w:div w:id="2015380806">
      <w:bodyDiv w:val="1"/>
      <w:marLeft w:val="0"/>
      <w:marRight w:val="0"/>
      <w:marTop w:val="0"/>
      <w:marBottom w:val="0"/>
      <w:divBdr>
        <w:top w:val="none" w:sz="0" w:space="0" w:color="auto"/>
        <w:left w:val="none" w:sz="0" w:space="0" w:color="auto"/>
        <w:bottom w:val="none" w:sz="0" w:space="0" w:color="auto"/>
        <w:right w:val="none" w:sz="0" w:space="0" w:color="auto"/>
      </w:divBdr>
    </w:div>
    <w:div w:id="210098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ahramanmaras.bel.tr" TargetMode="External"/><Relationship Id="rId117" Type="http://schemas.openxmlformats.org/officeDocument/2006/relationships/footer" Target="footer54.xml"/><Relationship Id="rId21" Type="http://schemas.openxmlformats.org/officeDocument/2006/relationships/image" Target="media/image6.png"/><Relationship Id="rId42" Type="http://schemas.openxmlformats.org/officeDocument/2006/relationships/footer" Target="footer11.xml"/><Relationship Id="rId47" Type="http://schemas.openxmlformats.org/officeDocument/2006/relationships/footer" Target="footer14.xml"/><Relationship Id="rId63" Type="http://schemas.openxmlformats.org/officeDocument/2006/relationships/footer" Target="footer18.xml"/><Relationship Id="rId68" Type="http://schemas.openxmlformats.org/officeDocument/2006/relationships/footer" Target="footer19.xml"/><Relationship Id="rId84" Type="http://schemas.openxmlformats.org/officeDocument/2006/relationships/footer" Target="footer30.xml"/><Relationship Id="rId89" Type="http://schemas.openxmlformats.org/officeDocument/2006/relationships/footer" Target="footer34.xml"/><Relationship Id="rId112" Type="http://schemas.openxmlformats.org/officeDocument/2006/relationships/footer" Target="footer51.xml"/><Relationship Id="rId16" Type="http://schemas.openxmlformats.org/officeDocument/2006/relationships/header" Target="header2.xml"/><Relationship Id="rId107" Type="http://schemas.openxmlformats.org/officeDocument/2006/relationships/header" Target="header31.xml"/><Relationship Id="rId11" Type="http://schemas.openxmlformats.org/officeDocument/2006/relationships/settings" Target="settings.xml"/><Relationship Id="rId32" Type="http://schemas.openxmlformats.org/officeDocument/2006/relationships/header" Target="header6.xml"/><Relationship Id="rId37" Type="http://schemas.openxmlformats.org/officeDocument/2006/relationships/header" Target="header8.xml"/><Relationship Id="rId53" Type="http://schemas.openxmlformats.org/officeDocument/2006/relationships/hyperlink" Target="https://www.kahramanmaras.bel.tr" TargetMode="External"/><Relationship Id="rId58" Type="http://schemas.openxmlformats.org/officeDocument/2006/relationships/header" Target="header15.xml"/><Relationship Id="rId74" Type="http://schemas.openxmlformats.org/officeDocument/2006/relationships/header" Target="header24.xml"/><Relationship Id="rId79" Type="http://schemas.openxmlformats.org/officeDocument/2006/relationships/footer" Target="footer26.xml"/><Relationship Id="rId102" Type="http://schemas.openxmlformats.org/officeDocument/2006/relationships/footer" Target="footer44.xml"/><Relationship Id="rId123"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17.xml"/><Relationship Id="rId82" Type="http://schemas.openxmlformats.org/officeDocument/2006/relationships/header" Target="header26.xml"/><Relationship Id="rId90" Type="http://schemas.openxmlformats.org/officeDocument/2006/relationships/footer" Target="footer35.xml"/><Relationship Id="rId95" Type="http://schemas.openxmlformats.org/officeDocument/2006/relationships/footer" Target="footer38.xml"/><Relationship Id="rId19" Type="http://schemas.openxmlformats.org/officeDocument/2006/relationships/header" Target="header3.xml"/><Relationship Id="rId14" Type="http://schemas.openxmlformats.org/officeDocument/2006/relationships/endnotes" Target="endnotes.xml"/><Relationship Id="rId22" Type="http://schemas.openxmlformats.org/officeDocument/2006/relationships/hyperlink" Target="mailto:cevrekoruma@kahramanmaras.bel.tr" TargetMode="External"/><Relationship Id="rId27" Type="http://schemas.openxmlformats.org/officeDocument/2006/relationships/hyperlink" Target="http://www.ekap.gov.tr/" TargetMode="External"/><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footer" Target="footer12.xml"/><Relationship Id="rId48" Type="http://schemas.openxmlformats.org/officeDocument/2006/relationships/header" Target="header12.xml"/><Relationship Id="rId56" Type="http://schemas.openxmlformats.org/officeDocument/2006/relationships/hyperlink" Target="http://www.tcmb.gov.tr" TargetMode="External"/><Relationship Id="rId64" Type="http://schemas.openxmlformats.org/officeDocument/2006/relationships/header" Target="header18.xml"/><Relationship Id="rId69" Type="http://schemas.openxmlformats.org/officeDocument/2006/relationships/footer" Target="footer20.xml"/><Relationship Id="rId77" Type="http://schemas.openxmlformats.org/officeDocument/2006/relationships/header" Target="header25.xml"/><Relationship Id="rId100" Type="http://schemas.openxmlformats.org/officeDocument/2006/relationships/footer" Target="footer42.xml"/><Relationship Id="rId105" Type="http://schemas.openxmlformats.org/officeDocument/2006/relationships/footer" Target="footer47.xml"/><Relationship Id="rId113" Type="http://schemas.openxmlformats.org/officeDocument/2006/relationships/header" Target="header34.xml"/><Relationship Id="rId118" Type="http://schemas.openxmlformats.org/officeDocument/2006/relationships/footer" Target="footer55.xml"/><Relationship Id="rId8" Type="http://schemas.openxmlformats.org/officeDocument/2006/relationships/numbering" Target="numbering.xml"/><Relationship Id="rId51" Type="http://schemas.openxmlformats.org/officeDocument/2006/relationships/header" Target="header14.xml"/><Relationship Id="rId72" Type="http://schemas.openxmlformats.org/officeDocument/2006/relationships/footer" Target="footer21.xml"/><Relationship Id="rId80" Type="http://schemas.openxmlformats.org/officeDocument/2006/relationships/footer" Target="footer27.xml"/><Relationship Id="rId85" Type="http://schemas.openxmlformats.org/officeDocument/2006/relationships/footer" Target="footer31.xml"/><Relationship Id="rId93" Type="http://schemas.openxmlformats.org/officeDocument/2006/relationships/header" Target="header29.xml"/><Relationship Id="rId98" Type="http://schemas.openxmlformats.org/officeDocument/2006/relationships/footer" Target="footer40.xml"/><Relationship Id="rId121" Type="http://schemas.openxmlformats.org/officeDocument/2006/relationships/footer" Target="footer57.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www.ekap.gov.tr" TargetMode="External"/><Relationship Id="rId33" Type="http://schemas.openxmlformats.org/officeDocument/2006/relationships/footer" Target="footer5.xml"/><Relationship Id="rId38" Type="http://schemas.openxmlformats.org/officeDocument/2006/relationships/footer" Target="footer8.xml"/><Relationship Id="rId46" Type="http://schemas.openxmlformats.org/officeDocument/2006/relationships/footer" Target="footer13.xml"/><Relationship Id="rId59" Type="http://schemas.openxmlformats.org/officeDocument/2006/relationships/footer" Target="footer16.xml"/><Relationship Id="rId67" Type="http://schemas.openxmlformats.org/officeDocument/2006/relationships/header" Target="header21.xml"/><Relationship Id="rId103" Type="http://schemas.openxmlformats.org/officeDocument/2006/relationships/footer" Target="footer45.xml"/><Relationship Id="rId108" Type="http://schemas.openxmlformats.org/officeDocument/2006/relationships/footer" Target="footer49.xml"/><Relationship Id="rId116" Type="http://schemas.openxmlformats.org/officeDocument/2006/relationships/header" Target="header35.xml"/><Relationship Id="rId124"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footer" Target="footer10.xml"/><Relationship Id="rId54" Type="http://schemas.openxmlformats.org/officeDocument/2006/relationships/hyperlink" Target="https://www.kahramanmaras.bel.tr" TargetMode="External"/><Relationship Id="rId62" Type="http://schemas.openxmlformats.org/officeDocument/2006/relationships/footer" Target="footer17.xml"/><Relationship Id="rId70" Type="http://schemas.openxmlformats.org/officeDocument/2006/relationships/header" Target="header22.xml"/><Relationship Id="rId75" Type="http://schemas.openxmlformats.org/officeDocument/2006/relationships/footer" Target="footer23.xml"/><Relationship Id="rId83" Type="http://schemas.openxmlformats.org/officeDocument/2006/relationships/footer" Target="footer29.xml"/><Relationship Id="rId88" Type="http://schemas.openxmlformats.org/officeDocument/2006/relationships/footer" Target="footer33.xml"/><Relationship Id="rId91" Type="http://schemas.openxmlformats.org/officeDocument/2006/relationships/header" Target="header28.xml"/><Relationship Id="rId96" Type="http://schemas.openxmlformats.org/officeDocument/2006/relationships/header" Target="header30.xml"/><Relationship Id="rId111" Type="http://schemas.openxmlformats.org/officeDocument/2006/relationships/footer" Target="footer5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kahramanmaras.bel.tr" TargetMode="External"/><Relationship Id="rId28" Type="http://schemas.openxmlformats.org/officeDocument/2006/relationships/hyperlink" Target="mailto:cevrekoruma@kahramanmaras.bel.tr" TargetMode="External"/><Relationship Id="rId36" Type="http://schemas.openxmlformats.org/officeDocument/2006/relationships/header" Target="header7.xml"/><Relationship Id="rId49" Type="http://schemas.openxmlformats.org/officeDocument/2006/relationships/header" Target="header13.xml"/><Relationship Id="rId57" Type="http://schemas.openxmlformats.org/officeDocument/2006/relationships/hyperlink" Target="http://www.worldbank.org/en/projects-operations/products-and-services/brief/procurement-new-framework" TargetMode="External"/><Relationship Id="rId106" Type="http://schemas.openxmlformats.org/officeDocument/2006/relationships/footer" Target="footer48.xml"/><Relationship Id="rId114" Type="http://schemas.openxmlformats.org/officeDocument/2006/relationships/footer" Target="footer52.xml"/><Relationship Id="rId119" Type="http://schemas.openxmlformats.org/officeDocument/2006/relationships/header" Target="header36.xml"/><Relationship Id="rId10" Type="http://schemas.microsoft.com/office/2007/relationships/stylesWithEffects" Target="stylesWithEffects.xml"/><Relationship Id="rId31" Type="http://schemas.openxmlformats.org/officeDocument/2006/relationships/footer" Target="footer4.xml"/><Relationship Id="rId44" Type="http://schemas.openxmlformats.org/officeDocument/2006/relationships/header" Target="header10.xml"/><Relationship Id="rId52" Type="http://schemas.openxmlformats.org/officeDocument/2006/relationships/hyperlink" Target="http://www.worldbank.org/debarr." TargetMode="External"/><Relationship Id="rId60" Type="http://schemas.openxmlformats.org/officeDocument/2006/relationships/header" Target="header16.xml"/><Relationship Id="rId65" Type="http://schemas.openxmlformats.org/officeDocument/2006/relationships/header" Target="header19.xml"/><Relationship Id="rId73" Type="http://schemas.openxmlformats.org/officeDocument/2006/relationships/footer" Target="footer22.xml"/><Relationship Id="rId78" Type="http://schemas.openxmlformats.org/officeDocument/2006/relationships/footer" Target="footer25.xml"/><Relationship Id="rId81" Type="http://schemas.openxmlformats.org/officeDocument/2006/relationships/footer" Target="footer28.xml"/><Relationship Id="rId86" Type="http://schemas.openxmlformats.org/officeDocument/2006/relationships/header" Target="header27.xml"/><Relationship Id="rId94" Type="http://schemas.openxmlformats.org/officeDocument/2006/relationships/footer" Target="footer37.xml"/><Relationship Id="rId99" Type="http://schemas.openxmlformats.org/officeDocument/2006/relationships/footer" Target="footer41.xml"/><Relationship Id="rId101" Type="http://schemas.openxmlformats.org/officeDocument/2006/relationships/footer" Target="footer43.xml"/><Relationship Id="rId122" Type="http://schemas.openxmlformats.org/officeDocument/2006/relationships/footer" Target="footer58.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footnotes" Target="footnotes.xml"/><Relationship Id="rId18" Type="http://schemas.openxmlformats.org/officeDocument/2006/relationships/footer" Target="footer2.xml"/><Relationship Id="rId39" Type="http://schemas.openxmlformats.org/officeDocument/2006/relationships/footer" Target="footer9.xml"/><Relationship Id="rId109" Type="http://schemas.openxmlformats.org/officeDocument/2006/relationships/header" Target="header32.xml"/><Relationship Id="rId34" Type="http://schemas.openxmlformats.org/officeDocument/2006/relationships/footer" Target="footer6.xml"/><Relationship Id="rId50" Type="http://schemas.openxmlformats.org/officeDocument/2006/relationships/footer" Target="footer15.xml"/><Relationship Id="rId55" Type="http://schemas.openxmlformats.org/officeDocument/2006/relationships/hyperlink" Target="http://www.tcmb.gov.tr" TargetMode="External"/><Relationship Id="rId76" Type="http://schemas.openxmlformats.org/officeDocument/2006/relationships/footer" Target="footer24.xml"/><Relationship Id="rId97" Type="http://schemas.openxmlformats.org/officeDocument/2006/relationships/footer" Target="footer39.xml"/><Relationship Id="rId104" Type="http://schemas.openxmlformats.org/officeDocument/2006/relationships/footer" Target="footer46.xml"/><Relationship Id="rId120" Type="http://schemas.openxmlformats.org/officeDocument/2006/relationships/footer" Target="footer56.xml"/><Relationship Id="rId7" Type="http://schemas.openxmlformats.org/officeDocument/2006/relationships/customXml" Target="../customXml/item7.xml"/><Relationship Id="rId71" Type="http://schemas.openxmlformats.org/officeDocument/2006/relationships/header" Target="header23.xml"/><Relationship Id="rId92" Type="http://schemas.openxmlformats.org/officeDocument/2006/relationships/footer" Target="footer36.xm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hyperlink" Target="http://www.ilbank.gov.tr" TargetMode="External"/><Relationship Id="rId40" Type="http://schemas.openxmlformats.org/officeDocument/2006/relationships/header" Target="header9.xml"/><Relationship Id="rId45" Type="http://schemas.openxmlformats.org/officeDocument/2006/relationships/header" Target="header11.xml"/><Relationship Id="rId66" Type="http://schemas.openxmlformats.org/officeDocument/2006/relationships/header" Target="header20.xml"/><Relationship Id="rId87" Type="http://schemas.openxmlformats.org/officeDocument/2006/relationships/footer" Target="footer32.xml"/><Relationship Id="rId110" Type="http://schemas.openxmlformats.org/officeDocument/2006/relationships/header" Target="header33.xml"/><Relationship Id="rId115" Type="http://schemas.openxmlformats.org/officeDocument/2006/relationships/footer" Target="footer53.xml"/></Relationships>
</file>

<file path=word/_rels/footer10.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jpg"/></Relationships>
</file>

<file path=word/_rels/footer1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1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1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20.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2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footer3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38.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footer4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footer4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footer4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47.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4.png"/></Relationships>
</file>

<file path=word/_rels/footer4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5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5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B7134CD5088AD140AB38B218B6B3F558" ma:contentTypeVersion="12" ma:contentTypeDescription="Yeni belge oluşturun." ma:contentTypeScope="" ma:versionID="496bf47fca63a15b22f1c22e0004f2e4">
  <xsd:schema xmlns:xsd="http://www.w3.org/2001/XMLSchema" xmlns:xs="http://www.w3.org/2001/XMLSchema" xmlns:p="http://schemas.microsoft.com/office/2006/metadata/properties" xmlns:ns2="8ff5a0c7-b089-41e8-b283-87d8320a5f58" xmlns:ns3="b7f88f75-15d8-47fa-83a6-8807284ff84e" targetNamespace="http://schemas.microsoft.com/office/2006/metadata/properties" ma:root="true" ma:fieldsID="2d0b4c3be3201dcfaf38028796efc3ec" ns2:_="" ns3:_="">
    <xsd:import namespace="8ff5a0c7-b089-41e8-b283-87d8320a5f58"/>
    <xsd:import namespace="b7f88f75-15d8-47fa-83a6-8807284ff8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5a0c7-b089-41e8-b283-87d8320a5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88f75-15d8-47fa-83a6-8807284ff84e"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f88f75-15d8-47fa-83a6-8807284ff84e">
      <UserInfo>
        <DisplayName>Murat  ZEYDANLI</DisplayName>
        <AccountId>27</AccountId>
        <AccountType/>
      </UserInfo>
      <UserInfo>
        <DisplayName>Aras  GEZER GÖRGEÇ</DisplayName>
        <AccountId>24</AccountId>
        <AccountType/>
      </UserInfo>
      <UserInfo>
        <DisplayName>Hakan  KAPLAN</DisplayName>
        <AccountId>19</AccountId>
        <AccountType/>
      </UserInfo>
      <UserInfo>
        <DisplayName>Esra VOLKAN</DisplayName>
        <AccountId>22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F7FC8-0517-44A1-9100-CFB52955CBA3}">
  <ds:schemaRefs>
    <ds:schemaRef ds:uri="http://schemas.microsoft.com/sharepoint/v3/contenttype/forms"/>
  </ds:schemaRefs>
</ds:datastoreItem>
</file>

<file path=customXml/itemProps2.xml><?xml version="1.0" encoding="utf-8"?>
<ds:datastoreItem xmlns:ds="http://schemas.openxmlformats.org/officeDocument/2006/customXml" ds:itemID="{C6B677EA-B003-47B6-92C8-CA012FCE8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5a0c7-b089-41e8-b283-87d8320a5f58"/>
    <ds:schemaRef ds:uri="b7f88f75-15d8-47fa-83a6-8807284ff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64A32-DCDB-49CA-B787-FC6A82AA2834}">
  <ds:schemaRefs>
    <ds:schemaRef ds:uri="http://schemas.openxmlformats.org/officeDocument/2006/bibliography"/>
  </ds:schemaRefs>
</ds:datastoreItem>
</file>

<file path=customXml/itemProps4.xml><?xml version="1.0" encoding="utf-8"?>
<ds:datastoreItem xmlns:ds="http://schemas.openxmlformats.org/officeDocument/2006/customXml" ds:itemID="{CDFFE3CA-97D1-49C9-8D7E-27F8E21DF587}">
  <ds:schemaRefs>
    <ds:schemaRef ds:uri="http://schemas.microsoft.com/office/2006/metadata/properties"/>
    <ds:schemaRef ds:uri="http://schemas.microsoft.com/office/infopath/2007/PartnerControls"/>
    <ds:schemaRef ds:uri="b7f88f75-15d8-47fa-83a6-8807284ff84e"/>
  </ds:schemaRefs>
</ds:datastoreItem>
</file>

<file path=customXml/itemProps5.xml><?xml version="1.0" encoding="utf-8"?>
<ds:datastoreItem xmlns:ds="http://schemas.openxmlformats.org/officeDocument/2006/customXml" ds:itemID="{675A3FC8-0734-477F-9CF2-049D41B3685F}">
  <ds:schemaRefs>
    <ds:schemaRef ds:uri="http://schemas.openxmlformats.org/officeDocument/2006/bibliography"/>
  </ds:schemaRefs>
</ds:datastoreItem>
</file>

<file path=customXml/itemProps6.xml><?xml version="1.0" encoding="utf-8"?>
<ds:datastoreItem xmlns:ds="http://schemas.openxmlformats.org/officeDocument/2006/customXml" ds:itemID="{C65023AD-2E0B-461B-A9DE-CDDD3F539FE9}">
  <ds:schemaRefs>
    <ds:schemaRef ds:uri="http://schemas.openxmlformats.org/officeDocument/2006/bibliography"/>
  </ds:schemaRefs>
</ds:datastoreItem>
</file>

<file path=customXml/itemProps7.xml><?xml version="1.0" encoding="utf-8"?>
<ds:datastoreItem xmlns:ds="http://schemas.openxmlformats.org/officeDocument/2006/customXml" ds:itemID="{E19E4BC9-D9A5-4D07-942B-59301684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35081</Words>
  <Characters>199965</Characters>
  <Application>Microsoft Office Word</Application>
  <DocSecurity>0</DocSecurity>
  <Lines>1666</Lines>
  <Paragraphs>469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Section I</vt:lpstr>
      <vt:lpstr>Section I</vt:lpstr>
    </vt:vector>
  </TitlesOfParts>
  <Company>Asian Devlopment Bank</Company>
  <LinksUpToDate>false</LinksUpToDate>
  <CharactersWithSpaces>234577</CharactersWithSpaces>
  <SharedDoc>false</SharedDoc>
  <HLinks>
    <vt:vector size="66" baseType="variant">
      <vt:variant>
        <vt:i4>5570578</vt:i4>
      </vt:variant>
      <vt:variant>
        <vt:i4>33</vt:i4>
      </vt:variant>
      <vt:variant>
        <vt:i4>0</vt:i4>
      </vt:variant>
      <vt:variant>
        <vt:i4>5</vt:i4>
      </vt:variant>
      <vt:variant>
        <vt:lpwstr>http://www.worldbank.org/en/projects-operations/products-and-services/brief/procurement-new-framework</vt:lpwstr>
      </vt:variant>
      <vt:variant>
        <vt:lpwstr>framework</vt:lpwstr>
      </vt:variant>
      <vt:variant>
        <vt:i4>65615</vt:i4>
      </vt:variant>
      <vt:variant>
        <vt:i4>30</vt:i4>
      </vt:variant>
      <vt:variant>
        <vt:i4>0</vt:i4>
      </vt:variant>
      <vt:variant>
        <vt:i4>5</vt:i4>
      </vt:variant>
      <vt:variant>
        <vt:lpwstr>https://policies.worldbank.org/sites/ppf3/PPFDocuments/Forms/DispPage.aspx?docid=4005</vt:lpwstr>
      </vt:variant>
      <vt:variant>
        <vt:lpwstr/>
      </vt:variant>
      <vt:variant>
        <vt:i4>5177375</vt:i4>
      </vt:variant>
      <vt:variant>
        <vt:i4>24</vt:i4>
      </vt:variant>
      <vt:variant>
        <vt:i4>0</vt:i4>
      </vt:variant>
      <vt:variant>
        <vt:i4>5</vt:i4>
      </vt:variant>
      <vt:variant>
        <vt:lpwstr>http://www.worldbank.org/en/projects-operations/products-and-services/brief/procurement-new-framework</vt:lpwstr>
      </vt:variant>
      <vt:variant>
        <vt:lpwstr/>
      </vt:variant>
      <vt:variant>
        <vt:i4>6291467</vt:i4>
      </vt:variant>
      <vt:variant>
        <vt:i4>21</vt:i4>
      </vt:variant>
      <vt:variant>
        <vt:i4>0</vt:i4>
      </vt:variant>
      <vt:variant>
        <vt:i4>5</vt:i4>
      </vt:variant>
      <vt:variant>
        <vt:lpwstr>mailto:yonetim@aldas.com.tr</vt:lpwstr>
      </vt:variant>
      <vt:variant>
        <vt:lpwstr/>
      </vt:variant>
      <vt:variant>
        <vt:i4>1179738</vt:i4>
      </vt:variant>
      <vt:variant>
        <vt:i4>18</vt:i4>
      </vt:variant>
      <vt:variant>
        <vt:i4>0</vt:i4>
      </vt:variant>
      <vt:variant>
        <vt:i4>5</vt:i4>
      </vt:variant>
      <vt:variant>
        <vt:lpwstr>http://www.worldbank.org/debarr.</vt:lpwstr>
      </vt:variant>
      <vt:variant>
        <vt:lpwstr/>
      </vt:variant>
      <vt:variant>
        <vt:i4>3276846</vt:i4>
      </vt:variant>
      <vt:variant>
        <vt:i4>15</vt:i4>
      </vt:variant>
      <vt:variant>
        <vt:i4>0</vt:i4>
      </vt:variant>
      <vt:variant>
        <vt:i4>5</vt:i4>
      </vt:variant>
      <vt:variant>
        <vt:lpwstr>http://www.ekap.gov.tr/</vt:lpwstr>
      </vt:variant>
      <vt:variant>
        <vt:lpwstr/>
      </vt:variant>
      <vt:variant>
        <vt:i4>3276846</vt:i4>
      </vt:variant>
      <vt:variant>
        <vt:i4>12</vt:i4>
      </vt:variant>
      <vt:variant>
        <vt:i4>0</vt:i4>
      </vt:variant>
      <vt:variant>
        <vt:i4>5</vt:i4>
      </vt:variant>
      <vt:variant>
        <vt:lpwstr>http://www.ekap.gov.tr/</vt:lpwstr>
      </vt:variant>
      <vt:variant>
        <vt:lpwstr/>
      </vt:variant>
      <vt:variant>
        <vt:i4>524352</vt:i4>
      </vt:variant>
      <vt:variant>
        <vt:i4>9</vt:i4>
      </vt:variant>
      <vt:variant>
        <vt:i4>0</vt:i4>
      </vt:variant>
      <vt:variant>
        <vt:i4>5</vt:i4>
      </vt:variant>
      <vt:variant>
        <vt:lpwstr>http://www.aldas.com.tr/</vt:lpwstr>
      </vt:variant>
      <vt:variant>
        <vt:lpwstr/>
      </vt:variant>
      <vt:variant>
        <vt:i4>5439571</vt:i4>
      </vt:variant>
      <vt:variant>
        <vt:i4>6</vt:i4>
      </vt:variant>
      <vt:variant>
        <vt:i4>0</vt:i4>
      </vt:variant>
      <vt:variant>
        <vt:i4>5</vt:i4>
      </vt:variant>
      <vt:variant>
        <vt:lpwstr>http://www.ilbank.gov.tr/</vt:lpwstr>
      </vt:variant>
      <vt:variant>
        <vt:lpwstr/>
      </vt:variant>
      <vt:variant>
        <vt:i4>3538994</vt:i4>
      </vt:variant>
      <vt:variant>
        <vt:i4>3</vt:i4>
      </vt:variant>
      <vt:variant>
        <vt:i4>0</vt:i4>
      </vt:variant>
      <vt:variant>
        <vt:i4>5</vt:i4>
      </vt:variant>
      <vt:variant>
        <vt:lpwstr>http://www.asat.gov.tr/</vt:lpwstr>
      </vt:variant>
      <vt:variant>
        <vt:lpwstr/>
      </vt:variant>
      <vt:variant>
        <vt:i4>6291467</vt:i4>
      </vt:variant>
      <vt:variant>
        <vt:i4>0</vt:i4>
      </vt:variant>
      <vt:variant>
        <vt:i4>0</vt:i4>
      </vt:variant>
      <vt:variant>
        <vt:i4>5</vt:i4>
      </vt:variant>
      <vt:variant>
        <vt:lpwstr>mailto:yonetim@aldas.com.tr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keywords>G-4z7apxkw, N-kq84q69a</cp:keywords>
  <cp:lastModifiedBy>User</cp:lastModifiedBy>
  <cp:revision>3</cp:revision>
  <cp:lastPrinted>2025-10-27T08:36:00Z</cp:lastPrinted>
  <dcterms:created xsi:type="dcterms:W3CDTF">2026-07-23T11:52:00Z</dcterms:created>
  <dcterms:modified xsi:type="dcterms:W3CDTF">2026-07-24T06:57:00Z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0x010100B7134CD5088AD140AB38B218B6B3F558</vt:lpwstr>
  </property>
  <property fmtid="{D5CDD505-2E9C-101B-9397-08002B2CF9AE}" pid="3" name="TitusGUID">
    <vt:lpwstr>cbea7d47-43db-43d9-a132-59bbe21f402a</vt:lpwstr>
  </property>
  <property fmtid="{D5CDD505-2E9C-101B-9397-08002B2CF9AE}" pid="4" name="Classification">
    <vt:lpwstr>G-4z7apxkw</vt:lpwstr>
  </property>
  <property fmtid="{D5CDD505-2E9C-101B-9397-08002B2CF9AE}" pid="5" name="KVKK">
    <vt:lpwstr>N-kq84q69a</vt:lpwstr>
  </property>
  <property fmtid="{D5CDD505-2E9C-101B-9397-08002B2CF9AE}" pid="6" name="VisualMarking">
    <vt:lpwstr>RemoveTag</vt:lpwstr>
  </property>
  <property fmtid="{D5CDD505-2E9C-101B-9397-08002B2CF9AE}" pid="7" name="geodilabelclass">
    <vt:lpwstr>id_classification_unclassified=0ef0d4bf-59b8-4ae6-bbc0-fafde041157b</vt:lpwstr>
  </property>
  <property fmtid="{D5CDD505-2E9C-101B-9397-08002B2CF9AE}" pid="8" name="geodilabeluser">
    <vt:lpwstr>user=shizal</vt:lpwstr>
  </property>
  <property fmtid="{D5CDD505-2E9C-101B-9397-08002B2CF9AE}" pid="9" name="geodilabeltime">
    <vt:lpwstr>datetime=2026-07-23T06:58:55.809Z</vt:lpwstr>
  </property>
</Properties>
</file>