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BE0" w:rsidRPr="00C66C7E" w:rsidRDefault="003F0BE0" w:rsidP="003F0BE0">
      <w:pPr>
        <w:spacing w:after="80" w:line="240" w:lineRule="auto"/>
        <w:jc w:val="center"/>
        <w:rPr>
          <w:rFonts w:ascii="Times New Roman" w:hAnsi="Times New Roman" w:cs="Times New Roman"/>
        </w:rPr>
      </w:pPr>
      <w:r w:rsidRPr="00C66C7E">
        <w:rPr>
          <w:rFonts w:ascii="Times New Roman" w:hAnsi="Times New Roman" w:cs="Times New Roman"/>
        </w:rPr>
        <w:t>KAHRAMANMARAŞ BÜYÜKŞEHİR BELEDİYESİ</w:t>
      </w:r>
    </w:p>
    <w:p w:rsidR="003F0BE0" w:rsidRPr="00C66C7E" w:rsidRDefault="000D3659" w:rsidP="003F0BE0">
      <w:pPr>
        <w:spacing w:after="80" w:line="240" w:lineRule="auto"/>
        <w:jc w:val="center"/>
        <w:rPr>
          <w:rFonts w:ascii="Times New Roman" w:hAnsi="Times New Roman" w:cs="Times New Roman"/>
        </w:rPr>
      </w:pPr>
      <w:r w:rsidRPr="00C66C7E">
        <w:rPr>
          <w:rFonts w:ascii="Times New Roman" w:hAnsi="Times New Roman" w:cs="Times New Roman"/>
        </w:rPr>
        <w:t xml:space="preserve">ÜLKE GENELİ LİSE VE DENGİ OKUL ÖĞRENCİLERİ ARASI </w:t>
      </w:r>
      <w:r w:rsidR="00F529D5" w:rsidRPr="00C66C7E">
        <w:rPr>
          <w:rFonts w:ascii="Times New Roman" w:hAnsi="Times New Roman" w:cs="Times New Roman"/>
          <w:b/>
        </w:rPr>
        <w:t>“</w:t>
      </w:r>
      <w:r w:rsidRPr="00C66C7E">
        <w:rPr>
          <w:rFonts w:ascii="Times New Roman" w:hAnsi="Times New Roman" w:cs="Times New Roman"/>
          <w:b/>
        </w:rPr>
        <w:t>100. YIL</w:t>
      </w:r>
      <w:r w:rsidR="00C66C7E" w:rsidRPr="00C66C7E">
        <w:rPr>
          <w:rFonts w:ascii="Times New Roman" w:hAnsi="Times New Roman" w:cs="Times New Roman"/>
          <w:b/>
        </w:rPr>
        <w:t>IN</w:t>
      </w:r>
      <w:r w:rsidRPr="00C66C7E">
        <w:rPr>
          <w:rFonts w:ascii="Times New Roman" w:hAnsi="Times New Roman" w:cs="Times New Roman"/>
          <w:b/>
        </w:rPr>
        <w:t xml:space="preserve">DA </w:t>
      </w:r>
      <w:r w:rsidR="00C66C7E" w:rsidRPr="00C66C7E">
        <w:rPr>
          <w:rFonts w:ascii="Times New Roman" w:hAnsi="Times New Roman" w:cs="Times New Roman"/>
          <w:b/>
        </w:rPr>
        <w:t>KAHRAMANMARAŞ İSTİKLAL</w:t>
      </w:r>
      <w:r w:rsidRPr="00C66C7E">
        <w:rPr>
          <w:rFonts w:ascii="Times New Roman" w:hAnsi="Times New Roman" w:cs="Times New Roman"/>
          <w:b/>
        </w:rPr>
        <w:t xml:space="preserve"> RUHU</w:t>
      </w:r>
      <w:r w:rsidR="00F529D5" w:rsidRPr="00C66C7E">
        <w:rPr>
          <w:rFonts w:ascii="Times New Roman" w:hAnsi="Times New Roman" w:cs="Times New Roman"/>
          <w:b/>
        </w:rPr>
        <w:t>”</w:t>
      </w:r>
      <w:r w:rsidRPr="00C66C7E">
        <w:rPr>
          <w:rFonts w:ascii="Times New Roman" w:hAnsi="Times New Roman" w:cs="Times New Roman"/>
        </w:rPr>
        <w:t xml:space="preserve"> KONULU ŞİİR YAZMA YARIŞMASI</w:t>
      </w:r>
    </w:p>
    <w:p w:rsidR="000D3659" w:rsidRPr="00F529D5" w:rsidRDefault="000D3659" w:rsidP="003F0BE0">
      <w:pPr>
        <w:spacing w:after="80" w:line="240" w:lineRule="auto"/>
        <w:jc w:val="center"/>
        <w:rPr>
          <w:rFonts w:ascii="Times New Roman" w:hAnsi="Times New Roman" w:cs="Times New Roman"/>
          <w:b/>
        </w:rPr>
      </w:pPr>
    </w:p>
    <w:p w:rsidR="00C66C7E" w:rsidRDefault="003F0BE0" w:rsidP="00C66C7E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F529D5">
        <w:rPr>
          <w:rFonts w:ascii="Times New Roman" w:hAnsi="Times New Roman" w:cs="Times New Roman"/>
          <w:b/>
        </w:rPr>
        <w:t>YARIŞMANIN DAYANAĞI</w:t>
      </w:r>
      <w:r w:rsidRPr="00F529D5">
        <w:rPr>
          <w:rFonts w:ascii="Times New Roman" w:hAnsi="Times New Roman" w:cs="Times New Roman"/>
        </w:rPr>
        <w:t xml:space="preserve">: </w:t>
      </w:r>
      <w:r w:rsidR="00C66C7E">
        <w:rPr>
          <w:rFonts w:ascii="Times New Roman" w:hAnsi="Times New Roman" w:cs="Times New Roman"/>
        </w:rPr>
        <w:t xml:space="preserve">Bu yarışma, Milli Mücadelenin 100. yılı münasebetiyle; </w:t>
      </w:r>
      <w:r w:rsidR="00C66C7E" w:rsidRPr="00082D4A">
        <w:rPr>
          <w:rFonts w:ascii="Times New Roman" w:hAnsi="Times New Roman" w:cs="Times New Roman"/>
          <w:b/>
          <w:i/>
        </w:rPr>
        <w:t>Türkiye Cumhuriyeti Cumhurbaşkanlığı Himayelerinde</w:t>
      </w:r>
      <w:r w:rsidR="00C66C7E">
        <w:rPr>
          <w:rFonts w:ascii="Times New Roman" w:hAnsi="Times New Roman" w:cs="Times New Roman"/>
        </w:rPr>
        <w:t xml:space="preserve"> yürütülen Kahramanmaraş’ın düşman işgalinden kurtuluşunun 100. Yılı Etkinlikleri kapsamında, </w:t>
      </w:r>
      <w:r w:rsidR="00C66C7E" w:rsidRPr="00802D7A">
        <w:rPr>
          <w:rFonts w:ascii="Times New Roman" w:hAnsi="Times New Roman" w:cs="Times New Roman"/>
        </w:rPr>
        <w:t>Kahramanmaraş Büyükşehir Belediyesi tarafından Millî Eğitim Bakanlığı İlköğretim ve Ortaöğretim Kurumları</w:t>
      </w:r>
      <w:r w:rsidR="00C66C7E">
        <w:rPr>
          <w:rFonts w:ascii="Times New Roman" w:hAnsi="Times New Roman" w:cs="Times New Roman"/>
        </w:rPr>
        <w:t xml:space="preserve"> Sosyal Etkinlikler Yönetmeliğine bağlı olarak </w:t>
      </w:r>
      <w:r w:rsidR="00C66C7E" w:rsidRPr="00802D7A">
        <w:rPr>
          <w:rFonts w:ascii="Times New Roman" w:hAnsi="Times New Roman" w:cs="Times New Roman"/>
        </w:rPr>
        <w:t>düzenlenmiştir.</w:t>
      </w:r>
      <w:r w:rsidR="00C66C7E">
        <w:rPr>
          <w:rFonts w:ascii="Times New Roman" w:hAnsi="Times New Roman" w:cs="Times New Roman"/>
        </w:rPr>
        <w:t xml:space="preserve"> </w:t>
      </w:r>
    </w:p>
    <w:p w:rsidR="000D3659" w:rsidRPr="00F529D5" w:rsidRDefault="003F0BE0" w:rsidP="003F0BE0">
      <w:pPr>
        <w:spacing w:after="80" w:line="240" w:lineRule="auto"/>
        <w:jc w:val="both"/>
        <w:rPr>
          <w:rFonts w:ascii="Times New Roman" w:hAnsi="Times New Roman" w:cs="Times New Roman"/>
          <w:b/>
        </w:rPr>
      </w:pPr>
      <w:r w:rsidRPr="00F529D5">
        <w:rPr>
          <w:rFonts w:ascii="Times New Roman" w:hAnsi="Times New Roman" w:cs="Times New Roman"/>
          <w:b/>
        </w:rPr>
        <w:t>YARIŞMANIN ADI</w:t>
      </w:r>
      <w:r w:rsidRPr="00F529D5">
        <w:rPr>
          <w:rFonts w:ascii="Times New Roman" w:hAnsi="Times New Roman" w:cs="Times New Roman"/>
        </w:rPr>
        <w:t xml:space="preserve">: </w:t>
      </w:r>
      <w:r w:rsidR="000D3659" w:rsidRPr="00F529D5">
        <w:rPr>
          <w:rFonts w:ascii="Times New Roman" w:hAnsi="Times New Roman" w:cs="Times New Roman"/>
        </w:rPr>
        <w:t>100. Yıl</w:t>
      </w:r>
      <w:r w:rsidR="00C66C7E">
        <w:rPr>
          <w:rFonts w:ascii="Times New Roman" w:hAnsi="Times New Roman" w:cs="Times New Roman"/>
        </w:rPr>
        <w:t>ın</w:t>
      </w:r>
      <w:r w:rsidR="000D3659" w:rsidRPr="00F529D5">
        <w:rPr>
          <w:rFonts w:ascii="Times New Roman" w:hAnsi="Times New Roman" w:cs="Times New Roman"/>
        </w:rPr>
        <w:t xml:space="preserve">da </w:t>
      </w:r>
      <w:r w:rsidR="00C66C7E">
        <w:rPr>
          <w:rFonts w:ascii="Times New Roman" w:hAnsi="Times New Roman" w:cs="Times New Roman"/>
        </w:rPr>
        <w:t>Kahramanmaraş İstiklal</w:t>
      </w:r>
      <w:r w:rsidR="000D3659" w:rsidRPr="00F529D5">
        <w:rPr>
          <w:rFonts w:ascii="Times New Roman" w:hAnsi="Times New Roman" w:cs="Times New Roman"/>
        </w:rPr>
        <w:t xml:space="preserve"> Ruhu</w:t>
      </w:r>
    </w:p>
    <w:p w:rsidR="003F0BE0" w:rsidRPr="00F529D5" w:rsidRDefault="003F0BE0" w:rsidP="003F0BE0">
      <w:pPr>
        <w:spacing w:after="80" w:line="240" w:lineRule="auto"/>
        <w:jc w:val="both"/>
        <w:rPr>
          <w:rFonts w:ascii="Times New Roman" w:hAnsi="Times New Roman" w:cs="Times New Roman"/>
        </w:rPr>
      </w:pPr>
      <w:proofErr w:type="gramStart"/>
      <w:r w:rsidRPr="00F529D5">
        <w:rPr>
          <w:rFonts w:ascii="Times New Roman" w:hAnsi="Times New Roman" w:cs="Times New Roman"/>
          <w:b/>
        </w:rPr>
        <w:t>YARIŞMANIN KONUSU</w:t>
      </w:r>
      <w:r w:rsidRPr="00F529D5">
        <w:rPr>
          <w:rFonts w:ascii="Times New Roman" w:hAnsi="Times New Roman" w:cs="Times New Roman"/>
        </w:rPr>
        <w:t>: Kahramanmaraş’ın düşman işgaline karşı verdiği kurtuluş mücadelesinin anlam ve önemi.</w:t>
      </w:r>
      <w:proofErr w:type="gramEnd"/>
    </w:p>
    <w:p w:rsidR="003F0BE0" w:rsidRPr="00F529D5" w:rsidRDefault="003F0BE0" w:rsidP="003F0BE0">
      <w:pPr>
        <w:spacing w:after="80" w:line="240" w:lineRule="auto"/>
        <w:jc w:val="both"/>
        <w:rPr>
          <w:rFonts w:ascii="Times New Roman" w:hAnsi="Times New Roman" w:cs="Times New Roman"/>
          <w:b/>
        </w:rPr>
      </w:pPr>
      <w:r w:rsidRPr="00F529D5">
        <w:rPr>
          <w:rFonts w:ascii="Times New Roman" w:hAnsi="Times New Roman" w:cs="Times New Roman"/>
          <w:b/>
        </w:rPr>
        <w:t xml:space="preserve">YARIŞMANIN AMACI: </w:t>
      </w:r>
    </w:p>
    <w:p w:rsidR="003F0BE0" w:rsidRPr="00F529D5" w:rsidRDefault="003F0BE0" w:rsidP="003F0BE0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F529D5">
        <w:rPr>
          <w:rFonts w:ascii="Times New Roman" w:hAnsi="Times New Roman" w:cs="Times New Roman"/>
        </w:rPr>
        <w:t>1)</w:t>
      </w:r>
      <w:r w:rsidR="00C66C7E">
        <w:rPr>
          <w:rFonts w:ascii="Times New Roman" w:hAnsi="Times New Roman" w:cs="Times New Roman"/>
        </w:rPr>
        <w:t xml:space="preserve"> </w:t>
      </w:r>
      <w:r w:rsidRPr="00F529D5">
        <w:rPr>
          <w:rFonts w:ascii="Times New Roman" w:hAnsi="Times New Roman" w:cs="Times New Roman"/>
        </w:rPr>
        <w:t>Kahramanmaraş’ın düşma</w:t>
      </w:r>
      <w:r w:rsidR="008B1969" w:rsidRPr="00F529D5">
        <w:rPr>
          <w:rFonts w:ascii="Times New Roman" w:hAnsi="Times New Roman" w:cs="Times New Roman"/>
        </w:rPr>
        <w:t>n işgalinden kurtuluşunun 100. y</w:t>
      </w:r>
      <w:r w:rsidRPr="00F529D5">
        <w:rPr>
          <w:rFonts w:ascii="Times New Roman" w:hAnsi="Times New Roman" w:cs="Times New Roman"/>
        </w:rPr>
        <w:t>ıldönümünde millî mücadele ruhunu yaşatmak ve gelecek nesillere taşımak.</w:t>
      </w:r>
    </w:p>
    <w:p w:rsidR="003F0BE0" w:rsidRPr="00F529D5" w:rsidRDefault="003F0BE0" w:rsidP="003F0BE0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F529D5">
        <w:rPr>
          <w:rFonts w:ascii="Times New Roman" w:hAnsi="Times New Roman" w:cs="Times New Roman"/>
        </w:rPr>
        <w:t>2)</w:t>
      </w:r>
      <w:r w:rsidR="00C66C7E">
        <w:rPr>
          <w:rFonts w:ascii="Times New Roman" w:hAnsi="Times New Roman" w:cs="Times New Roman"/>
        </w:rPr>
        <w:t xml:space="preserve"> </w:t>
      </w:r>
      <w:r w:rsidRPr="00F529D5">
        <w:rPr>
          <w:rFonts w:ascii="Times New Roman" w:hAnsi="Times New Roman" w:cs="Times New Roman"/>
        </w:rPr>
        <w:t>Öğrencileri Kahramanmaraş’ın kurtuluş m</w:t>
      </w:r>
      <w:r w:rsidR="000D3659" w:rsidRPr="00F529D5">
        <w:rPr>
          <w:rFonts w:ascii="Times New Roman" w:hAnsi="Times New Roman" w:cs="Times New Roman"/>
        </w:rPr>
        <w:t>ücadelesi hakkında araştırma yap</w:t>
      </w:r>
      <w:r w:rsidRPr="00F529D5">
        <w:rPr>
          <w:rFonts w:ascii="Times New Roman" w:hAnsi="Times New Roman" w:cs="Times New Roman"/>
        </w:rPr>
        <w:t>maya sevk etmek ve bu vesileyle Kahramanmaraş’ın millî mücadelede gösterdiği kahramanlığı tanıtmak.</w:t>
      </w:r>
    </w:p>
    <w:p w:rsidR="003F0BE0" w:rsidRPr="00F529D5" w:rsidRDefault="003F0BE0" w:rsidP="003F0BE0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F529D5">
        <w:rPr>
          <w:rFonts w:ascii="Times New Roman" w:hAnsi="Times New Roman" w:cs="Times New Roman"/>
        </w:rPr>
        <w:t>3)</w:t>
      </w:r>
      <w:r w:rsidR="00C66C7E">
        <w:rPr>
          <w:rFonts w:ascii="Times New Roman" w:hAnsi="Times New Roman" w:cs="Times New Roman"/>
        </w:rPr>
        <w:t xml:space="preserve"> </w:t>
      </w:r>
      <w:r w:rsidRPr="00F529D5">
        <w:rPr>
          <w:rFonts w:ascii="Times New Roman" w:hAnsi="Times New Roman" w:cs="Times New Roman"/>
        </w:rPr>
        <w:t xml:space="preserve">Öğrencilerin millî duygularını </w:t>
      </w:r>
      <w:r w:rsidR="008C1136" w:rsidRPr="00F529D5">
        <w:rPr>
          <w:rFonts w:ascii="Times New Roman" w:hAnsi="Times New Roman" w:cs="Times New Roman"/>
        </w:rPr>
        <w:t>şiir</w:t>
      </w:r>
      <w:r w:rsidRPr="00F529D5">
        <w:rPr>
          <w:rFonts w:ascii="Times New Roman" w:hAnsi="Times New Roman" w:cs="Times New Roman"/>
        </w:rPr>
        <w:t xml:space="preserve"> aracılığıyla yansıtmalarını sağlamak.</w:t>
      </w:r>
    </w:p>
    <w:p w:rsidR="000D3659" w:rsidRPr="00F529D5" w:rsidRDefault="003F0BE0" w:rsidP="00CE044E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F529D5">
        <w:rPr>
          <w:rFonts w:ascii="Times New Roman" w:hAnsi="Times New Roman" w:cs="Times New Roman"/>
          <w:b/>
        </w:rPr>
        <w:t>YARIŞMANIN KAPSAMI:</w:t>
      </w:r>
      <w:r w:rsidRPr="00F529D5">
        <w:rPr>
          <w:rFonts w:ascii="Times New Roman" w:hAnsi="Times New Roman" w:cs="Times New Roman"/>
        </w:rPr>
        <w:t xml:space="preserve"> Ülke genelinde </w:t>
      </w:r>
      <w:r w:rsidR="004027EC" w:rsidRPr="00F529D5">
        <w:rPr>
          <w:rFonts w:ascii="Times New Roman" w:hAnsi="Times New Roman" w:cs="Times New Roman"/>
        </w:rPr>
        <w:t xml:space="preserve">tüm resmî ve özel </w:t>
      </w:r>
      <w:r w:rsidR="008C1136" w:rsidRPr="00F529D5">
        <w:rPr>
          <w:rFonts w:ascii="Times New Roman" w:hAnsi="Times New Roman" w:cs="Times New Roman"/>
        </w:rPr>
        <w:t>lise ve dengi okullarda</w:t>
      </w:r>
      <w:r w:rsidRPr="00F529D5">
        <w:rPr>
          <w:rFonts w:ascii="Times New Roman" w:hAnsi="Times New Roman" w:cs="Times New Roman"/>
        </w:rPr>
        <w:t xml:space="preserve"> öğrenim gören </w:t>
      </w:r>
      <w:r w:rsidR="008C1136" w:rsidRPr="00F529D5">
        <w:rPr>
          <w:rFonts w:ascii="Times New Roman" w:hAnsi="Times New Roman" w:cs="Times New Roman"/>
        </w:rPr>
        <w:t>öğrenciler</w:t>
      </w:r>
      <w:r w:rsidR="000D3659" w:rsidRPr="00F529D5">
        <w:rPr>
          <w:rFonts w:ascii="Times New Roman" w:hAnsi="Times New Roman" w:cs="Times New Roman"/>
        </w:rPr>
        <w:t>i kapsamaktadır.</w:t>
      </w:r>
    </w:p>
    <w:p w:rsidR="003F0BE0" w:rsidRPr="00F529D5" w:rsidRDefault="003F0BE0" w:rsidP="00CE044E">
      <w:pPr>
        <w:spacing w:after="80" w:line="240" w:lineRule="auto"/>
        <w:jc w:val="both"/>
        <w:rPr>
          <w:rFonts w:ascii="Times New Roman" w:hAnsi="Times New Roman" w:cs="Times New Roman"/>
          <w:b/>
        </w:rPr>
      </w:pPr>
      <w:r w:rsidRPr="00F529D5">
        <w:rPr>
          <w:rFonts w:ascii="Times New Roman" w:hAnsi="Times New Roman" w:cs="Times New Roman"/>
          <w:b/>
        </w:rPr>
        <w:t xml:space="preserve">YARIŞMAYA KATILIM ŞARTLARI: </w:t>
      </w:r>
    </w:p>
    <w:p w:rsidR="00CE044E" w:rsidRDefault="00CE044E" w:rsidP="00A930C2">
      <w:pPr>
        <w:pStyle w:val="ListeParagraf"/>
        <w:numPr>
          <w:ilvl w:val="0"/>
          <w:numId w:val="3"/>
        </w:numPr>
        <w:spacing w:after="80" w:line="240" w:lineRule="auto"/>
        <w:jc w:val="both"/>
        <w:rPr>
          <w:rFonts w:ascii="Times New Roman" w:hAnsi="Times New Roman" w:cs="Times New Roman"/>
        </w:rPr>
      </w:pPr>
      <w:r w:rsidRPr="00A930C2">
        <w:rPr>
          <w:rFonts w:ascii="Times New Roman" w:hAnsi="Times New Roman" w:cs="Times New Roman"/>
        </w:rPr>
        <w:t>Yarışmaya lise ve dengi okullarda öğrenim gören öğrenciler katılabilecektir.</w:t>
      </w:r>
    </w:p>
    <w:p w:rsidR="00A930C2" w:rsidRPr="00A930C2" w:rsidRDefault="00A930C2" w:rsidP="00A930C2">
      <w:pPr>
        <w:pStyle w:val="ListeParagraf"/>
        <w:numPr>
          <w:ilvl w:val="0"/>
          <w:numId w:val="3"/>
        </w:numPr>
        <w:spacing w:after="8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Şiirlerin konusu </w:t>
      </w:r>
      <w:r w:rsidRPr="00A930C2">
        <w:rPr>
          <w:rFonts w:ascii="Times New Roman" w:hAnsi="Times New Roman" w:cs="Times New Roman"/>
        </w:rPr>
        <w:t>Kahramanmaraş’ın düşman işgaline karşı verdiği kurtul</w:t>
      </w:r>
      <w:r>
        <w:rPr>
          <w:rFonts w:ascii="Times New Roman" w:hAnsi="Times New Roman" w:cs="Times New Roman"/>
        </w:rPr>
        <w:t>uş mücadelesi, bu mücadelenin anlam ve önemi olacaktır.</w:t>
      </w:r>
    </w:p>
    <w:p w:rsidR="00CE044E" w:rsidRPr="00A930C2" w:rsidRDefault="00CE044E" w:rsidP="00A930C2">
      <w:pPr>
        <w:pStyle w:val="ListeParagraf"/>
        <w:numPr>
          <w:ilvl w:val="0"/>
          <w:numId w:val="3"/>
        </w:numPr>
        <w:spacing w:after="80" w:line="240" w:lineRule="auto"/>
        <w:jc w:val="both"/>
        <w:rPr>
          <w:rFonts w:ascii="Times New Roman" w:hAnsi="Times New Roman" w:cs="Times New Roman"/>
        </w:rPr>
      </w:pPr>
      <w:r w:rsidRPr="00A930C2">
        <w:rPr>
          <w:rFonts w:ascii="Times New Roman" w:hAnsi="Times New Roman" w:cs="Times New Roman"/>
        </w:rPr>
        <w:t xml:space="preserve">Yarışmaya her öğrenci kendisinin yazmış olduğu bir şiirle katılacak olup yarışmaya katılan şiirin daha önce her hangi bir yerde yayımlanmamış olması gerekmektedir. </w:t>
      </w:r>
      <w:r w:rsidR="00031746">
        <w:rPr>
          <w:rFonts w:ascii="Times New Roman" w:hAnsi="Times New Roman" w:cs="Times New Roman"/>
        </w:rPr>
        <w:t xml:space="preserve">Alıntı veya kopya olduğu </w:t>
      </w:r>
      <w:r w:rsidRPr="00A930C2">
        <w:rPr>
          <w:rFonts w:ascii="Times New Roman" w:hAnsi="Times New Roman" w:cs="Times New Roman"/>
        </w:rPr>
        <w:t xml:space="preserve">tespit edilen şiirler iptal edilecektir. </w:t>
      </w:r>
    </w:p>
    <w:p w:rsidR="008B1969" w:rsidRPr="00A930C2" w:rsidRDefault="00CE044E" w:rsidP="00A930C2">
      <w:pPr>
        <w:pStyle w:val="ListeParagraf"/>
        <w:numPr>
          <w:ilvl w:val="0"/>
          <w:numId w:val="3"/>
        </w:numPr>
        <w:spacing w:after="80" w:line="240" w:lineRule="auto"/>
        <w:jc w:val="both"/>
        <w:rPr>
          <w:rFonts w:ascii="Times New Roman" w:hAnsi="Times New Roman" w:cs="Times New Roman"/>
        </w:rPr>
      </w:pPr>
      <w:r w:rsidRPr="00A930C2">
        <w:rPr>
          <w:rFonts w:ascii="Times New Roman" w:hAnsi="Times New Roman" w:cs="Times New Roman"/>
        </w:rPr>
        <w:t>Şiirler bilgisayar ortamında Times New Roman yazı karakterinde ve 12’li yazı boyutunda A-4 kâğıdına yazılmış olacaktır.</w:t>
      </w:r>
      <w:r w:rsidR="00C66C7E">
        <w:rPr>
          <w:rFonts w:ascii="Times New Roman" w:hAnsi="Times New Roman" w:cs="Times New Roman"/>
        </w:rPr>
        <w:t xml:space="preserve"> </w:t>
      </w:r>
      <w:r w:rsidR="008B1969" w:rsidRPr="00A930C2">
        <w:rPr>
          <w:rFonts w:ascii="Times New Roman" w:hAnsi="Times New Roman" w:cs="Times New Roman"/>
        </w:rPr>
        <w:t>Şiirler, 1,5 satır aralığı ile yazılacak ve 2 sayfayı geçmeyecektir.</w:t>
      </w:r>
    </w:p>
    <w:p w:rsidR="00E07ED3" w:rsidRPr="00A930C2" w:rsidRDefault="00E07ED3" w:rsidP="00A930C2">
      <w:pPr>
        <w:pStyle w:val="ListeParagraf"/>
        <w:numPr>
          <w:ilvl w:val="0"/>
          <w:numId w:val="3"/>
        </w:numPr>
        <w:spacing w:after="80" w:line="240" w:lineRule="auto"/>
        <w:jc w:val="both"/>
        <w:rPr>
          <w:rFonts w:ascii="Times New Roman" w:hAnsi="Times New Roman" w:cs="Times New Roman"/>
        </w:rPr>
      </w:pPr>
      <w:r w:rsidRPr="00A930C2">
        <w:rPr>
          <w:rFonts w:ascii="Times New Roman" w:hAnsi="Times New Roman" w:cs="Times New Roman"/>
        </w:rPr>
        <w:t>Şiirde tür ve şekil sınırlaması yoktur.</w:t>
      </w:r>
    </w:p>
    <w:p w:rsidR="00CE044E" w:rsidRPr="00A930C2" w:rsidRDefault="003E4653" w:rsidP="00A930C2">
      <w:pPr>
        <w:pStyle w:val="ListeParagraf"/>
        <w:numPr>
          <w:ilvl w:val="0"/>
          <w:numId w:val="3"/>
        </w:numPr>
        <w:spacing w:after="80" w:line="240" w:lineRule="auto"/>
        <w:jc w:val="both"/>
        <w:rPr>
          <w:rFonts w:ascii="Times New Roman" w:hAnsi="Times New Roman" w:cs="Times New Roman"/>
        </w:rPr>
      </w:pPr>
      <w:r w:rsidRPr="00A930C2">
        <w:rPr>
          <w:rFonts w:ascii="Times New Roman" w:hAnsi="Times New Roman" w:cs="Times New Roman"/>
        </w:rPr>
        <w:t>Yarışmaya katılan şiirin</w:t>
      </w:r>
      <w:r w:rsidR="00CE044E" w:rsidRPr="00A930C2">
        <w:rPr>
          <w:rFonts w:ascii="Times New Roman" w:hAnsi="Times New Roman" w:cs="Times New Roman"/>
        </w:rPr>
        <w:t xml:space="preserve"> sol üst köşesine </w:t>
      </w:r>
      <w:r w:rsidRPr="00A930C2">
        <w:rPr>
          <w:rFonts w:ascii="Times New Roman" w:hAnsi="Times New Roman" w:cs="Times New Roman"/>
        </w:rPr>
        <w:t xml:space="preserve">rumuz yazılacaktır. </w:t>
      </w:r>
      <w:r w:rsidR="00CE044E" w:rsidRPr="00A930C2">
        <w:rPr>
          <w:rFonts w:ascii="Times New Roman" w:hAnsi="Times New Roman" w:cs="Times New Roman"/>
        </w:rPr>
        <w:t xml:space="preserve">Aynı rumuz “Yarışmacı Bilgi </w:t>
      </w:r>
      <w:proofErr w:type="spellStart"/>
      <w:r w:rsidR="00CE044E" w:rsidRPr="00A930C2">
        <w:rPr>
          <w:rFonts w:ascii="Times New Roman" w:hAnsi="Times New Roman" w:cs="Times New Roman"/>
        </w:rPr>
        <w:t>Formu”na</w:t>
      </w:r>
      <w:proofErr w:type="spellEnd"/>
      <w:r w:rsidR="00CE044E" w:rsidRPr="00A930C2">
        <w:rPr>
          <w:rFonts w:ascii="Times New Roman" w:hAnsi="Times New Roman" w:cs="Times New Roman"/>
        </w:rPr>
        <w:t xml:space="preserve"> da yazılacaktır. </w:t>
      </w:r>
    </w:p>
    <w:p w:rsidR="00E07ED3" w:rsidRPr="00A930C2" w:rsidRDefault="008B1969" w:rsidP="00A930C2">
      <w:pPr>
        <w:pStyle w:val="ListeParagraf"/>
        <w:numPr>
          <w:ilvl w:val="0"/>
          <w:numId w:val="3"/>
        </w:numPr>
        <w:spacing w:after="80" w:line="240" w:lineRule="auto"/>
        <w:jc w:val="both"/>
        <w:rPr>
          <w:rFonts w:ascii="Times New Roman" w:hAnsi="Times New Roman" w:cs="Times New Roman"/>
        </w:rPr>
      </w:pPr>
      <w:r w:rsidRPr="00A930C2">
        <w:rPr>
          <w:rFonts w:ascii="Times New Roman" w:hAnsi="Times New Roman" w:cs="Times New Roman"/>
        </w:rPr>
        <w:t xml:space="preserve">Şiirler; </w:t>
      </w:r>
      <w:r w:rsidR="003E4653" w:rsidRPr="00A930C2">
        <w:rPr>
          <w:rFonts w:ascii="Times New Roman" w:hAnsi="Times New Roman" w:cs="Times New Roman"/>
        </w:rPr>
        <w:t>t</w:t>
      </w:r>
      <w:r w:rsidR="00E07ED3" w:rsidRPr="00A930C2">
        <w:rPr>
          <w:rFonts w:ascii="Times New Roman" w:hAnsi="Times New Roman" w:cs="Times New Roman"/>
        </w:rPr>
        <w:t xml:space="preserve">emanın işlenişi, </w:t>
      </w:r>
      <w:r w:rsidR="003E4653" w:rsidRPr="00A930C2">
        <w:rPr>
          <w:rFonts w:ascii="Times New Roman" w:hAnsi="Times New Roman" w:cs="Times New Roman"/>
        </w:rPr>
        <w:t>ş</w:t>
      </w:r>
      <w:r w:rsidR="00E07ED3" w:rsidRPr="00A930C2">
        <w:rPr>
          <w:rFonts w:ascii="Times New Roman" w:hAnsi="Times New Roman" w:cs="Times New Roman"/>
        </w:rPr>
        <w:t>iirin derinliği ve etkileyiciliği,</w:t>
      </w:r>
      <w:r w:rsidR="003E4653" w:rsidRPr="00A930C2">
        <w:rPr>
          <w:rFonts w:ascii="Times New Roman" w:hAnsi="Times New Roman" w:cs="Times New Roman"/>
        </w:rPr>
        <w:t xml:space="preserve"> ahengi, imgelerdeki özgünlük bakımlarından değerlendirilecektir.</w:t>
      </w:r>
    </w:p>
    <w:p w:rsidR="00CE044E" w:rsidRPr="00A930C2" w:rsidRDefault="00CE044E" w:rsidP="00A930C2">
      <w:pPr>
        <w:pStyle w:val="ListeParagraf"/>
        <w:numPr>
          <w:ilvl w:val="0"/>
          <w:numId w:val="3"/>
        </w:numPr>
        <w:spacing w:after="80" w:line="240" w:lineRule="auto"/>
        <w:jc w:val="both"/>
        <w:rPr>
          <w:rFonts w:ascii="Times New Roman" w:hAnsi="Times New Roman" w:cs="Times New Roman"/>
        </w:rPr>
      </w:pPr>
      <w:r w:rsidRPr="00A930C2">
        <w:rPr>
          <w:rFonts w:ascii="Times New Roman" w:hAnsi="Times New Roman" w:cs="Times New Roman"/>
        </w:rPr>
        <w:t xml:space="preserve">Yarışmaya katılan eserler ve ayrı bir </w:t>
      </w:r>
      <w:proofErr w:type="spellStart"/>
      <w:r w:rsidRPr="00A930C2">
        <w:rPr>
          <w:rFonts w:ascii="Times New Roman" w:hAnsi="Times New Roman" w:cs="Times New Roman"/>
        </w:rPr>
        <w:t>word</w:t>
      </w:r>
      <w:proofErr w:type="spellEnd"/>
      <w:r w:rsidRPr="00A930C2">
        <w:rPr>
          <w:rFonts w:ascii="Times New Roman" w:hAnsi="Times New Roman" w:cs="Times New Roman"/>
        </w:rPr>
        <w:t xml:space="preserve"> sayfasına yazılacak olan “Yarışmacı Katılım Formu”, </w:t>
      </w:r>
      <w:r w:rsidR="00C66C7E" w:rsidRPr="00C66C7E">
        <w:rPr>
          <w:rFonts w:ascii="Times New Roman" w:hAnsi="Times New Roman" w:cs="Times New Roman"/>
          <w:b/>
        </w:rPr>
        <w:t>0</w:t>
      </w:r>
      <w:r w:rsidR="00C66C7E">
        <w:rPr>
          <w:rFonts w:ascii="Times New Roman" w:hAnsi="Times New Roman" w:cs="Times New Roman"/>
          <w:b/>
        </w:rPr>
        <w:t>4</w:t>
      </w:r>
      <w:r w:rsidRPr="00C66C7E">
        <w:rPr>
          <w:rFonts w:ascii="Times New Roman" w:hAnsi="Times New Roman" w:cs="Times New Roman"/>
          <w:b/>
        </w:rPr>
        <w:t>.0</w:t>
      </w:r>
      <w:r w:rsidR="00C66C7E">
        <w:rPr>
          <w:rFonts w:ascii="Times New Roman" w:hAnsi="Times New Roman" w:cs="Times New Roman"/>
          <w:b/>
        </w:rPr>
        <w:t>2</w:t>
      </w:r>
      <w:r w:rsidRPr="00C66C7E">
        <w:rPr>
          <w:rFonts w:ascii="Times New Roman" w:hAnsi="Times New Roman" w:cs="Times New Roman"/>
          <w:b/>
        </w:rPr>
        <w:t>.2020</w:t>
      </w:r>
      <w:r w:rsidR="00693866" w:rsidRPr="00A930C2">
        <w:rPr>
          <w:rFonts w:ascii="Times New Roman" w:hAnsi="Times New Roman" w:cs="Times New Roman"/>
        </w:rPr>
        <w:t xml:space="preserve"> </w:t>
      </w:r>
      <w:r w:rsidR="003E6855">
        <w:rPr>
          <w:rFonts w:ascii="Times New Roman" w:hAnsi="Times New Roman" w:cs="Times New Roman"/>
        </w:rPr>
        <w:t>Salı</w:t>
      </w:r>
      <w:r w:rsidR="00693866" w:rsidRPr="00A930C2">
        <w:rPr>
          <w:rFonts w:ascii="Times New Roman" w:hAnsi="Times New Roman" w:cs="Times New Roman"/>
        </w:rPr>
        <w:t xml:space="preserve"> günü saat 17.00’ye </w:t>
      </w:r>
      <w:r w:rsidRPr="00A930C2">
        <w:rPr>
          <w:rFonts w:ascii="Times New Roman" w:hAnsi="Times New Roman" w:cs="Times New Roman"/>
        </w:rPr>
        <w:t xml:space="preserve">kadar </w:t>
      </w:r>
      <w:bookmarkStart w:id="0" w:name="_GoBack"/>
      <w:bookmarkEnd w:id="0"/>
      <w:r w:rsidR="003E1D4D">
        <w:rPr>
          <w:rFonts w:ascii="Times New Roman" w:hAnsi="Times New Roman" w:cs="Times New Roman"/>
        </w:rPr>
        <w:t>yuzuncuyillisesiiryarismasi@kahramanmaras.bel.tr</w:t>
      </w:r>
      <w:r w:rsidRPr="00A930C2">
        <w:rPr>
          <w:rFonts w:ascii="Times New Roman" w:hAnsi="Times New Roman" w:cs="Times New Roman"/>
        </w:rPr>
        <w:t xml:space="preserve"> adresine gönderilecektir. Okulun resmî e posta adresinden gönderilmeyen şiirler değerlendirmeye alınmayacaktır.</w:t>
      </w:r>
    </w:p>
    <w:p w:rsidR="00E07ED3" w:rsidRPr="00A930C2" w:rsidRDefault="00236FEB" w:rsidP="00A930C2">
      <w:pPr>
        <w:pStyle w:val="ListeParagraf"/>
        <w:numPr>
          <w:ilvl w:val="0"/>
          <w:numId w:val="3"/>
        </w:numPr>
        <w:spacing w:after="8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E33CF6" w:rsidRPr="00A930C2">
        <w:rPr>
          <w:rFonts w:ascii="Times New Roman" w:hAnsi="Times New Roman" w:cs="Times New Roman"/>
        </w:rPr>
        <w:t xml:space="preserve">serlerin basın yayın ve telif hakları eser sahibine ait olacaktır. </w:t>
      </w:r>
      <w:r w:rsidR="00353F1C">
        <w:rPr>
          <w:rFonts w:ascii="Times New Roman" w:hAnsi="Times New Roman" w:cs="Times New Roman"/>
        </w:rPr>
        <w:t xml:space="preserve">Eserler, eser sahibinden izin alınmak suretiyle yayımlanabilecektir. </w:t>
      </w:r>
    </w:p>
    <w:p w:rsidR="003F0BE0" w:rsidRPr="00F529D5" w:rsidRDefault="003F0BE0" w:rsidP="00CE044E">
      <w:pPr>
        <w:spacing w:after="80" w:line="240" w:lineRule="auto"/>
        <w:jc w:val="both"/>
        <w:rPr>
          <w:rFonts w:ascii="Times New Roman" w:hAnsi="Times New Roman" w:cs="Times New Roman"/>
          <w:b/>
        </w:rPr>
      </w:pPr>
      <w:r w:rsidRPr="00F529D5">
        <w:rPr>
          <w:rFonts w:ascii="Times New Roman" w:hAnsi="Times New Roman" w:cs="Times New Roman"/>
          <w:b/>
        </w:rPr>
        <w:t>YARIŞMANIN SONUÇLARI</w:t>
      </w:r>
      <w:r w:rsidRPr="00F529D5">
        <w:rPr>
          <w:rFonts w:ascii="Times New Roman" w:hAnsi="Times New Roman" w:cs="Times New Roman"/>
          <w:b/>
        </w:rPr>
        <w:tab/>
      </w:r>
    </w:p>
    <w:p w:rsidR="003F0BE0" w:rsidRPr="00F529D5" w:rsidRDefault="003F0BE0" w:rsidP="00CE044E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F529D5">
        <w:rPr>
          <w:rFonts w:ascii="Times New Roman" w:hAnsi="Times New Roman" w:cs="Times New Roman"/>
        </w:rPr>
        <w:t xml:space="preserve">Yarışmanın sonuçları </w:t>
      </w:r>
      <w:r w:rsidR="00C66C7E">
        <w:rPr>
          <w:rFonts w:ascii="Times New Roman" w:hAnsi="Times New Roman" w:cs="Times New Roman"/>
          <w:b/>
        </w:rPr>
        <w:t>08.02</w:t>
      </w:r>
      <w:r w:rsidRPr="00C66C7E">
        <w:rPr>
          <w:rFonts w:ascii="Times New Roman" w:hAnsi="Times New Roman" w:cs="Times New Roman"/>
          <w:b/>
        </w:rPr>
        <w:t>.2020</w:t>
      </w:r>
      <w:r w:rsidRPr="00F529D5">
        <w:rPr>
          <w:rFonts w:ascii="Times New Roman" w:hAnsi="Times New Roman" w:cs="Times New Roman"/>
        </w:rPr>
        <w:t xml:space="preserve"> tarihinde </w:t>
      </w:r>
      <w:hyperlink r:id="rId7" w:tgtFrame="_blank" w:history="1">
        <w:r w:rsidRPr="00F529D5">
          <w:rPr>
            <w:rFonts w:ascii="Times New Roman" w:hAnsi="Times New Roman" w:cs="Times New Roman"/>
          </w:rPr>
          <w:t>http://www.kahramanmaras.bel.tr</w:t>
        </w:r>
      </w:hyperlink>
      <w:r w:rsidRPr="00F529D5">
        <w:rPr>
          <w:rFonts w:ascii="Times New Roman" w:hAnsi="Times New Roman" w:cs="Times New Roman"/>
        </w:rPr>
        <w:t xml:space="preserve"> adreslerinden duyurulacaktır. </w:t>
      </w:r>
    </w:p>
    <w:p w:rsidR="003F0BE0" w:rsidRPr="00F529D5" w:rsidRDefault="003F0BE0" w:rsidP="00CE044E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F529D5">
        <w:rPr>
          <w:rFonts w:ascii="Times New Roman" w:hAnsi="Times New Roman" w:cs="Times New Roman"/>
        </w:rPr>
        <w:t>Yarış</w:t>
      </w:r>
      <w:r w:rsidR="008B1969" w:rsidRPr="00F529D5">
        <w:rPr>
          <w:rFonts w:ascii="Times New Roman" w:hAnsi="Times New Roman" w:cs="Times New Roman"/>
        </w:rPr>
        <w:t>macılar, yarışma şartlarını ve seçici k</w:t>
      </w:r>
      <w:r w:rsidR="00BC39D2" w:rsidRPr="00F529D5">
        <w:rPr>
          <w:rFonts w:ascii="Times New Roman" w:hAnsi="Times New Roman" w:cs="Times New Roman"/>
        </w:rPr>
        <w:t>urul</w:t>
      </w:r>
      <w:r w:rsidRPr="00F529D5">
        <w:rPr>
          <w:rFonts w:ascii="Times New Roman" w:hAnsi="Times New Roman" w:cs="Times New Roman"/>
        </w:rPr>
        <w:t>un kararlarını kabul etmiş sayılacaklardır.</w:t>
      </w:r>
    </w:p>
    <w:p w:rsidR="003F0BE0" w:rsidRPr="00F529D5" w:rsidRDefault="002D570D" w:rsidP="00CE044E">
      <w:pPr>
        <w:spacing w:after="80" w:line="240" w:lineRule="auto"/>
        <w:jc w:val="both"/>
        <w:rPr>
          <w:rFonts w:ascii="Times New Roman" w:hAnsi="Times New Roman" w:cs="Times New Roman"/>
          <w:b/>
        </w:rPr>
      </w:pPr>
      <w:r w:rsidRPr="00F529D5">
        <w:rPr>
          <w:rFonts w:ascii="Times New Roman" w:hAnsi="Times New Roman" w:cs="Times New Roman"/>
          <w:b/>
        </w:rPr>
        <w:t>SEÇİCİ KURUL:</w:t>
      </w:r>
    </w:p>
    <w:p w:rsidR="00BE30BD" w:rsidRPr="00F529D5" w:rsidRDefault="00BE30BD" w:rsidP="00BE30BD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F529D5">
        <w:rPr>
          <w:rFonts w:ascii="Times New Roman" w:hAnsi="Times New Roman" w:cs="Times New Roman"/>
        </w:rPr>
        <w:t xml:space="preserve">Celalettin Kurt – </w:t>
      </w:r>
      <w:r w:rsidR="00A15C98">
        <w:rPr>
          <w:rFonts w:ascii="Times New Roman" w:hAnsi="Times New Roman" w:cs="Times New Roman"/>
        </w:rPr>
        <w:t xml:space="preserve">Eğitimci </w:t>
      </w:r>
      <w:r w:rsidRPr="00F529D5">
        <w:rPr>
          <w:rFonts w:ascii="Times New Roman" w:hAnsi="Times New Roman" w:cs="Times New Roman"/>
        </w:rPr>
        <w:t>Şair /yazar</w:t>
      </w:r>
    </w:p>
    <w:p w:rsidR="002D570D" w:rsidRPr="00F529D5" w:rsidRDefault="002D570D" w:rsidP="00CE044E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F529D5">
        <w:rPr>
          <w:rFonts w:ascii="Times New Roman" w:hAnsi="Times New Roman" w:cs="Times New Roman"/>
        </w:rPr>
        <w:t>Ramazan Avcı-</w:t>
      </w:r>
      <w:r w:rsidR="00C66C7E">
        <w:rPr>
          <w:rFonts w:ascii="Times New Roman" w:hAnsi="Times New Roman" w:cs="Times New Roman"/>
        </w:rPr>
        <w:t xml:space="preserve"> </w:t>
      </w:r>
      <w:r w:rsidR="00A15C98">
        <w:rPr>
          <w:rFonts w:ascii="Times New Roman" w:hAnsi="Times New Roman" w:cs="Times New Roman"/>
        </w:rPr>
        <w:t xml:space="preserve">Eğitimci </w:t>
      </w:r>
      <w:r w:rsidRPr="00F529D5">
        <w:rPr>
          <w:rFonts w:ascii="Times New Roman" w:hAnsi="Times New Roman" w:cs="Times New Roman"/>
        </w:rPr>
        <w:t>Şair/yazar</w:t>
      </w:r>
    </w:p>
    <w:p w:rsidR="002D570D" w:rsidRDefault="002D570D" w:rsidP="00CE044E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F529D5">
        <w:rPr>
          <w:rFonts w:ascii="Times New Roman" w:hAnsi="Times New Roman" w:cs="Times New Roman"/>
        </w:rPr>
        <w:t>Ömer Yalçın</w:t>
      </w:r>
      <w:r w:rsidR="00BC39D2" w:rsidRPr="00F529D5">
        <w:rPr>
          <w:rFonts w:ascii="Times New Roman" w:hAnsi="Times New Roman" w:cs="Times New Roman"/>
        </w:rPr>
        <w:t xml:space="preserve"> O</w:t>
      </w:r>
      <w:r w:rsidRPr="00F529D5">
        <w:rPr>
          <w:rFonts w:ascii="Times New Roman" w:hAnsi="Times New Roman" w:cs="Times New Roman"/>
        </w:rPr>
        <w:t xml:space="preserve">va- </w:t>
      </w:r>
      <w:r w:rsidR="00A15C98">
        <w:rPr>
          <w:rFonts w:ascii="Times New Roman" w:hAnsi="Times New Roman" w:cs="Times New Roman"/>
        </w:rPr>
        <w:t xml:space="preserve">Eğitimci </w:t>
      </w:r>
      <w:r w:rsidRPr="00F529D5">
        <w:rPr>
          <w:rFonts w:ascii="Times New Roman" w:hAnsi="Times New Roman" w:cs="Times New Roman"/>
        </w:rPr>
        <w:t>Şair/yazar</w:t>
      </w:r>
    </w:p>
    <w:p w:rsidR="00A930C2" w:rsidRDefault="00A930C2" w:rsidP="00CE044E">
      <w:pPr>
        <w:spacing w:after="80" w:line="240" w:lineRule="auto"/>
        <w:jc w:val="both"/>
        <w:rPr>
          <w:rFonts w:ascii="Times New Roman" w:hAnsi="Times New Roman" w:cs="Times New Roman"/>
        </w:rPr>
      </w:pPr>
    </w:p>
    <w:p w:rsidR="00A930C2" w:rsidRPr="00F529D5" w:rsidRDefault="00A930C2" w:rsidP="00CE044E">
      <w:pPr>
        <w:spacing w:after="80" w:line="240" w:lineRule="auto"/>
        <w:jc w:val="both"/>
        <w:rPr>
          <w:rFonts w:ascii="Times New Roman" w:hAnsi="Times New Roman" w:cs="Times New Roman"/>
        </w:rPr>
      </w:pPr>
    </w:p>
    <w:p w:rsidR="00E32551" w:rsidRPr="00F529D5" w:rsidRDefault="00E32551" w:rsidP="00CE044E">
      <w:pPr>
        <w:spacing w:after="80" w:line="240" w:lineRule="auto"/>
        <w:jc w:val="both"/>
        <w:rPr>
          <w:rFonts w:ascii="Times New Roman" w:hAnsi="Times New Roman" w:cs="Times New Roman"/>
        </w:rPr>
      </w:pPr>
    </w:p>
    <w:p w:rsidR="003F0BE0" w:rsidRPr="00F529D5" w:rsidRDefault="003F0BE0" w:rsidP="003F0BE0">
      <w:pPr>
        <w:spacing w:after="80" w:line="240" w:lineRule="auto"/>
        <w:jc w:val="both"/>
        <w:rPr>
          <w:rFonts w:ascii="Times New Roman" w:hAnsi="Times New Roman" w:cs="Times New Roman"/>
          <w:b/>
        </w:rPr>
      </w:pPr>
      <w:r w:rsidRPr="00F529D5">
        <w:rPr>
          <w:rFonts w:ascii="Times New Roman" w:hAnsi="Times New Roman" w:cs="Times New Roman"/>
          <w:b/>
        </w:rPr>
        <w:t>YARIŞMANIN ÖDÜLLERİ</w:t>
      </w:r>
      <w:r w:rsidRPr="00F529D5">
        <w:rPr>
          <w:rFonts w:ascii="Times New Roman" w:hAnsi="Times New Roman" w:cs="Times New Roman"/>
          <w:b/>
        </w:rPr>
        <w:tab/>
      </w:r>
    </w:p>
    <w:p w:rsidR="003F0BE0" w:rsidRPr="00F529D5" w:rsidRDefault="003F0BE0" w:rsidP="003F0BE0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F529D5">
        <w:rPr>
          <w:rFonts w:ascii="Times New Roman" w:hAnsi="Times New Roman" w:cs="Times New Roman"/>
        </w:rPr>
        <w:t xml:space="preserve">Her dalda dereceye giren öğrencilere Kahramanmaraş Büyükşehir Belediyesi tarafından aşağıdaki ödüller verilecektir: </w:t>
      </w:r>
    </w:p>
    <w:p w:rsidR="003F0BE0" w:rsidRPr="00F529D5" w:rsidRDefault="003F0BE0" w:rsidP="003F0BE0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F529D5">
        <w:rPr>
          <w:rFonts w:ascii="Times New Roman" w:hAnsi="Times New Roman" w:cs="Times New Roman"/>
        </w:rPr>
        <w:t xml:space="preserve">1.Olan Öğrenciye: 3.000TL+Başarı Belgesi +Okuluna Plaket + </w:t>
      </w:r>
      <w:r w:rsidR="00BC39D2" w:rsidRPr="00F529D5">
        <w:rPr>
          <w:rFonts w:ascii="Times New Roman" w:hAnsi="Times New Roman" w:cs="Times New Roman"/>
        </w:rPr>
        <w:t>Öğretmenine 1</w:t>
      </w:r>
      <w:r w:rsidR="00C66C7E">
        <w:rPr>
          <w:rFonts w:ascii="Times New Roman" w:hAnsi="Times New Roman" w:cs="Times New Roman"/>
        </w:rPr>
        <w:t>.</w:t>
      </w:r>
      <w:r w:rsidR="00BC39D2" w:rsidRPr="00F529D5">
        <w:rPr>
          <w:rFonts w:ascii="Times New Roman" w:hAnsi="Times New Roman" w:cs="Times New Roman"/>
        </w:rPr>
        <w:t>000TL</w:t>
      </w:r>
    </w:p>
    <w:p w:rsidR="00BC39D2" w:rsidRPr="00F529D5" w:rsidRDefault="003F0BE0" w:rsidP="00BC39D2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F529D5">
        <w:rPr>
          <w:rFonts w:ascii="Times New Roman" w:hAnsi="Times New Roman" w:cs="Times New Roman"/>
        </w:rPr>
        <w:t>2.Olan Öğrenciye: 2.</w:t>
      </w:r>
      <w:r w:rsidR="00C66C7E">
        <w:rPr>
          <w:rFonts w:ascii="Times New Roman" w:hAnsi="Times New Roman" w:cs="Times New Roman"/>
        </w:rPr>
        <w:t>0</w:t>
      </w:r>
      <w:r w:rsidRPr="00F529D5">
        <w:rPr>
          <w:rFonts w:ascii="Times New Roman" w:hAnsi="Times New Roman" w:cs="Times New Roman"/>
        </w:rPr>
        <w:t xml:space="preserve">00TL+Başarı Belgesi + Okuluna Plaket + </w:t>
      </w:r>
      <w:r w:rsidR="00BC39D2" w:rsidRPr="00F529D5">
        <w:rPr>
          <w:rFonts w:ascii="Times New Roman" w:hAnsi="Times New Roman" w:cs="Times New Roman"/>
        </w:rPr>
        <w:t>Öğretmenine 1</w:t>
      </w:r>
      <w:r w:rsidR="00C66C7E">
        <w:rPr>
          <w:rFonts w:ascii="Times New Roman" w:hAnsi="Times New Roman" w:cs="Times New Roman"/>
        </w:rPr>
        <w:t>.</w:t>
      </w:r>
      <w:r w:rsidR="00BC39D2" w:rsidRPr="00F529D5">
        <w:rPr>
          <w:rFonts w:ascii="Times New Roman" w:hAnsi="Times New Roman" w:cs="Times New Roman"/>
        </w:rPr>
        <w:t>000TL</w:t>
      </w:r>
    </w:p>
    <w:p w:rsidR="00BC39D2" w:rsidRPr="00F529D5" w:rsidRDefault="00E32551" w:rsidP="00BC39D2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F529D5">
        <w:rPr>
          <w:rFonts w:ascii="Times New Roman" w:hAnsi="Times New Roman" w:cs="Times New Roman"/>
        </w:rPr>
        <w:t xml:space="preserve">3.Olan Öğrenciye: </w:t>
      </w:r>
      <w:r w:rsidR="00C66C7E">
        <w:rPr>
          <w:rFonts w:ascii="Times New Roman" w:hAnsi="Times New Roman" w:cs="Times New Roman"/>
        </w:rPr>
        <w:t>1</w:t>
      </w:r>
      <w:r w:rsidRPr="00F529D5">
        <w:rPr>
          <w:rFonts w:ascii="Times New Roman" w:hAnsi="Times New Roman" w:cs="Times New Roman"/>
        </w:rPr>
        <w:t>.</w:t>
      </w:r>
      <w:r w:rsidR="003F0BE0" w:rsidRPr="00F529D5">
        <w:rPr>
          <w:rFonts w:ascii="Times New Roman" w:hAnsi="Times New Roman" w:cs="Times New Roman"/>
        </w:rPr>
        <w:t xml:space="preserve">000TL+Başarı Belgesi + Okuluna Plaket + </w:t>
      </w:r>
      <w:r w:rsidR="00BC39D2" w:rsidRPr="00F529D5">
        <w:rPr>
          <w:rFonts w:ascii="Times New Roman" w:hAnsi="Times New Roman" w:cs="Times New Roman"/>
        </w:rPr>
        <w:t>Öğretmenine 1</w:t>
      </w:r>
      <w:r w:rsidR="00C66C7E">
        <w:rPr>
          <w:rFonts w:ascii="Times New Roman" w:hAnsi="Times New Roman" w:cs="Times New Roman"/>
        </w:rPr>
        <w:t>.</w:t>
      </w:r>
      <w:r w:rsidR="00BC39D2" w:rsidRPr="00F529D5">
        <w:rPr>
          <w:rFonts w:ascii="Times New Roman" w:hAnsi="Times New Roman" w:cs="Times New Roman"/>
        </w:rPr>
        <w:t>000TL</w:t>
      </w:r>
    </w:p>
    <w:p w:rsidR="00BC39D2" w:rsidRPr="00F529D5" w:rsidRDefault="00E32551" w:rsidP="00BC39D2">
      <w:pPr>
        <w:spacing w:after="80" w:line="240" w:lineRule="auto"/>
        <w:jc w:val="both"/>
        <w:rPr>
          <w:rFonts w:ascii="Times New Roman" w:hAnsi="Times New Roman" w:cs="Times New Roman"/>
        </w:rPr>
      </w:pPr>
      <w:proofErr w:type="gramStart"/>
      <w:r w:rsidRPr="00F529D5">
        <w:rPr>
          <w:rFonts w:ascii="Times New Roman" w:hAnsi="Times New Roman" w:cs="Times New Roman"/>
        </w:rPr>
        <w:t xml:space="preserve">Mansiyon            :  </w:t>
      </w:r>
      <w:r w:rsidR="00C66C7E">
        <w:rPr>
          <w:rFonts w:ascii="Times New Roman" w:hAnsi="Times New Roman" w:cs="Times New Roman"/>
        </w:rPr>
        <w:t xml:space="preserve">  75</w:t>
      </w:r>
      <w:r w:rsidRPr="00F529D5">
        <w:rPr>
          <w:rFonts w:ascii="Times New Roman" w:hAnsi="Times New Roman" w:cs="Times New Roman"/>
        </w:rPr>
        <w:t>0</w:t>
      </w:r>
      <w:r w:rsidR="003F0BE0" w:rsidRPr="00F529D5">
        <w:rPr>
          <w:rFonts w:ascii="Times New Roman" w:hAnsi="Times New Roman" w:cs="Times New Roman"/>
        </w:rPr>
        <w:t>TL</w:t>
      </w:r>
      <w:proofErr w:type="gramEnd"/>
      <w:r w:rsidR="003F0BE0" w:rsidRPr="00F529D5">
        <w:rPr>
          <w:rFonts w:ascii="Times New Roman" w:hAnsi="Times New Roman" w:cs="Times New Roman"/>
        </w:rPr>
        <w:t xml:space="preserve">+Başarı Belgesi + Okuluna Plaket + </w:t>
      </w:r>
      <w:r w:rsidR="00BC39D2" w:rsidRPr="00F529D5">
        <w:rPr>
          <w:rFonts w:ascii="Times New Roman" w:hAnsi="Times New Roman" w:cs="Times New Roman"/>
        </w:rPr>
        <w:t>Öğretmenine 1</w:t>
      </w:r>
      <w:r w:rsidR="00C66C7E">
        <w:rPr>
          <w:rFonts w:ascii="Times New Roman" w:hAnsi="Times New Roman" w:cs="Times New Roman"/>
        </w:rPr>
        <w:t>.</w:t>
      </w:r>
      <w:r w:rsidR="00BC39D2" w:rsidRPr="00F529D5">
        <w:rPr>
          <w:rFonts w:ascii="Times New Roman" w:hAnsi="Times New Roman" w:cs="Times New Roman"/>
        </w:rPr>
        <w:t>000TL</w:t>
      </w:r>
    </w:p>
    <w:p w:rsidR="003F0BE0" w:rsidRPr="00F529D5" w:rsidRDefault="003F0BE0" w:rsidP="003F0BE0">
      <w:pPr>
        <w:spacing w:after="80" w:line="240" w:lineRule="auto"/>
        <w:jc w:val="both"/>
        <w:rPr>
          <w:rFonts w:ascii="Times New Roman" w:hAnsi="Times New Roman" w:cs="Times New Roman"/>
        </w:rPr>
      </w:pPr>
    </w:p>
    <w:p w:rsidR="003F0BE0" w:rsidRPr="00F529D5" w:rsidRDefault="003F0BE0" w:rsidP="003F0BE0">
      <w:pPr>
        <w:spacing w:after="80" w:line="240" w:lineRule="auto"/>
        <w:jc w:val="both"/>
        <w:rPr>
          <w:rFonts w:ascii="Times New Roman" w:hAnsi="Times New Roman" w:cs="Times New Roman"/>
          <w:b/>
        </w:rPr>
      </w:pPr>
      <w:r w:rsidRPr="00F529D5">
        <w:rPr>
          <w:rFonts w:ascii="Times New Roman" w:hAnsi="Times New Roman" w:cs="Times New Roman"/>
          <w:b/>
        </w:rPr>
        <w:t>ÖDÜL TÖRENİNE KATILIM</w:t>
      </w:r>
    </w:p>
    <w:tbl>
      <w:tblPr>
        <w:tblpPr w:leftFromText="141" w:rightFromText="141" w:vertAnchor="page" w:horzAnchor="margin" w:tblpY="76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3"/>
        <w:gridCol w:w="5429"/>
      </w:tblGrid>
      <w:tr w:rsidR="00435E2A" w:rsidRPr="00F529D5" w:rsidTr="00435E2A">
        <w:tc>
          <w:tcPr>
            <w:tcW w:w="9288" w:type="dxa"/>
            <w:gridSpan w:val="2"/>
          </w:tcPr>
          <w:p w:rsidR="00C66C7E" w:rsidRDefault="00C66C7E" w:rsidP="00435E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“</w:t>
            </w:r>
            <w:r w:rsidR="00641017" w:rsidRPr="00F529D5">
              <w:rPr>
                <w:rFonts w:ascii="Times New Roman" w:hAnsi="Times New Roman" w:cs="Times New Roman"/>
                <w:b/>
              </w:rPr>
              <w:t>100. YIL</w:t>
            </w:r>
            <w:r>
              <w:rPr>
                <w:rFonts w:ascii="Times New Roman" w:hAnsi="Times New Roman" w:cs="Times New Roman"/>
                <w:b/>
              </w:rPr>
              <w:t>IN</w:t>
            </w:r>
            <w:r w:rsidR="00641017" w:rsidRPr="00F529D5">
              <w:rPr>
                <w:rFonts w:ascii="Times New Roman" w:hAnsi="Times New Roman" w:cs="Times New Roman"/>
                <w:b/>
              </w:rPr>
              <w:t xml:space="preserve">DA </w:t>
            </w:r>
            <w:r>
              <w:rPr>
                <w:rFonts w:ascii="Times New Roman" w:hAnsi="Times New Roman" w:cs="Times New Roman"/>
                <w:b/>
              </w:rPr>
              <w:t>KAHRAMANMARAŞ İSTİKLAL RUHU”</w:t>
            </w:r>
          </w:p>
          <w:p w:rsidR="00435E2A" w:rsidRPr="00F529D5" w:rsidRDefault="00641017" w:rsidP="00435E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29D5">
              <w:rPr>
                <w:rFonts w:ascii="Times New Roman" w:hAnsi="Times New Roman" w:cs="Times New Roman"/>
                <w:b/>
              </w:rPr>
              <w:t xml:space="preserve">KONULU ŞİİR </w:t>
            </w:r>
            <w:r w:rsidR="00C66C7E">
              <w:rPr>
                <w:rFonts w:ascii="Times New Roman" w:hAnsi="Times New Roman" w:cs="Times New Roman"/>
                <w:b/>
              </w:rPr>
              <w:t xml:space="preserve">YAZMA </w:t>
            </w:r>
            <w:r w:rsidR="00435E2A" w:rsidRPr="00F529D5">
              <w:rPr>
                <w:rFonts w:ascii="Times New Roman" w:hAnsi="Times New Roman" w:cs="Times New Roman"/>
                <w:b/>
              </w:rPr>
              <w:t xml:space="preserve">YARIŞMASI KATILIM FORMU </w:t>
            </w:r>
          </w:p>
          <w:p w:rsidR="00435E2A" w:rsidRPr="00F529D5" w:rsidRDefault="00435E2A" w:rsidP="00435E2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529D5">
              <w:rPr>
                <w:rFonts w:ascii="Times New Roman" w:hAnsi="Times New Roman" w:cs="Times New Roman"/>
              </w:rPr>
              <w:t>(Her yarışmacı öğrenci için ayrı ayrı doldurulacaktır)</w:t>
            </w:r>
          </w:p>
        </w:tc>
      </w:tr>
      <w:tr w:rsidR="00435E2A" w:rsidRPr="00F529D5" w:rsidTr="00435E2A">
        <w:tc>
          <w:tcPr>
            <w:tcW w:w="3686" w:type="dxa"/>
          </w:tcPr>
          <w:p w:rsidR="00435E2A" w:rsidRPr="00F529D5" w:rsidRDefault="00435E2A" w:rsidP="00435E2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529D5">
              <w:rPr>
                <w:rFonts w:ascii="Times New Roman" w:hAnsi="Times New Roman" w:cs="Times New Roman"/>
                <w:b/>
              </w:rPr>
              <w:t>YARIŞMACININ</w:t>
            </w:r>
          </w:p>
        </w:tc>
        <w:tc>
          <w:tcPr>
            <w:tcW w:w="5602" w:type="dxa"/>
          </w:tcPr>
          <w:p w:rsidR="00435E2A" w:rsidRPr="00F529D5" w:rsidRDefault="00435E2A" w:rsidP="00435E2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5E2A" w:rsidRPr="00F529D5" w:rsidTr="00435E2A">
        <w:tc>
          <w:tcPr>
            <w:tcW w:w="3686" w:type="dxa"/>
          </w:tcPr>
          <w:p w:rsidR="00435E2A" w:rsidRPr="00F529D5" w:rsidRDefault="00435E2A" w:rsidP="00435E2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529D5">
              <w:rPr>
                <w:rFonts w:ascii="Times New Roman" w:hAnsi="Times New Roman" w:cs="Times New Roman"/>
              </w:rPr>
              <w:t>Adı ve soyadı</w:t>
            </w:r>
          </w:p>
        </w:tc>
        <w:tc>
          <w:tcPr>
            <w:tcW w:w="5602" w:type="dxa"/>
          </w:tcPr>
          <w:p w:rsidR="00435E2A" w:rsidRPr="00F529D5" w:rsidRDefault="00435E2A" w:rsidP="00435E2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5E2A" w:rsidRPr="00F529D5" w:rsidTr="00435E2A">
        <w:tc>
          <w:tcPr>
            <w:tcW w:w="3686" w:type="dxa"/>
          </w:tcPr>
          <w:p w:rsidR="00435E2A" w:rsidRPr="00F529D5" w:rsidRDefault="00435E2A" w:rsidP="00435E2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529D5">
              <w:rPr>
                <w:rFonts w:ascii="Times New Roman" w:hAnsi="Times New Roman" w:cs="Times New Roman"/>
              </w:rPr>
              <w:t>Rumuzu</w:t>
            </w:r>
          </w:p>
        </w:tc>
        <w:tc>
          <w:tcPr>
            <w:tcW w:w="5602" w:type="dxa"/>
          </w:tcPr>
          <w:p w:rsidR="00435E2A" w:rsidRPr="00F529D5" w:rsidRDefault="00435E2A" w:rsidP="00435E2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5E2A" w:rsidRPr="00F529D5" w:rsidTr="00435E2A">
        <w:tc>
          <w:tcPr>
            <w:tcW w:w="3686" w:type="dxa"/>
          </w:tcPr>
          <w:p w:rsidR="00435E2A" w:rsidRPr="00F529D5" w:rsidRDefault="00435E2A" w:rsidP="00435E2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529D5">
              <w:rPr>
                <w:rFonts w:ascii="Times New Roman" w:hAnsi="Times New Roman" w:cs="Times New Roman"/>
              </w:rPr>
              <w:t>Şiirin adı</w:t>
            </w:r>
          </w:p>
        </w:tc>
        <w:tc>
          <w:tcPr>
            <w:tcW w:w="5602" w:type="dxa"/>
          </w:tcPr>
          <w:p w:rsidR="00435E2A" w:rsidRPr="00F529D5" w:rsidRDefault="00435E2A" w:rsidP="00435E2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5E2A" w:rsidRPr="00F529D5" w:rsidTr="00435E2A">
        <w:trPr>
          <w:trHeight w:hRule="exact" w:val="454"/>
        </w:trPr>
        <w:tc>
          <w:tcPr>
            <w:tcW w:w="3686" w:type="dxa"/>
          </w:tcPr>
          <w:p w:rsidR="00435E2A" w:rsidRPr="00F529D5" w:rsidRDefault="00435E2A" w:rsidP="00435E2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529D5">
              <w:rPr>
                <w:rFonts w:ascii="Times New Roman" w:hAnsi="Times New Roman" w:cs="Times New Roman"/>
              </w:rPr>
              <w:t>Sınıfı ve numarası</w:t>
            </w:r>
          </w:p>
        </w:tc>
        <w:tc>
          <w:tcPr>
            <w:tcW w:w="5602" w:type="dxa"/>
          </w:tcPr>
          <w:p w:rsidR="00435E2A" w:rsidRPr="00F529D5" w:rsidRDefault="00435E2A" w:rsidP="00435E2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435E2A" w:rsidRPr="00F529D5" w:rsidRDefault="00435E2A" w:rsidP="00435E2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5E2A" w:rsidRPr="00F529D5" w:rsidTr="00435E2A">
        <w:tc>
          <w:tcPr>
            <w:tcW w:w="3686" w:type="dxa"/>
          </w:tcPr>
          <w:p w:rsidR="00435E2A" w:rsidRPr="00F529D5" w:rsidRDefault="00435E2A" w:rsidP="00435E2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529D5">
              <w:rPr>
                <w:rFonts w:ascii="Times New Roman" w:hAnsi="Times New Roman" w:cs="Times New Roman"/>
              </w:rPr>
              <w:t>Okulun adı ve adresi</w:t>
            </w:r>
          </w:p>
          <w:p w:rsidR="00435E2A" w:rsidRPr="00F529D5" w:rsidRDefault="00435E2A" w:rsidP="00435E2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02" w:type="dxa"/>
          </w:tcPr>
          <w:p w:rsidR="00435E2A" w:rsidRPr="00F529D5" w:rsidRDefault="00435E2A" w:rsidP="00435E2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5E2A" w:rsidRPr="00F529D5" w:rsidTr="00435E2A">
        <w:tc>
          <w:tcPr>
            <w:tcW w:w="3686" w:type="dxa"/>
          </w:tcPr>
          <w:p w:rsidR="00435E2A" w:rsidRPr="00F529D5" w:rsidRDefault="00435E2A" w:rsidP="00435E2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529D5">
              <w:rPr>
                <w:rFonts w:ascii="Times New Roman" w:hAnsi="Times New Roman" w:cs="Times New Roman"/>
              </w:rPr>
              <w:t>Okulun bulunduğu il/ilçe</w:t>
            </w:r>
          </w:p>
        </w:tc>
        <w:tc>
          <w:tcPr>
            <w:tcW w:w="5602" w:type="dxa"/>
          </w:tcPr>
          <w:p w:rsidR="00435E2A" w:rsidRPr="00F529D5" w:rsidRDefault="00435E2A" w:rsidP="00435E2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5E2A" w:rsidRPr="00F529D5" w:rsidTr="00435E2A">
        <w:tc>
          <w:tcPr>
            <w:tcW w:w="3686" w:type="dxa"/>
          </w:tcPr>
          <w:p w:rsidR="00435E2A" w:rsidRPr="00F529D5" w:rsidRDefault="00435E2A" w:rsidP="00435E2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529D5">
              <w:rPr>
                <w:rFonts w:ascii="Times New Roman" w:hAnsi="Times New Roman" w:cs="Times New Roman"/>
              </w:rPr>
              <w:t>Okul telefon numarası</w:t>
            </w:r>
          </w:p>
        </w:tc>
        <w:tc>
          <w:tcPr>
            <w:tcW w:w="5602" w:type="dxa"/>
          </w:tcPr>
          <w:p w:rsidR="00435E2A" w:rsidRPr="00F529D5" w:rsidRDefault="00435E2A" w:rsidP="00435E2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5E2A" w:rsidRPr="00F529D5" w:rsidTr="00435E2A">
        <w:trPr>
          <w:trHeight w:val="708"/>
        </w:trPr>
        <w:tc>
          <w:tcPr>
            <w:tcW w:w="3686" w:type="dxa"/>
          </w:tcPr>
          <w:p w:rsidR="00435E2A" w:rsidRPr="00F529D5" w:rsidRDefault="00435E2A" w:rsidP="00435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9D5">
              <w:rPr>
                <w:rFonts w:ascii="Times New Roman" w:hAnsi="Times New Roman" w:cs="Times New Roman"/>
              </w:rPr>
              <w:t xml:space="preserve">Danışman öğretmenin adı, soyadı, </w:t>
            </w:r>
            <w:proofErr w:type="gramStart"/>
            <w:r w:rsidRPr="00F529D5">
              <w:rPr>
                <w:rFonts w:ascii="Times New Roman" w:hAnsi="Times New Roman" w:cs="Times New Roman"/>
              </w:rPr>
              <w:t>branşı</w:t>
            </w:r>
            <w:proofErr w:type="gramEnd"/>
            <w:r w:rsidRPr="00F529D5">
              <w:rPr>
                <w:rFonts w:ascii="Times New Roman" w:hAnsi="Times New Roman" w:cs="Times New Roman"/>
              </w:rPr>
              <w:t xml:space="preserve"> ve </w:t>
            </w:r>
            <w:r w:rsidRPr="00F529D5">
              <w:rPr>
                <w:rFonts w:ascii="Times New Roman" w:hAnsi="Times New Roman" w:cs="Times New Roman"/>
                <w:b/>
              </w:rPr>
              <w:t xml:space="preserve">açık rızası olmak </w:t>
            </w:r>
            <w:proofErr w:type="spellStart"/>
            <w:r w:rsidRPr="00F529D5">
              <w:rPr>
                <w:rFonts w:ascii="Times New Roman" w:hAnsi="Times New Roman" w:cs="Times New Roman"/>
                <w:b/>
              </w:rPr>
              <w:t>kaydıyla</w:t>
            </w:r>
            <w:r w:rsidRPr="00F529D5">
              <w:rPr>
                <w:rFonts w:ascii="Times New Roman" w:hAnsi="Times New Roman" w:cs="Times New Roman"/>
              </w:rPr>
              <w:t>cep</w:t>
            </w:r>
            <w:proofErr w:type="spellEnd"/>
            <w:r w:rsidRPr="00F529D5">
              <w:rPr>
                <w:rFonts w:ascii="Times New Roman" w:hAnsi="Times New Roman" w:cs="Times New Roman"/>
              </w:rPr>
              <w:t xml:space="preserve"> telefonu:</w:t>
            </w:r>
          </w:p>
          <w:p w:rsidR="00435E2A" w:rsidRPr="00F529D5" w:rsidRDefault="00435E2A" w:rsidP="00435E2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02" w:type="dxa"/>
          </w:tcPr>
          <w:p w:rsidR="00435E2A" w:rsidRPr="00F529D5" w:rsidRDefault="00435E2A" w:rsidP="00435E2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5E2A" w:rsidRPr="00F529D5" w:rsidTr="00435E2A">
        <w:trPr>
          <w:trHeight w:val="708"/>
        </w:trPr>
        <w:tc>
          <w:tcPr>
            <w:tcW w:w="9288" w:type="dxa"/>
            <w:gridSpan w:val="2"/>
          </w:tcPr>
          <w:p w:rsidR="00435E2A" w:rsidRPr="00F529D5" w:rsidRDefault="00435E2A" w:rsidP="00435E2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435E2A" w:rsidRPr="00F529D5" w:rsidRDefault="00435E2A" w:rsidP="00435E2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529D5">
              <w:rPr>
                <w:rFonts w:ascii="Times New Roman" w:hAnsi="Times New Roman" w:cs="Times New Roman"/>
              </w:rPr>
              <w:t>Şartname hükümlerini kabul ediyorum.</w:t>
            </w:r>
          </w:p>
          <w:p w:rsidR="00435E2A" w:rsidRPr="00F529D5" w:rsidRDefault="00435E2A" w:rsidP="00435E2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529D5">
              <w:rPr>
                <w:rFonts w:ascii="Times New Roman" w:hAnsi="Times New Roman" w:cs="Times New Roman"/>
              </w:rPr>
              <w:t xml:space="preserve">Yarışmacının </w:t>
            </w:r>
            <w:r w:rsidR="00641017" w:rsidRPr="00F529D5">
              <w:rPr>
                <w:rFonts w:ascii="Times New Roman" w:hAnsi="Times New Roman" w:cs="Times New Roman"/>
              </w:rPr>
              <w:t>Adı ve Soyadı</w:t>
            </w:r>
          </w:p>
          <w:p w:rsidR="00435E2A" w:rsidRPr="00F529D5" w:rsidRDefault="00435E2A" w:rsidP="00435E2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F0BE0" w:rsidRPr="00F529D5" w:rsidRDefault="003F0BE0" w:rsidP="003F0BE0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F529D5">
        <w:rPr>
          <w:rFonts w:ascii="Times New Roman" w:hAnsi="Times New Roman" w:cs="Times New Roman"/>
        </w:rPr>
        <w:t xml:space="preserve">Ödül töreni dereceye giren öğrencilere ayrıca bildirilecek olup dereceye giren öğrenciler </w:t>
      </w:r>
      <w:r w:rsidR="00BC39D2" w:rsidRPr="00F529D5">
        <w:rPr>
          <w:rFonts w:ascii="Times New Roman" w:hAnsi="Times New Roman" w:cs="Times New Roman"/>
        </w:rPr>
        <w:t>danışman</w:t>
      </w:r>
      <w:r w:rsidR="00F529D5">
        <w:rPr>
          <w:rFonts w:ascii="Times New Roman" w:hAnsi="Times New Roman" w:cs="Times New Roman"/>
        </w:rPr>
        <w:t xml:space="preserve"> </w:t>
      </w:r>
      <w:r w:rsidR="00BC39D2" w:rsidRPr="00F529D5">
        <w:rPr>
          <w:rFonts w:ascii="Times New Roman" w:hAnsi="Times New Roman" w:cs="Times New Roman"/>
        </w:rPr>
        <w:t xml:space="preserve">öğretmeni </w:t>
      </w:r>
      <w:r w:rsidRPr="00F529D5">
        <w:rPr>
          <w:rFonts w:ascii="Times New Roman" w:hAnsi="Times New Roman" w:cs="Times New Roman"/>
        </w:rPr>
        <w:t>nezaretinde Kahramanmaraş’taki ödül törenine davet edilecek; il dışı</w:t>
      </w:r>
      <w:r w:rsidR="00BC39D2" w:rsidRPr="00F529D5">
        <w:rPr>
          <w:rFonts w:ascii="Times New Roman" w:hAnsi="Times New Roman" w:cs="Times New Roman"/>
        </w:rPr>
        <w:t xml:space="preserve">ndan dereceye giren öğrencinin </w:t>
      </w:r>
      <w:r w:rsidR="00641017" w:rsidRPr="00F529D5">
        <w:rPr>
          <w:rFonts w:ascii="Times New Roman" w:hAnsi="Times New Roman" w:cs="Times New Roman"/>
        </w:rPr>
        <w:t xml:space="preserve">ve </w:t>
      </w:r>
      <w:r w:rsidRPr="00F529D5">
        <w:rPr>
          <w:rFonts w:ascii="Times New Roman" w:hAnsi="Times New Roman" w:cs="Times New Roman"/>
        </w:rPr>
        <w:t>danışman öğretmen</w:t>
      </w:r>
      <w:r w:rsidR="00641017" w:rsidRPr="00F529D5">
        <w:rPr>
          <w:rFonts w:ascii="Times New Roman" w:hAnsi="Times New Roman" w:cs="Times New Roman"/>
        </w:rPr>
        <w:t xml:space="preserve">inin </w:t>
      </w:r>
      <w:r w:rsidRPr="00F529D5">
        <w:rPr>
          <w:rFonts w:ascii="Times New Roman" w:hAnsi="Times New Roman" w:cs="Times New Roman"/>
        </w:rPr>
        <w:t xml:space="preserve">yol ücreti ile konaklama giderleri Kahramanmaraş Büyükşehir Belediyesi tarafından karşılanacaktır. </w:t>
      </w:r>
    </w:p>
    <w:p w:rsidR="00A271EB" w:rsidRPr="00F529D5" w:rsidRDefault="00F529D5">
      <w:pPr>
        <w:rPr>
          <w:rFonts w:ascii="Times New Roman" w:hAnsi="Times New Roman" w:cs="Times New Roman"/>
        </w:rPr>
      </w:pPr>
      <w:r w:rsidRPr="00F529D5">
        <w:rPr>
          <w:rFonts w:ascii="Times New Roman" w:hAnsi="Times New Roman" w:cs="Times New Roman"/>
          <w:b/>
        </w:rPr>
        <w:t>İletişim adresi</w:t>
      </w:r>
      <w:r>
        <w:rPr>
          <w:rFonts w:ascii="Times New Roman" w:hAnsi="Times New Roman" w:cs="Times New Roman"/>
        </w:rPr>
        <w:t xml:space="preserve">: Kahramanmaraş Büyükşehir Belediyesi Kültür ve Turizm Şube Müdürlüğü Kayabaşı Mahallesi Vakıf Tarla Caddesi, No: </w:t>
      </w:r>
      <w:proofErr w:type="gramStart"/>
      <w:r>
        <w:rPr>
          <w:rFonts w:ascii="Times New Roman" w:hAnsi="Times New Roman" w:cs="Times New Roman"/>
        </w:rPr>
        <w:t xml:space="preserve">6  </w:t>
      </w:r>
      <w:proofErr w:type="spellStart"/>
      <w:r>
        <w:rPr>
          <w:rFonts w:ascii="Times New Roman" w:hAnsi="Times New Roman" w:cs="Times New Roman"/>
        </w:rPr>
        <w:t>Tlf</w:t>
      </w:r>
      <w:proofErr w:type="spellEnd"/>
      <w:proofErr w:type="gramEnd"/>
      <w:r>
        <w:rPr>
          <w:rFonts w:ascii="Times New Roman" w:hAnsi="Times New Roman" w:cs="Times New Roman"/>
        </w:rPr>
        <w:t>: (0344) 225 24 15-16  Dulkadiroğlu / Kahramanmaraş</w:t>
      </w:r>
    </w:p>
    <w:sectPr w:rsidR="00A271EB" w:rsidRPr="00F529D5" w:rsidSect="00C7751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DDA" w:rsidRDefault="00FA7DDA" w:rsidP="00AB07C0">
      <w:pPr>
        <w:spacing w:after="0" w:line="240" w:lineRule="auto"/>
      </w:pPr>
      <w:r>
        <w:separator/>
      </w:r>
    </w:p>
  </w:endnote>
  <w:endnote w:type="continuationSeparator" w:id="0">
    <w:p w:rsidR="00FA7DDA" w:rsidRDefault="00FA7DDA" w:rsidP="00AB0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5C1" w:rsidRDefault="00A271EB">
    <w:pPr>
      <w:pStyle w:val="AltBilgi"/>
      <w:jc w:val="center"/>
    </w:pPr>
    <w:r>
      <w:t xml:space="preserve">Sayfa </w:t>
    </w:r>
    <w:r w:rsidR="00972C9B">
      <w:rPr>
        <w:b/>
        <w:bCs/>
      </w:rPr>
      <w:fldChar w:fldCharType="begin"/>
    </w:r>
    <w:r>
      <w:rPr>
        <w:b/>
        <w:bCs/>
      </w:rPr>
      <w:instrText>PAGE</w:instrText>
    </w:r>
    <w:r w:rsidR="00972C9B">
      <w:rPr>
        <w:b/>
        <w:bCs/>
      </w:rPr>
      <w:fldChar w:fldCharType="separate"/>
    </w:r>
    <w:r w:rsidR="00521B4B">
      <w:rPr>
        <w:b/>
        <w:bCs/>
        <w:noProof/>
      </w:rPr>
      <w:t>2</w:t>
    </w:r>
    <w:r w:rsidR="00972C9B">
      <w:rPr>
        <w:b/>
        <w:bCs/>
      </w:rPr>
      <w:fldChar w:fldCharType="end"/>
    </w:r>
    <w:r>
      <w:t xml:space="preserve"> / </w:t>
    </w:r>
    <w:r w:rsidR="00972C9B">
      <w:rPr>
        <w:b/>
        <w:bCs/>
      </w:rPr>
      <w:fldChar w:fldCharType="begin"/>
    </w:r>
    <w:r>
      <w:rPr>
        <w:b/>
        <w:bCs/>
      </w:rPr>
      <w:instrText>NUMPAGES</w:instrText>
    </w:r>
    <w:r w:rsidR="00972C9B">
      <w:rPr>
        <w:b/>
        <w:bCs/>
      </w:rPr>
      <w:fldChar w:fldCharType="separate"/>
    </w:r>
    <w:r w:rsidR="00521B4B">
      <w:rPr>
        <w:b/>
        <w:bCs/>
        <w:noProof/>
      </w:rPr>
      <w:t>2</w:t>
    </w:r>
    <w:r w:rsidR="00972C9B">
      <w:rPr>
        <w:b/>
        <w:bCs/>
      </w:rPr>
      <w:fldChar w:fldCharType="end"/>
    </w:r>
  </w:p>
  <w:p w:rsidR="000235C1" w:rsidRDefault="00FA7DD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DDA" w:rsidRDefault="00FA7DDA" w:rsidP="00AB07C0">
      <w:pPr>
        <w:spacing w:after="0" w:line="240" w:lineRule="auto"/>
      </w:pPr>
      <w:r>
        <w:separator/>
      </w:r>
    </w:p>
  </w:footnote>
  <w:footnote w:type="continuationSeparator" w:id="0">
    <w:p w:rsidR="00FA7DDA" w:rsidRDefault="00FA7DDA" w:rsidP="00AB07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142C2"/>
    <w:multiLevelType w:val="hybridMultilevel"/>
    <w:tmpl w:val="90C6A0F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746FF"/>
    <w:multiLevelType w:val="hybridMultilevel"/>
    <w:tmpl w:val="BFCA3D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761D2"/>
    <w:multiLevelType w:val="hybridMultilevel"/>
    <w:tmpl w:val="181422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E0"/>
    <w:rsid w:val="00031746"/>
    <w:rsid w:val="000451AD"/>
    <w:rsid w:val="000511E6"/>
    <w:rsid w:val="0008459B"/>
    <w:rsid w:val="000D3659"/>
    <w:rsid w:val="00184405"/>
    <w:rsid w:val="001870EF"/>
    <w:rsid w:val="001E355C"/>
    <w:rsid w:val="00225828"/>
    <w:rsid w:val="00236FEB"/>
    <w:rsid w:val="002B57CC"/>
    <w:rsid w:val="002D570D"/>
    <w:rsid w:val="002F3292"/>
    <w:rsid w:val="003017B4"/>
    <w:rsid w:val="00353F1C"/>
    <w:rsid w:val="003D3867"/>
    <w:rsid w:val="003E1D4D"/>
    <w:rsid w:val="003E4653"/>
    <w:rsid w:val="003E6855"/>
    <w:rsid w:val="003F0BE0"/>
    <w:rsid w:val="004027EC"/>
    <w:rsid w:val="00435E2A"/>
    <w:rsid w:val="00440AFA"/>
    <w:rsid w:val="00521B4B"/>
    <w:rsid w:val="00555FEC"/>
    <w:rsid w:val="005F48C4"/>
    <w:rsid w:val="00620072"/>
    <w:rsid w:val="00641017"/>
    <w:rsid w:val="00693866"/>
    <w:rsid w:val="00695ED8"/>
    <w:rsid w:val="006D0846"/>
    <w:rsid w:val="007B32A0"/>
    <w:rsid w:val="008B1969"/>
    <w:rsid w:val="008C10E3"/>
    <w:rsid w:val="008C1136"/>
    <w:rsid w:val="008D53DD"/>
    <w:rsid w:val="00923830"/>
    <w:rsid w:val="00925827"/>
    <w:rsid w:val="00927168"/>
    <w:rsid w:val="00972898"/>
    <w:rsid w:val="00972C9B"/>
    <w:rsid w:val="00993291"/>
    <w:rsid w:val="009F0880"/>
    <w:rsid w:val="00A15C98"/>
    <w:rsid w:val="00A271EB"/>
    <w:rsid w:val="00A930C2"/>
    <w:rsid w:val="00AB07C0"/>
    <w:rsid w:val="00B038A8"/>
    <w:rsid w:val="00BC39D2"/>
    <w:rsid w:val="00BE30BD"/>
    <w:rsid w:val="00BE5580"/>
    <w:rsid w:val="00C07723"/>
    <w:rsid w:val="00C56CA8"/>
    <w:rsid w:val="00C66C7E"/>
    <w:rsid w:val="00CE044E"/>
    <w:rsid w:val="00D9623E"/>
    <w:rsid w:val="00DE7254"/>
    <w:rsid w:val="00E07ED3"/>
    <w:rsid w:val="00E32551"/>
    <w:rsid w:val="00E33CF6"/>
    <w:rsid w:val="00EB6A13"/>
    <w:rsid w:val="00F36FCF"/>
    <w:rsid w:val="00F529D5"/>
    <w:rsid w:val="00FA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F966D"/>
  <w15:docId w15:val="{148DA067-DDEF-4C5E-96CB-F6E909CA1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7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3F0BE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3F0BE0"/>
    <w:rPr>
      <w:rFonts w:ascii="Calibri" w:eastAsia="Calibri" w:hAnsi="Calibri" w:cs="Times New Roman"/>
      <w:sz w:val="20"/>
      <w:szCs w:val="20"/>
    </w:rPr>
  </w:style>
  <w:style w:type="paragraph" w:styleId="ListeParagraf">
    <w:name w:val="List Paragraph"/>
    <w:basedOn w:val="Normal"/>
    <w:uiPriority w:val="34"/>
    <w:qFormat/>
    <w:rsid w:val="003F0BE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F0B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ahramanmaras.bel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Lenovo2</cp:lastModifiedBy>
  <cp:revision>3</cp:revision>
  <dcterms:created xsi:type="dcterms:W3CDTF">2019-12-31T13:02:00Z</dcterms:created>
  <dcterms:modified xsi:type="dcterms:W3CDTF">2019-12-31T13:03:00Z</dcterms:modified>
</cp:coreProperties>
</file>