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0F42" w:rsidRDefault="00310F42" w:rsidP="00310F42">
      <w:pPr>
        <w:spacing w:line="240" w:lineRule="auto"/>
        <w:contextualSpacing/>
        <w:rPr>
          <w:rStyle w:val="Kpr"/>
          <w:rFonts w:cstheme="minorHAnsi"/>
          <w:b/>
          <w:bCs/>
          <w:color w:val="auto"/>
          <w:spacing w:val="3"/>
          <w:sz w:val="24"/>
          <w:szCs w:val="24"/>
        </w:rPr>
      </w:pPr>
    </w:p>
    <w:p w:rsidR="00310F42" w:rsidRDefault="00310F42" w:rsidP="00310F42">
      <w:pPr>
        <w:spacing w:line="240" w:lineRule="auto"/>
        <w:contextualSpacing/>
        <w:rPr>
          <w:rStyle w:val="Kpr"/>
          <w:rFonts w:cstheme="minorHAnsi"/>
          <w:b/>
          <w:bCs/>
          <w:color w:val="auto"/>
          <w:spacing w:val="3"/>
          <w:sz w:val="24"/>
          <w:szCs w:val="24"/>
        </w:rPr>
      </w:pPr>
    </w:p>
    <w:p w:rsidR="00310F42" w:rsidRDefault="00310F42" w:rsidP="00310F42">
      <w:pPr>
        <w:spacing w:line="240" w:lineRule="auto"/>
        <w:contextualSpacing/>
        <w:rPr>
          <w:rStyle w:val="Kpr"/>
          <w:rFonts w:cstheme="minorHAnsi"/>
          <w:b/>
          <w:bCs/>
          <w:color w:val="auto"/>
          <w:spacing w:val="3"/>
          <w:sz w:val="24"/>
          <w:szCs w:val="24"/>
        </w:rPr>
      </w:pPr>
    </w:p>
    <w:p w:rsidR="00310F42" w:rsidRDefault="00310F42" w:rsidP="00310F42">
      <w:pPr>
        <w:spacing w:line="240" w:lineRule="auto"/>
        <w:contextualSpacing/>
        <w:jc w:val="center"/>
        <w:rPr>
          <w:rFonts w:ascii="Times New Roman" w:hAnsi="Times New Roman" w:cs="Times New Roman"/>
        </w:rPr>
      </w:pPr>
      <w:r>
        <w:rPr>
          <w:rFonts w:ascii="Times New Roman" w:hAnsi="Times New Roman" w:cs="Times New Roman"/>
          <w:b/>
          <w:bCs/>
          <w:sz w:val="24"/>
          <w:szCs w:val="24"/>
        </w:rPr>
        <w:t>KAHRAMANMARAŞ BÜYÜKŞEHİR BELEDİYESİNE</w:t>
      </w:r>
    </w:p>
    <w:p w:rsidR="00310F42" w:rsidRDefault="00310F42" w:rsidP="00310F42">
      <w:pPr>
        <w:spacing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(İnsan Kaynakları ve Eğitim Dairesi Başkanlığı)</w:t>
      </w:r>
    </w:p>
    <w:p w:rsidR="00310F42" w:rsidRDefault="00310F42" w:rsidP="00310F42">
      <w:pPr>
        <w:spacing w:line="240" w:lineRule="auto"/>
        <w:contextualSpacing/>
        <w:jc w:val="both"/>
        <w:rPr>
          <w:rFonts w:ascii="Times New Roman" w:hAnsi="Times New Roman" w:cs="Times New Roman"/>
          <w:sz w:val="24"/>
          <w:szCs w:val="24"/>
        </w:rPr>
      </w:pPr>
    </w:p>
    <w:p w:rsidR="00310F42" w:rsidRDefault="00310F42" w:rsidP="00310F42">
      <w:pPr>
        <w:spacing w:line="240" w:lineRule="auto"/>
        <w:contextualSpacing/>
        <w:jc w:val="both"/>
        <w:rPr>
          <w:rFonts w:ascii="Times New Roman" w:hAnsi="Times New Roman" w:cs="Times New Roman"/>
          <w:sz w:val="24"/>
          <w:szCs w:val="24"/>
        </w:rPr>
      </w:pPr>
    </w:p>
    <w:p w:rsidR="00310F42" w:rsidRDefault="00310F42" w:rsidP="00310F4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Büyükşehir Belediyenizde 657 sayılı Devlet Memurları Kanunu’na tabi olarak ……………. Kadrosunda istihdam edilmek üzere, Mahalli İdarelere İlk Defa Atanacaklara Dair Sınav ve Atama Yönetmeliği hükümleri uyarınca Kurumunuzca yapılan sözlü sınav sonucuna göre asıl olarak atanmaya hak kazandığım internet adresinizde ilan edilmiş olup, Büyükşehir Belediyeniz emrinde ……………… kadrosuna atanmak üzere istenilen belgeler ekte sunulmuştur. </w:t>
      </w:r>
    </w:p>
    <w:p w:rsidR="00310F42" w:rsidRDefault="00310F42" w:rsidP="00310F42">
      <w:pPr>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Sınav başvuru formundaki beyanlarım ile ekteki belgelerin doğruluğunu ve 657 sayılı Devlet Memurları Kanunu’nun 48 inci maddesinde aranan şartları taşıdığımı beyan eder, beyanda bulunduğum bilgi ve belgelerin gerçeğe aykırı olması durumunda atamamın iptal edilmesini ve hakkımda Türk Ceza Kanunu’nun ilgili hükümlerinin uygulanacağını kabul eder atamamın yapılmasını saygılarımla arz ederim.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/05/2023</w:t>
      </w:r>
    </w:p>
    <w:p w:rsidR="00310F42" w:rsidRDefault="00310F42" w:rsidP="00310F42">
      <w:pPr>
        <w:spacing w:line="240" w:lineRule="auto"/>
        <w:contextualSpacing/>
        <w:jc w:val="both"/>
        <w:rPr>
          <w:rFonts w:ascii="Times New Roman" w:hAnsi="Times New Roman" w:cs="Times New Roman"/>
          <w:sz w:val="24"/>
          <w:szCs w:val="24"/>
        </w:rPr>
      </w:pPr>
    </w:p>
    <w:p w:rsidR="00310F42" w:rsidRDefault="00310F42" w:rsidP="00310F42">
      <w:pPr>
        <w:spacing w:line="240" w:lineRule="auto"/>
        <w:contextualSpacing/>
        <w:jc w:val="both"/>
        <w:rPr>
          <w:rFonts w:ascii="Times New Roman" w:hAnsi="Times New Roman" w:cs="Times New Roman"/>
          <w:sz w:val="24"/>
          <w:szCs w:val="24"/>
        </w:rPr>
      </w:pPr>
    </w:p>
    <w:p w:rsidR="00310F42" w:rsidRDefault="00310F42" w:rsidP="00310F42">
      <w:pPr>
        <w:spacing w:line="240" w:lineRule="auto"/>
        <w:contextualSpacing/>
        <w:jc w:val="both"/>
        <w:rPr>
          <w:rFonts w:ascii="Times New Roman" w:hAnsi="Times New Roman" w:cs="Times New Roman"/>
          <w:sz w:val="24"/>
          <w:szCs w:val="24"/>
        </w:rPr>
      </w:pPr>
    </w:p>
    <w:p w:rsidR="00310F42" w:rsidRDefault="00310F42" w:rsidP="00310F42">
      <w:pPr>
        <w:spacing w:line="240" w:lineRule="auto"/>
        <w:contextualSpacing/>
        <w:jc w:val="both"/>
        <w:rPr>
          <w:rFonts w:ascii="Times New Roman" w:hAnsi="Times New Roman" w:cs="Times New Roman"/>
          <w:sz w:val="24"/>
          <w:szCs w:val="24"/>
        </w:rPr>
      </w:pPr>
    </w:p>
    <w:p w:rsidR="00310F42" w:rsidRDefault="00310F42" w:rsidP="00310F42">
      <w:pPr>
        <w:spacing w:line="240" w:lineRule="auto"/>
        <w:contextualSpacing/>
        <w:jc w:val="both"/>
        <w:rPr>
          <w:rFonts w:ascii="Times New Roman" w:hAnsi="Times New Roman" w:cs="Times New Roman"/>
          <w:sz w:val="24"/>
          <w:szCs w:val="24"/>
        </w:rPr>
      </w:pPr>
    </w:p>
    <w:p w:rsidR="00310F42" w:rsidRDefault="00310F42" w:rsidP="00310F42">
      <w:pPr>
        <w:spacing w:after="0" w:line="240" w:lineRule="auto"/>
        <w:ind w:left="7080" w:firstLine="708"/>
        <w:contextualSpacing/>
        <w:jc w:val="both"/>
        <w:rPr>
          <w:rFonts w:ascii="Times New Roman" w:hAnsi="Times New Roman" w:cs="Times New Roman"/>
          <w:sz w:val="24"/>
          <w:szCs w:val="24"/>
        </w:rPr>
      </w:pPr>
      <w:r>
        <w:rPr>
          <w:rFonts w:ascii="Times New Roman" w:hAnsi="Times New Roman" w:cs="Times New Roman"/>
          <w:sz w:val="24"/>
          <w:szCs w:val="24"/>
        </w:rPr>
        <w:t>Adı Soyadı</w:t>
      </w:r>
    </w:p>
    <w:p w:rsidR="00310F42" w:rsidRDefault="00310F42" w:rsidP="00310F4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rsidR="00310F42" w:rsidRDefault="00310F42" w:rsidP="00310F42">
      <w:pPr>
        <w:spacing w:line="240" w:lineRule="auto"/>
        <w:contextualSpacing/>
        <w:jc w:val="both"/>
        <w:rPr>
          <w:rFonts w:ascii="Times New Roman" w:hAnsi="Times New Roman" w:cs="Times New Roman"/>
          <w:sz w:val="24"/>
          <w:szCs w:val="24"/>
        </w:rPr>
      </w:pPr>
    </w:p>
    <w:p w:rsidR="00310F42" w:rsidRDefault="00310F42" w:rsidP="00310F4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T.C. Kimlik </w:t>
      </w:r>
      <w:proofErr w:type="gramStart"/>
      <w:r>
        <w:rPr>
          <w:rFonts w:ascii="Times New Roman" w:hAnsi="Times New Roman" w:cs="Times New Roman"/>
          <w:sz w:val="24"/>
          <w:szCs w:val="24"/>
        </w:rPr>
        <w:t>No :</w:t>
      </w:r>
      <w:proofErr w:type="gramEnd"/>
    </w:p>
    <w:p w:rsidR="00310F42" w:rsidRDefault="00310F42" w:rsidP="00310F42">
      <w:pPr>
        <w:spacing w:line="240" w:lineRule="auto"/>
        <w:contextualSpacing/>
        <w:jc w:val="both"/>
        <w:rPr>
          <w:rFonts w:ascii="Times New Roman" w:hAnsi="Times New Roman" w:cs="Times New Roman"/>
          <w:sz w:val="24"/>
          <w:szCs w:val="24"/>
        </w:rPr>
      </w:pPr>
    </w:p>
    <w:p w:rsidR="00310F42" w:rsidRDefault="00310F42" w:rsidP="00310F4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Telefon </w:t>
      </w:r>
      <w:proofErr w:type="gramStart"/>
      <w:r>
        <w:rPr>
          <w:rFonts w:ascii="Times New Roman" w:hAnsi="Times New Roman" w:cs="Times New Roman"/>
          <w:sz w:val="24"/>
          <w:szCs w:val="24"/>
        </w:rPr>
        <w:t>No :</w:t>
      </w:r>
      <w:proofErr w:type="gramEnd"/>
    </w:p>
    <w:p w:rsidR="00310F42" w:rsidRDefault="00310F42" w:rsidP="00310F42">
      <w:pPr>
        <w:spacing w:line="240" w:lineRule="auto"/>
        <w:contextualSpacing/>
        <w:jc w:val="both"/>
        <w:rPr>
          <w:rFonts w:ascii="Times New Roman" w:hAnsi="Times New Roman" w:cs="Times New Roman"/>
          <w:sz w:val="24"/>
          <w:szCs w:val="24"/>
        </w:rPr>
      </w:pPr>
    </w:p>
    <w:p w:rsidR="00310F42" w:rsidRDefault="00310F42" w:rsidP="00310F42">
      <w:pPr>
        <w:spacing w:line="24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Adres :</w:t>
      </w:r>
      <w:proofErr w:type="gramEnd"/>
    </w:p>
    <w:p w:rsidR="00310F42" w:rsidRDefault="00310F42" w:rsidP="00310F42">
      <w:pPr>
        <w:spacing w:line="240" w:lineRule="auto"/>
        <w:contextualSpacing/>
        <w:jc w:val="both"/>
        <w:rPr>
          <w:rFonts w:ascii="Times New Roman" w:hAnsi="Times New Roman" w:cs="Times New Roman"/>
          <w:sz w:val="24"/>
          <w:szCs w:val="24"/>
        </w:rPr>
      </w:pPr>
    </w:p>
    <w:p w:rsidR="00310F42" w:rsidRDefault="00310F42" w:rsidP="00310F42">
      <w:pPr>
        <w:spacing w:line="240" w:lineRule="auto"/>
        <w:contextualSpacing/>
        <w:jc w:val="both"/>
        <w:rPr>
          <w:rFonts w:ascii="Times New Roman" w:hAnsi="Times New Roman" w:cs="Times New Roman"/>
          <w:sz w:val="24"/>
          <w:szCs w:val="24"/>
        </w:rPr>
      </w:pPr>
    </w:p>
    <w:p w:rsidR="00310F42" w:rsidRDefault="00310F42" w:rsidP="00310F42">
      <w:pPr>
        <w:spacing w:line="240" w:lineRule="auto"/>
        <w:contextualSpacing/>
        <w:jc w:val="both"/>
        <w:rPr>
          <w:rFonts w:ascii="Times New Roman" w:hAnsi="Times New Roman" w:cs="Times New Roman"/>
          <w:sz w:val="24"/>
          <w:szCs w:val="24"/>
        </w:rPr>
      </w:pPr>
    </w:p>
    <w:p w:rsidR="00310F42" w:rsidRDefault="00310F42" w:rsidP="00310F42">
      <w:pPr>
        <w:spacing w:line="240" w:lineRule="auto"/>
        <w:contextualSpacing/>
        <w:jc w:val="both"/>
        <w:rPr>
          <w:rFonts w:ascii="Times New Roman" w:hAnsi="Times New Roman" w:cs="Times New Roman"/>
          <w:sz w:val="24"/>
          <w:szCs w:val="24"/>
        </w:rPr>
      </w:pPr>
    </w:p>
    <w:p w:rsidR="00310F42" w:rsidRDefault="00310F42" w:rsidP="00310F42">
      <w:pPr>
        <w:spacing w:line="240" w:lineRule="auto"/>
        <w:contextualSpacing/>
        <w:jc w:val="both"/>
        <w:rPr>
          <w:rFonts w:ascii="Times New Roman" w:hAnsi="Times New Roman" w:cs="Times New Roman"/>
          <w:sz w:val="24"/>
          <w:szCs w:val="24"/>
        </w:rPr>
      </w:pPr>
    </w:p>
    <w:p w:rsidR="00310F42" w:rsidRDefault="00310F42" w:rsidP="00310F42">
      <w:pPr>
        <w:spacing w:line="240" w:lineRule="auto"/>
        <w:contextualSpacing/>
        <w:jc w:val="both"/>
        <w:rPr>
          <w:rFonts w:ascii="Times New Roman" w:hAnsi="Times New Roman" w:cs="Times New Roman"/>
          <w:sz w:val="24"/>
          <w:szCs w:val="24"/>
        </w:rPr>
      </w:pPr>
    </w:p>
    <w:p w:rsidR="00310F42" w:rsidRDefault="00310F42" w:rsidP="00310F42">
      <w:pPr>
        <w:spacing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u w:val="single"/>
        </w:rPr>
        <w:t>Ekler:</w:t>
      </w:r>
    </w:p>
    <w:p w:rsidR="00310F42" w:rsidRDefault="00310F42" w:rsidP="00310F4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1) Diploma aslı veya noter tasdikli örneği,</w:t>
      </w:r>
    </w:p>
    <w:p w:rsidR="00310F42" w:rsidRDefault="00310F42" w:rsidP="00310F4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Nüfus cüzdanı noter tasdikli örneği veya </w:t>
      </w:r>
      <w:r>
        <w:rPr>
          <w:rFonts w:cstheme="minorHAnsi"/>
          <w:sz w:val="24"/>
          <w:szCs w:val="24"/>
        </w:rPr>
        <w:t>E-devletten barkotlu belge,</w:t>
      </w:r>
    </w:p>
    <w:p w:rsidR="00310F42" w:rsidRDefault="00310F42" w:rsidP="00310F4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3) Sağlık açısından Memur olur ibareli tam teşekküllü hastaneden alınan sağlık kurulu raporu,</w:t>
      </w:r>
    </w:p>
    <w:p w:rsidR="00310F42" w:rsidRDefault="00310F42" w:rsidP="00310F4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4) 4 adet fotoğraf, (Vesikalık/Biyometrik)</w:t>
      </w:r>
    </w:p>
    <w:p w:rsidR="00310F42" w:rsidRDefault="00310F42" w:rsidP="00310F4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Adli sicil kaydı belgesi, </w:t>
      </w:r>
      <w:r>
        <w:rPr>
          <w:rFonts w:cstheme="minorHAnsi"/>
          <w:sz w:val="24"/>
          <w:szCs w:val="24"/>
        </w:rPr>
        <w:t>(E-devletten Barkotlu)</w:t>
      </w:r>
    </w:p>
    <w:p w:rsidR="00310F42" w:rsidRDefault="00310F42" w:rsidP="00310F4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6) Erkek adaylar için askerlikle ilişiği olmadığına dair belge/Terhis Belgesi,</w:t>
      </w:r>
    </w:p>
    <w:p w:rsidR="00310F42" w:rsidRDefault="00310F42" w:rsidP="00310F4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7) KPSS Sonuç Belgesinin ÖSYM sitesinden alınan doğrulama kodlu bilgisayar çıktısı.</w:t>
      </w:r>
    </w:p>
    <w:p w:rsidR="00310F42" w:rsidRDefault="00310F42" w:rsidP="00310F42">
      <w:pPr>
        <w:spacing w:line="240" w:lineRule="auto"/>
        <w:contextualSpacing/>
        <w:rPr>
          <w:rFonts w:cstheme="minorHAnsi"/>
          <w:sz w:val="24"/>
          <w:szCs w:val="24"/>
        </w:rPr>
      </w:pPr>
    </w:p>
    <w:p w:rsidR="00310F42" w:rsidRDefault="00310F42" w:rsidP="00310F42">
      <w:pPr>
        <w:spacing w:line="240" w:lineRule="auto"/>
        <w:contextualSpacing/>
        <w:rPr>
          <w:rFonts w:cstheme="minorHAnsi"/>
          <w:sz w:val="24"/>
          <w:szCs w:val="24"/>
        </w:rPr>
      </w:pPr>
    </w:p>
    <w:p w:rsidR="00310F42" w:rsidRDefault="00310F42" w:rsidP="00310F42">
      <w:pPr>
        <w:spacing w:line="240" w:lineRule="auto"/>
        <w:contextualSpacing/>
        <w:rPr>
          <w:rFonts w:cstheme="minorHAnsi"/>
          <w:sz w:val="24"/>
          <w:szCs w:val="24"/>
        </w:rPr>
      </w:pPr>
      <w:r>
        <w:rPr>
          <w:rFonts w:cstheme="minorHAnsi"/>
          <w:sz w:val="24"/>
          <w:szCs w:val="24"/>
        </w:rPr>
        <w:t xml:space="preserve">                             </w:t>
      </w:r>
    </w:p>
    <w:p w:rsidR="00310F42" w:rsidRDefault="00310F42" w:rsidP="00310F42">
      <w:pPr>
        <w:spacing w:line="240" w:lineRule="auto"/>
        <w:contextualSpacing/>
        <w:rPr>
          <w:rFonts w:cstheme="minorHAnsi"/>
          <w:sz w:val="24"/>
          <w:szCs w:val="24"/>
        </w:rPr>
      </w:pPr>
    </w:p>
    <w:p w:rsidR="00EA58BD" w:rsidRDefault="00EA58BD"/>
    <w:sectPr w:rsidR="00EA58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F42"/>
    <w:rsid w:val="00310F42"/>
    <w:rsid w:val="00EA58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47141-3908-4F31-8EC7-4D841D8B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F42"/>
    <w:pPr>
      <w:spacing w:line="256"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10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4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1296</Characters>
  <Application>Microsoft Office Word</Application>
  <DocSecurity>0</DocSecurity>
  <Lines>10</Lines>
  <Paragraphs>3</Paragraphs>
  <ScaleCrop>false</ScaleCrop>
  <Company>KiNGHaZe</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2023-05-11T11:39:00Z</dcterms:created>
  <dcterms:modified xsi:type="dcterms:W3CDTF">2023-05-11T11:40:00Z</dcterms:modified>
</cp:coreProperties>
</file>